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BEF" w:rsidRDefault="00101BEF" w:rsidP="0003263E">
      <w:pPr>
        <w:spacing w:after="0" w:line="360" w:lineRule="auto"/>
        <w:rPr>
          <w:rFonts w:ascii="Arial" w:eastAsia="Calibri" w:hAnsi="Arial" w:cs="Arial"/>
          <w:b/>
          <w:bCs/>
          <w:color w:val="003892"/>
          <w:sz w:val="32"/>
          <w:szCs w:val="32"/>
        </w:rPr>
      </w:pPr>
    </w:p>
    <w:p w:rsidR="00101BEF" w:rsidRDefault="00101BEF" w:rsidP="00101BEF">
      <w:pPr>
        <w:spacing w:after="0" w:line="360" w:lineRule="auto"/>
        <w:rPr>
          <w:rFonts w:ascii="Arial" w:eastAsia="Calibri" w:hAnsi="Arial" w:cs="Arial"/>
          <w:b/>
          <w:bCs/>
          <w:color w:val="003892"/>
          <w:sz w:val="32"/>
          <w:szCs w:val="32"/>
        </w:rPr>
      </w:pPr>
      <w:r w:rsidRPr="009C1D56">
        <w:rPr>
          <w:rFonts w:ascii="Arial" w:eastAsia="Calibri" w:hAnsi="Arial" w:cs="Arial"/>
          <w:b/>
          <w:bCs/>
          <w:color w:val="003892"/>
          <w:sz w:val="32"/>
          <w:szCs w:val="32"/>
        </w:rPr>
        <w:t xml:space="preserve">Historia i teraźniejszość. </w:t>
      </w:r>
    </w:p>
    <w:p w:rsidR="00101BEF" w:rsidRDefault="00101BEF" w:rsidP="00101BEF">
      <w:pPr>
        <w:spacing w:after="0" w:line="360" w:lineRule="auto"/>
        <w:rPr>
          <w:rFonts w:ascii="Arial" w:eastAsia="Calibri" w:hAnsi="Arial" w:cs="Arial"/>
          <w:b/>
          <w:bCs/>
          <w:color w:val="003892"/>
          <w:sz w:val="32"/>
          <w:szCs w:val="32"/>
        </w:rPr>
      </w:pPr>
      <w:r>
        <w:rPr>
          <w:rFonts w:ascii="Arial" w:eastAsia="Calibri" w:hAnsi="Arial" w:cs="Arial"/>
          <w:b/>
          <w:bCs/>
          <w:color w:val="003892"/>
          <w:sz w:val="32"/>
          <w:szCs w:val="32"/>
        </w:rPr>
        <w:t>Klasa 1 LO</w:t>
      </w:r>
      <w:r w:rsidRPr="009C1D56">
        <w:rPr>
          <w:rFonts w:ascii="Arial" w:eastAsia="Calibri" w:hAnsi="Arial" w:cs="Arial"/>
          <w:b/>
          <w:bCs/>
          <w:color w:val="003892"/>
          <w:sz w:val="32"/>
          <w:szCs w:val="32"/>
        </w:rPr>
        <w:t xml:space="preserve">. </w:t>
      </w:r>
    </w:p>
    <w:p w:rsidR="00101BEF" w:rsidRPr="009C1D56" w:rsidRDefault="00101BEF" w:rsidP="00101BEF">
      <w:pPr>
        <w:spacing w:after="0" w:line="360" w:lineRule="auto"/>
        <w:rPr>
          <w:rFonts w:ascii="Arial" w:eastAsia="Calibri" w:hAnsi="Arial" w:cs="Arial"/>
          <w:b/>
          <w:bCs/>
          <w:color w:val="003892"/>
          <w:sz w:val="32"/>
          <w:szCs w:val="32"/>
        </w:rPr>
      </w:pPr>
      <w:r w:rsidRPr="009C1D56">
        <w:rPr>
          <w:rFonts w:ascii="Arial" w:eastAsia="Calibri" w:hAnsi="Arial" w:cs="Arial"/>
          <w:b/>
          <w:bCs/>
          <w:color w:val="003892"/>
          <w:sz w:val="32"/>
          <w:szCs w:val="32"/>
        </w:rPr>
        <w:t>Zakres podstawowy</w:t>
      </w:r>
    </w:p>
    <w:p w:rsidR="00101BEF" w:rsidRDefault="00101BEF" w:rsidP="0003263E">
      <w:pPr>
        <w:spacing w:after="0" w:line="360" w:lineRule="auto"/>
        <w:rPr>
          <w:rFonts w:ascii="Arial" w:eastAsia="Calibri" w:hAnsi="Arial" w:cs="Arial"/>
          <w:b/>
          <w:bCs/>
          <w:color w:val="003892"/>
          <w:sz w:val="32"/>
          <w:szCs w:val="32"/>
        </w:rPr>
      </w:pPr>
    </w:p>
    <w:p w:rsidR="00101BEF" w:rsidRDefault="00101BEF" w:rsidP="0003263E">
      <w:pPr>
        <w:spacing w:after="0" w:line="360" w:lineRule="auto"/>
        <w:rPr>
          <w:rFonts w:ascii="Arial" w:eastAsia="Calibri" w:hAnsi="Arial" w:cs="Arial"/>
          <w:b/>
          <w:bCs/>
          <w:color w:val="003892"/>
          <w:sz w:val="32"/>
          <w:szCs w:val="32"/>
        </w:rPr>
      </w:pPr>
      <w:r>
        <w:rPr>
          <w:rFonts w:ascii="Arial" w:eastAsia="Calibri" w:hAnsi="Arial" w:cs="Arial"/>
          <w:b/>
          <w:bCs/>
          <w:color w:val="003892"/>
          <w:sz w:val="32"/>
          <w:szCs w:val="32"/>
        </w:rPr>
        <w:t xml:space="preserve">Wymagania przedmiotowe ogólne </w:t>
      </w:r>
    </w:p>
    <w:p w:rsidR="00AB7623" w:rsidRDefault="00AB7623" w:rsidP="00AB7623">
      <w:pPr>
        <w:pStyle w:val="Styl1"/>
        <w:numPr>
          <w:ilvl w:val="0"/>
          <w:numId w:val="0"/>
        </w:numPr>
        <w:ind w:left="360" w:hanging="360"/>
        <w:jc w:val="both"/>
        <w:rPr>
          <w:sz w:val="24"/>
        </w:rPr>
      </w:pPr>
      <w:r>
        <w:rPr>
          <w:sz w:val="24"/>
        </w:rPr>
        <w:t>Oceny ustalane są według następujących kryteriów:</w:t>
      </w:r>
    </w:p>
    <w:p w:rsidR="00AB7623" w:rsidRPr="002F3B0F" w:rsidRDefault="00AB7623" w:rsidP="00526ECE">
      <w:pPr>
        <w:pStyle w:val="Styl1"/>
        <w:numPr>
          <w:ilvl w:val="0"/>
          <w:numId w:val="2"/>
        </w:numPr>
        <w:jc w:val="both"/>
      </w:pPr>
      <w:r w:rsidRPr="002F3B0F">
        <w:rPr>
          <w:b/>
        </w:rPr>
        <w:t>Celujący:</w:t>
      </w:r>
      <w:r w:rsidRPr="002F3B0F">
        <w:t xml:space="preserve"> Uczeń posiada wszystkie </w:t>
      </w:r>
      <w:r>
        <w:t xml:space="preserve">wiadomości i </w:t>
      </w:r>
      <w:r w:rsidRPr="002F3B0F">
        <w:t xml:space="preserve">umiejętności  dla danego poziomu. </w:t>
      </w:r>
      <w:r>
        <w:t>A ponadto s</w:t>
      </w:r>
      <w:r w:rsidRPr="002F3B0F">
        <w:t xml:space="preserve">ystematycznie </w:t>
      </w:r>
      <w:r>
        <w:t xml:space="preserve">samodzielnie </w:t>
      </w:r>
      <w:r w:rsidRPr="002F3B0F">
        <w:t>pracuje nad pogłębieniem wiedzy historycznej</w:t>
      </w:r>
      <w:r>
        <w:t xml:space="preserve"> i wiedzy o społeczeństwie</w:t>
      </w:r>
      <w:r w:rsidRPr="002F3B0F">
        <w:t xml:space="preserve">, </w:t>
      </w:r>
      <w:r>
        <w:t>Dokonuje głębokiej analizy i syntezy wydarzeń historycznych i odnosi je  do współczesności. Dokonywane oceny zdarzeń są samodzielne , ale także odnoszą się w krytyczny sposób do uznanej w literaturze przedmiotu.  Z</w:t>
      </w:r>
      <w:r w:rsidRPr="002F3B0F">
        <w:t>asób w</w:t>
      </w:r>
      <w:r>
        <w:t xml:space="preserve">iedzy historycznej i umiejętności </w:t>
      </w:r>
      <w:r w:rsidRPr="002F3B0F">
        <w:t xml:space="preserve"> wskazują na </w:t>
      </w:r>
      <w:bookmarkStart w:id="0" w:name="_GoBack"/>
      <w:bookmarkEnd w:id="0"/>
      <w:r w:rsidRPr="002F3B0F">
        <w:t>wyraźne uzdolnienia humanistyczne.</w:t>
      </w:r>
      <w:r w:rsidR="004A58CB">
        <w:t xml:space="preserve"> Osiągnął łącznie  95% punktów możliwych do zdobycia ze wszystkich form</w:t>
      </w:r>
    </w:p>
    <w:p w:rsidR="00AB7623" w:rsidRPr="002F3B0F" w:rsidRDefault="00AB7623" w:rsidP="00526ECE">
      <w:pPr>
        <w:pStyle w:val="Styl1"/>
        <w:numPr>
          <w:ilvl w:val="0"/>
          <w:numId w:val="2"/>
        </w:numPr>
        <w:jc w:val="both"/>
      </w:pPr>
      <w:r w:rsidRPr="00241647">
        <w:rPr>
          <w:b/>
        </w:rPr>
        <w:t>Bardzo dobry</w:t>
      </w:r>
      <w:r w:rsidRPr="00241647">
        <w:t xml:space="preserve"> – Uczeń posiada wszystkie umiejętności</w:t>
      </w:r>
      <w:r>
        <w:t xml:space="preserve"> i wiadomości</w:t>
      </w:r>
      <w:r w:rsidRPr="00241647">
        <w:t xml:space="preserve">  dla danego poziomu.</w:t>
      </w:r>
      <w:r>
        <w:t>.</w:t>
      </w:r>
      <w:r w:rsidRPr="002F3B0F">
        <w:t xml:space="preserve"> </w:t>
      </w:r>
      <w:r>
        <w:t>W</w:t>
      </w:r>
      <w:r w:rsidRPr="002F3B0F">
        <w:t>ykazuje zainteresowania problematyką historyczną</w:t>
      </w:r>
      <w:r>
        <w:t xml:space="preserve"> i z zakresu wiedzy o społeczeństwie</w:t>
      </w:r>
      <w:r w:rsidRPr="002F3B0F">
        <w:t xml:space="preserve">, jest aktywny na lekcji, wykonuje zadania </w:t>
      </w:r>
      <w:r>
        <w:t>wymagające o wysokiej skali trudności wymagające analizy i syntezy wiadomości oraz dokonywania ocen. Zadania, który jest w stanie podołać wymagają zastosowania wiedzy w nietypowy sposób., wskazując na swobodę operowania treściami. Samodzielnie poszukuje dodatkowych informacji, wykazuje gotowość do prezentowania ich podczas lekcji</w:t>
      </w:r>
      <w:r w:rsidR="004A58CB">
        <w:t>. Osiągnął łącznie  85% punktów możliwych do zdobycia ze wszystkich form</w:t>
      </w:r>
    </w:p>
    <w:p w:rsidR="00AB7623" w:rsidRPr="002F3B0F" w:rsidRDefault="00AB7623" w:rsidP="00526ECE">
      <w:pPr>
        <w:pStyle w:val="Styl1"/>
        <w:numPr>
          <w:ilvl w:val="0"/>
          <w:numId w:val="2"/>
        </w:numPr>
        <w:jc w:val="both"/>
      </w:pPr>
      <w:r w:rsidRPr="00241647">
        <w:rPr>
          <w:b/>
        </w:rPr>
        <w:t>Dobry</w:t>
      </w:r>
      <w:r w:rsidRPr="002F3B0F">
        <w:t xml:space="preserve"> – Uczeń </w:t>
      </w:r>
      <w:r w:rsidR="00942934">
        <w:t>opanował</w:t>
      </w:r>
      <w:r w:rsidRPr="002F3B0F">
        <w:t xml:space="preserve"> wszystkie wiadomości </w:t>
      </w:r>
      <w:r w:rsidR="004A58CB">
        <w:t xml:space="preserve">oraz większość umiejętności </w:t>
      </w:r>
      <w:r w:rsidRPr="002F3B0F">
        <w:t>objęt</w:t>
      </w:r>
      <w:r w:rsidR="004A58CB">
        <w:t>ych</w:t>
      </w:r>
      <w:r w:rsidRPr="002F3B0F">
        <w:t xml:space="preserve"> wymaganiami</w:t>
      </w:r>
      <w:r w:rsidR="004A58CB">
        <w:t xml:space="preserve"> szczegółowymi</w:t>
      </w:r>
      <w:r w:rsidRPr="002F3B0F">
        <w:t xml:space="preserve">. Wykonuje zadania wymagające ich zastosowania </w:t>
      </w:r>
      <w:r w:rsidR="004A58CB">
        <w:t xml:space="preserve"> </w:t>
      </w:r>
      <w:r w:rsidRPr="002F3B0F">
        <w:t>w sytuacjach typowych.</w:t>
      </w:r>
      <w:r w:rsidR="004A58CB">
        <w:t xml:space="preserve"> Dokonuje z dobrym skutkiem analizy i syntezy wiadomości. Formułuje oceny wydarzeń i zjawisk. Rozumie znaczenie wydarzeń historycznych w kontekście teraźniejszości </w:t>
      </w:r>
      <w:r w:rsidRPr="002F3B0F">
        <w:t xml:space="preserve"> Jest aktywny na lekcji. Podejmuje się wykonywania zadań dodatkowych</w:t>
      </w:r>
      <w:r w:rsidR="004A58CB">
        <w:t xml:space="preserve">. Osiągnął łącznie  </w:t>
      </w:r>
      <w:r w:rsidR="00EF4E29">
        <w:t>70</w:t>
      </w:r>
      <w:r w:rsidR="004A58CB">
        <w:t>% punktów możliwych do zdobycia ze wszystkich form</w:t>
      </w:r>
      <w:r w:rsidRPr="002F3B0F">
        <w:t>.</w:t>
      </w:r>
    </w:p>
    <w:p w:rsidR="00AB7623" w:rsidRPr="002F3B0F" w:rsidRDefault="00AB7623" w:rsidP="00526ECE">
      <w:pPr>
        <w:pStyle w:val="Styl1"/>
        <w:numPr>
          <w:ilvl w:val="0"/>
          <w:numId w:val="2"/>
        </w:numPr>
        <w:jc w:val="both"/>
      </w:pPr>
      <w:r w:rsidRPr="00241647">
        <w:rPr>
          <w:b/>
        </w:rPr>
        <w:t>Dostateczn</w:t>
      </w:r>
      <w:r w:rsidRPr="002F3B0F">
        <w:t xml:space="preserve">y Uczeń posiada wiadomości objęte wymaganiami </w:t>
      </w:r>
      <w:r w:rsidR="00EF4E29">
        <w:t xml:space="preserve">przedmiotowymi wynikającymi z realizowanego programu </w:t>
      </w:r>
      <w:r w:rsidRPr="002F3B0F">
        <w:t xml:space="preserve">oraz znaczną część umiejętności. </w:t>
      </w:r>
      <w:r w:rsidR="004A58CB">
        <w:t xml:space="preserve">Jego wypowiedzi ustne i pisemne ograniczone są przede wszystkim do opisu wydarzeń, zjawisk. Wyjaśnia też pojęcia niezbędne do rozumienia zagadnień. Analiza wydarzeń lub zjawisk jest ograniczona i odwołuje się przede wszystkim do uznanych opinii. </w:t>
      </w:r>
      <w:r w:rsidR="00EF4E29">
        <w:t>Osiągnął łącznie  55% punktów możliwych do zdobycia ze wszystkich form</w:t>
      </w:r>
    </w:p>
    <w:p w:rsidR="00AB7623" w:rsidRPr="002F3B0F" w:rsidRDefault="00AB7623" w:rsidP="00526ECE">
      <w:pPr>
        <w:pStyle w:val="Styl1"/>
        <w:numPr>
          <w:ilvl w:val="0"/>
          <w:numId w:val="2"/>
        </w:numPr>
        <w:jc w:val="both"/>
      </w:pPr>
      <w:r w:rsidRPr="00241647">
        <w:rPr>
          <w:b/>
        </w:rPr>
        <w:t>Dopuszczający</w:t>
      </w:r>
      <w:r w:rsidRPr="002F3B0F">
        <w:t xml:space="preserve"> – w wiadomościach ucznia objętych wymaganiami występują luki, jednak</w:t>
      </w:r>
      <w:r>
        <w:t>,</w:t>
      </w:r>
      <w:r w:rsidRPr="002F3B0F">
        <w:t xml:space="preserve"> potrafi wykonać </w:t>
      </w:r>
      <w:r w:rsidR="00EF4E29">
        <w:t xml:space="preserve">proste </w:t>
      </w:r>
      <w:r w:rsidRPr="002F3B0F">
        <w:t>polecenia wymagające zastosowania umiejętności przewidzianych w programie, dysponuje umiejętnościami umożliwiającymi uzupełnienie braków w czasie dalszego kształcenia</w:t>
      </w:r>
      <w:r w:rsidR="00EF4E29">
        <w:t>. Osiągnął łącznie  40% punktów możliwych do zdobycia ze wszystkich form</w:t>
      </w:r>
    </w:p>
    <w:p w:rsidR="00AB7623" w:rsidRPr="002F3B0F" w:rsidRDefault="00AB7623" w:rsidP="00526ECE">
      <w:pPr>
        <w:numPr>
          <w:ilvl w:val="0"/>
          <w:numId w:val="2"/>
        </w:numPr>
        <w:spacing w:after="0" w:line="240" w:lineRule="auto"/>
        <w:jc w:val="both"/>
      </w:pPr>
      <w:r w:rsidRPr="008164B9">
        <w:rPr>
          <w:b/>
        </w:rPr>
        <w:lastRenderedPageBreak/>
        <w:t>Niedostateczn</w:t>
      </w:r>
      <w:r w:rsidRPr="002F3B0F">
        <w:t>y – Uczeń nie opanował wiedzy i umiejętności w sposób pozwalający na kontynuację nauki na wyższym poziomie</w:t>
      </w:r>
      <w:r>
        <w:t xml:space="preserve"> nie spełnił wymogów określonych dla oceny dopuszczającej</w:t>
      </w:r>
      <w:r w:rsidRPr="002F3B0F">
        <w:t>.</w:t>
      </w:r>
      <w:r w:rsidR="00EF4E29">
        <w:t xml:space="preserve"> Osiągnął łącznie  poniżej 40 % punktów możliwych do zdobycia ze wszystkich form</w:t>
      </w:r>
    </w:p>
    <w:p w:rsidR="00101BEF" w:rsidRDefault="00101BEF" w:rsidP="0003263E">
      <w:pPr>
        <w:spacing w:after="0" w:line="360" w:lineRule="auto"/>
        <w:rPr>
          <w:rFonts w:ascii="Arial" w:eastAsia="Calibri" w:hAnsi="Arial" w:cs="Arial"/>
          <w:b/>
          <w:bCs/>
          <w:color w:val="003892"/>
          <w:sz w:val="32"/>
          <w:szCs w:val="32"/>
        </w:rPr>
      </w:pPr>
    </w:p>
    <w:p w:rsidR="0003263E" w:rsidRPr="009C1D56" w:rsidRDefault="00EE1EC8" w:rsidP="0003263E">
      <w:pPr>
        <w:spacing w:after="0" w:line="360" w:lineRule="auto"/>
        <w:rPr>
          <w:rFonts w:ascii="Arial" w:eastAsia="Calibri" w:hAnsi="Arial" w:cs="Arial"/>
          <w:b/>
          <w:bCs/>
          <w:color w:val="003892"/>
          <w:sz w:val="32"/>
          <w:szCs w:val="32"/>
        </w:rPr>
      </w:pPr>
      <w:r>
        <w:rPr>
          <w:rFonts w:ascii="Arial" w:eastAsia="Calibri" w:hAnsi="Arial" w:cs="Arial"/>
          <w:b/>
          <w:bCs/>
          <w:color w:val="003892"/>
          <w:sz w:val="32"/>
          <w:szCs w:val="32"/>
        </w:rPr>
        <w:t>Wymagania przedmiotowe</w:t>
      </w:r>
      <w:r w:rsidR="00101BEF">
        <w:rPr>
          <w:rFonts w:ascii="Arial" w:eastAsia="Calibri" w:hAnsi="Arial" w:cs="Arial"/>
          <w:b/>
          <w:bCs/>
          <w:color w:val="003892"/>
          <w:sz w:val="32"/>
          <w:szCs w:val="32"/>
        </w:rPr>
        <w:t xml:space="preserve"> szczegółowe</w:t>
      </w:r>
    </w:p>
    <w:p w:rsidR="0003263E" w:rsidRDefault="0003263E" w:rsidP="0003263E">
      <w:pPr>
        <w:spacing w:after="0" w:line="240" w:lineRule="auto"/>
        <w:rPr>
          <w:rFonts w:ascii="Arial" w:hAnsi="Arial" w:cs="Arial"/>
          <w:b/>
          <w:bCs/>
          <w:color w:val="F09120"/>
          <w:sz w:val="28"/>
          <w:szCs w:val="28"/>
        </w:rPr>
      </w:pPr>
      <w:r w:rsidRPr="00703B78">
        <w:rPr>
          <w:rFonts w:ascii="Arial" w:hAnsi="Arial" w:cs="Arial"/>
          <w:b/>
          <w:bCs/>
          <w:color w:val="F09120"/>
          <w:sz w:val="28"/>
          <w:szCs w:val="28"/>
        </w:rPr>
        <w:t>Czę</w:t>
      </w:r>
      <w:r w:rsidR="007111EE">
        <w:rPr>
          <w:rFonts w:ascii="Arial" w:hAnsi="Arial" w:cs="Arial"/>
          <w:b/>
          <w:bCs/>
          <w:color w:val="F09120"/>
          <w:sz w:val="28"/>
          <w:szCs w:val="28"/>
        </w:rPr>
        <w:t>ś</w:t>
      </w:r>
      <w:r w:rsidRPr="00703B78">
        <w:rPr>
          <w:rFonts w:ascii="Arial" w:hAnsi="Arial" w:cs="Arial"/>
          <w:b/>
          <w:bCs/>
          <w:color w:val="F09120"/>
          <w:sz w:val="28"/>
          <w:szCs w:val="28"/>
        </w:rPr>
        <w:t>ć 1</w:t>
      </w:r>
    </w:p>
    <w:p w:rsidR="00005DB8" w:rsidRDefault="00005DB8" w:rsidP="0003263E">
      <w:pPr>
        <w:spacing w:after="0" w:line="240" w:lineRule="auto"/>
        <w:rPr>
          <w:rFonts w:ascii="Arial" w:hAnsi="Arial" w:cs="Arial"/>
          <w:b/>
          <w:bCs/>
          <w:color w:val="F09120"/>
          <w:sz w:val="28"/>
          <w:szCs w:val="28"/>
        </w:rPr>
      </w:pPr>
    </w:p>
    <w:p w:rsidR="00005DB8" w:rsidRPr="00005DB8" w:rsidRDefault="00005DB8" w:rsidP="00005DB8">
      <w:pPr>
        <w:pStyle w:val="Bezodstpw"/>
        <w:jc w:val="center"/>
        <w:rPr>
          <w:rFonts w:ascii="Arial" w:eastAsia="Calibri" w:hAnsi="Arial" w:cs="Arial"/>
          <w:b/>
          <w:bCs/>
          <w:color w:val="003892"/>
          <w:sz w:val="24"/>
          <w:szCs w:val="24"/>
        </w:rPr>
      </w:pPr>
      <w:r w:rsidRPr="00005DB8">
        <w:rPr>
          <w:rFonts w:ascii="Arial" w:eastAsia="Calibri" w:hAnsi="Arial" w:cs="Arial"/>
          <w:b/>
          <w:bCs/>
          <w:color w:val="003892"/>
          <w:sz w:val="24"/>
          <w:szCs w:val="24"/>
        </w:rPr>
        <w:t>Wymagania edukacyjne na poszczególne oceny</w:t>
      </w:r>
      <w:r>
        <w:rPr>
          <w:rStyle w:val="Odwoanieprzypisudolnego"/>
          <w:rFonts w:ascii="Arial" w:eastAsia="Calibri" w:hAnsi="Arial" w:cs="Arial"/>
          <w:b/>
          <w:bCs/>
          <w:color w:val="003892"/>
          <w:sz w:val="24"/>
          <w:szCs w:val="24"/>
        </w:rPr>
        <w:footnoteReference w:id="1"/>
      </w:r>
    </w:p>
    <w:p w:rsidR="0003263E" w:rsidRPr="0003263E" w:rsidRDefault="0003263E" w:rsidP="0003263E">
      <w:pPr>
        <w:spacing w:after="0" w:line="240" w:lineRule="auto"/>
        <w:rPr>
          <w:rFonts w:ascii="Calibri" w:eastAsia="Calibri" w:hAnsi="Calibri" w:cs="Times New Roman"/>
          <w:sz w:val="20"/>
          <w:szCs w:val="20"/>
        </w:rPr>
      </w:pPr>
    </w:p>
    <w:tbl>
      <w:tblPr>
        <w:tblStyle w:val="Tabela-Siatka"/>
        <w:tblW w:w="4926" w:type="pct"/>
        <w:tblInd w:w="108" w:type="dxa"/>
        <w:tblLayout w:type="fixed"/>
        <w:tblLook w:val="04A0"/>
      </w:tblPr>
      <w:tblGrid>
        <w:gridCol w:w="1756"/>
        <w:gridCol w:w="2569"/>
        <w:gridCol w:w="2569"/>
        <w:gridCol w:w="2569"/>
        <w:gridCol w:w="2569"/>
        <w:gridCol w:w="2566"/>
      </w:tblGrid>
      <w:tr w:rsidR="00005DB8" w:rsidRPr="00005DB8" w:rsidTr="005E0716">
        <w:trPr>
          <w:trHeight w:val="1402"/>
        </w:trPr>
        <w:tc>
          <w:tcPr>
            <w:tcW w:w="601" w:type="pct"/>
            <w:shd w:val="clear" w:color="auto" w:fill="F7C281"/>
            <w:vAlign w:val="center"/>
          </w:tcPr>
          <w:p w:rsidR="00005DB8" w:rsidRPr="0003263E" w:rsidRDefault="00005DB8" w:rsidP="0003263E">
            <w:pPr>
              <w:jc w:val="center"/>
              <w:rPr>
                <w:rFonts w:ascii="Calibri" w:eastAsia="Calibri" w:hAnsi="Calibri" w:cs="Calibri"/>
                <w:b/>
                <w:bCs/>
                <w:sz w:val="20"/>
                <w:szCs w:val="20"/>
              </w:rPr>
            </w:pPr>
            <w:bookmarkStart w:id="1" w:name="_Hlk112881395"/>
            <w:r w:rsidRPr="0003263E">
              <w:rPr>
                <w:rFonts w:ascii="Calibri" w:eastAsia="Calibri" w:hAnsi="Calibri" w:cs="Calibri"/>
                <w:b/>
                <w:bCs/>
                <w:sz w:val="20"/>
                <w:szCs w:val="20"/>
              </w:rPr>
              <w:t>Temat</w:t>
            </w:r>
          </w:p>
        </w:tc>
        <w:tc>
          <w:tcPr>
            <w:tcW w:w="880" w:type="pct"/>
            <w:shd w:val="clear" w:color="auto" w:fill="F7C281"/>
            <w:vAlign w:val="center"/>
          </w:tcPr>
          <w:p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b/>
                <w:bCs/>
                <w:sz w:val="20"/>
                <w:szCs w:val="20"/>
              </w:rPr>
              <w:t>Wymagania konieczne</w:t>
            </w:r>
            <w:r w:rsidR="002437D4">
              <w:rPr>
                <w:rFonts w:ascii="Calibri" w:eastAsia="Calibri" w:hAnsi="Calibri" w:cs="Calibri"/>
                <w:sz w:val="20"/>
                <w:szCs w:val="20"/>
              </w:rPr>
              <w:t xml:space="preserve"> –</w:t>
            </w:r>
          </w:p>
          <w:p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sz w:val="20"/>
                <w:szCs w:val="20"/>
              </w:rPr>
              <w:t xml:space="preserve">ocena </w:t>
            </w:r>
            <w:r w:rsidRPr="0003263E">
              <w:rPr>
                <w:rFonts w:ascii="Calibri" w:eastAsia="Calibri" w:hAnsi="Calibri" w:cs="Calibri"/>
                <w:b/>
                <w:bCs/>
                <w:sz w:val="20"/>
                <w:szCs w:val="20"/>
              </w:rPr>
              <w:t>dopuszczająca</w:t>
            </w:r>
            <w:r w:rsidR="002437D4" w:rsidRPr="002437D4">
              <w:rPr>
                <w:rFonts w:ascii="Calibri" w:eastAsia="Calibri" w:hAnsi="Calibri" w:cs="Calibri"/>
                <w:sz w:val="20"/>
                <w:szCs w:val="20"/>
              </w:rPr>
              <w:t>.</w:t>
            </w:r>
          </w:p>
          <w:p w:rsidR="00005DB8" w:rsidRPr="0003263E" w:rsidRDefault="00005DB8" w:rsidP="0003263E">
            <w:pPr>
              <w:autoSpaceDE w:val="0"/>
              <w:autoSpaceDN w:val="0"/>
              <w:adjustRightInd w:val="0"/>
              <w:jc w:val="center"/>
              <w:rPr>
                <w:rFonts w:ascii="Calibri" w:eastAsia="Calibri" w:hAnsi="Calibri" w:cs="Calibri"/>
                <w:b/>
                <w:color w:val="000000"/>
                <w:sz w:val="20"/>
                <w:szCs w:val="20"/>
              </w:rPr>
            </w:pPr>
            <w:r w:rsidRPr="0003263E">
              <w:rPr>
                <w:rFonts w:ascii="Calibri" w:eastAsia="Calibri" w:hAnsi="Calibri" w:cs="Calibri"/>
                <w:color w:val="000000"/>
                <w:sz w:val="20"/>
                <w:szCs w:val="20"/>
              </w:rPr>
              <w:t>Uczeń:</w:t>
            </w:r>
          </w:p>
        </w:tc>
        <w:tc>
          <w:tcPr>
            <w:tcW w:w="880" w:type="pct"/>
            <w:shd w:val="clear" w:color="auto" w:fill="F7C281"/>
            <w:vAlign w:val="center"/>
          </w:tcPr>
          <w:p w:rsidR="00005DB8" w:rsidRPr="0003263E" w:rsidRDefault="00005DB8" w:rsidP="0003263E">
            <w:pPr>
              <w:jc w:val="center"/>
              <w:rPr>
                <w:rFonts w:ascii="Calibri" w:eastAsia="Calibri" w:hAnsi="Calibri" w:cs="Calibri"/>
                <w:b/>
                <w:bCs/>
                <w:sz w:val="20"/>
                <w:szCs w:val="20"/>
              </w:rPr>
            </w:pPr>
            <w:r w:rsidRPr="0003263E">
              <w:rPr>
                <w:rFonts w:ascii="Calibri" w:eastAsia="Calibri" w:hAnsi="Calibri" w:cs="Calibri"/>
                <w:b/>
                <w:bCs/>
                <w:sz w:val="20"/>
                <w:szCs w:val="20"/>
              </w:rPr>
              <w:t>Wymagania podstawowe</w:t>
            </w:r>
            <w:r w:rsidR="00171565">
              <w:rPr>
                <w:rFonts w:ascii="Calibri" w:eastAsia="Calibri" w:hAnsi="Calibri" w:cs="Calibri"/>
                <w:b/>
                <w:bCs/>
                <w:sz w:val="20"/>
                <w:szCs w:val="20"/>
              </w:rPr>
              <w:t xml:space="preserve"> </w:t>
            </w:r>
            <w:r w:rsidR="002437D4">
              <w:rPr>
                <w:rFonts w:ascii="Calibri" w:eastAsia="Calibri" w:hAnsi="Calibri" w:cs="Calibri"/>
                <w:sz w:val="20"/>
                <w:szCs w:val="20"/>
              </w:rPr>
              <w:t xml:space="preserve">– </w:t>
            </w:r>
            <w:r w:rsidRPr="0003263E">
              <w:rPr>
                <w:rFonts w:ascii="Calibri" w:eastAsia="Calibri" w:hAnsi="Calibri" w:cs="Calibri"/>
                <w:sz w:val="20"/>
                <w:szCs w:val="20"/>
              </w:rPr>
              <w:t xml:space="preserve">ocena </w:t>
            </w:r>
            <w:r w:rsidRPr="0003263E">
              <w:rPr>
                <w:rFonts w:ascii="Calibri" w:eastAsia="Calibri" w:hAnsi="Calibri" w:cs="Calibri"/>
                <w:b/>
                <w:bCs/>
                <w:sz w:val="20"/>
                <w:szCs w:val="20"/>
              </w:rPr>
              <w:t>dostateczna</w:t>
            </w:r>
            <w:r w:rsidR="002437D4" w:rsidRPr="002437D4">
              <w:rPr>
                <w:rFonts w:ascii="Calibri" w:eastAsia="Calibri" w:hAnsi="Calibri" w:cs="Calibri"/>
                <w:sz w:val="20"/>
                <w:szCs w:val="20"/>
              </w:rPr>
              <w:t>.</w:t>
            </w:r>
          </w:p>
          <w:p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sz w:val="20"/>
                <w:szCs w:val="20"/>
              </w:rPr>
              <w:t>Uczeń wie i potrafi to, co na</w:t>
            </w:r>
          </w:p>
          <w:p w:rsidR="00005DB8" w:rsidRPr="00005DB8" w:rsidRDefault="00005DB8" w:rsidP="002437D4">
            <w:pPr>
              <w:jc w:val="center"/>
              <w:rPr>
                <w:rFonts w:ascii="Calibri" w:eastAsia="Calibri" w:hAnsi="Calibri" w:cs="Calibri"/>
                <w:b/>
                <w:color w:val="000000"/>
                <w:sz w:val="20"/>
                <w:szCs w:val="20"/>
              </w:rPr>
            </w:pPr>
            <w:r w:rsidRPr="0003263E">
              <w:rPr>
                <w:rFonts w:ascii="Calibri" w:eastAsia="Calibri" w:hAnsi="Calibri" w:cs="Calibri"/>
                <w:sz w:val="20"/>
                <w:szCs w:val="20"/>
              </w:rPr>
              <w:t>ocenę dopuszczającą</w:t>
            </w:r>
            <w:r w:rsidR="002437D4" w:rsidRPr="002437D4">
              <w:rPr>
                <w:rFonts w:ascii="Calibri" w:eastAsia="Calibri" w:hAnsi="Calibri" w:cs="Calibri"/>
                <w:sz w:val="20"/>
                <w:szCs w:val="20"/>
              </w:rPr>
              <w:t>,</w:t>
            </w:r>
            <w:r w:rsidR="002437D4">
              <w:rPr>
                <w:rFonts w:ascii="Calibri" w:eastAsia="Calibri" w:hAnsi="Calibri" w:cs="Calibri"/>
                <w:sz w:val="20"/>
                <w:szCs w:val="20"/>
              </w:rPr>
              <w:t xml:space="preserve"> </w:t>
            </w:r>
            <w:r w:rsidRPr="0003263E">
              <w:rPr>
                <w:rFonts w:ascii="Calibri" w:eastAsia="Calibri" w:hAnsi="Calibri" w:cs="Calibri"/>
                <w:color w:val="000000"/>
                <w:sz w:val="20"/>
                <w:szCs w:val="20"/>
              </w:rPr>
              <w:t>oraz</w:t>
            </w:r>
            <w:r w:rsidR="002437D4">
              <w:rPr>
                <w:rFonts w:ascii="Calibri" w:eastAsia="Calibri" w:hAnsi="Calibri" w:cs="Calibri"/>
                <w:color w:val="000000"/>
                <w:sz w:val="20"/>
                <w:szCs w:val="20"/>
              </w:rPr>
              <w:t>:</w:t>
            </w:r>
          </w:p>
        </w:tc>
        <w:tc>
          <w:tcPr>
            <w:tcW w:w="880" w:type="pct"/>
            <w:shd w:val="clear" w:color="auto" w:fill="F7C281"/>
            <w:vAlign w:val="center"/>
          </w:tcPr>
          <w:p w:rsidR="00005DB8" w:rsidRPr="0003263E" w:rsidRDefault="00005DB8" w:rsidP="00171565">
            <w:pPr>
              <w:jc w:val="center"/>
              <w:rPr>
                <w:rFonts w:ascii="Calibri" w:eastAsia="Calibri" w:hAnsi="Calibri" w:cs="Calibri"/>
                <w:b/>
                <w:bCs/>
                <w:sz w:val="20"/>
                <w:szCs w:val="20"/>
              </w:rPr>
            </w:pPr>
            <w:r w:rsidRPr="0003263E">
              <w:rPr>
                <w:rFonts w:ascii="Calibri" w:eastAsia="Calibri" w:hAnsi="Calibri" w:cs="Calibri"/>
                <w:b/>
                <w:bCs/>
                <w:sz w:val="20"/>
                <w:szCs w:val="20"/>
              </w:rPr>
              <w:t>Wymagania rozszerzające</w:t>
            </w:r>
            <w:r w:rsidR="00171565">
              <w:rPr>
                <w:rFonts w:ascii="Calibri" w:eastAsia="Calibri" w:hAnsi="Calibri" w:cs="Calibri"/>
                <w:b/>
                <w:bCs/>
                <w:sz w:val="20"/>
                <w:szCs w:val="20"/>
              </w:rPr>
              <w:t> </w:t>
            </w:r>
            <w:r w:rsidR="002437D4">
              <w:rPr>
                <w:rFonts w:ascii="Calibri" w:eastAsia="Calibri" w:hAnsi="Calibri" w:cs="Calibri"/>
                <w:sz w:val="20"/>
                <w:szCs w:val="20"/>
              </w:rPr>
              <w:t xml:space="preserve">– </w:t>
            </w:r>
            <w:r w:rsidRPr="0003263E">
              <w:rPr>
                <w:rFonts w:ascii="Calibri" w:eastAsia="Calibri" w:hAnsi="Calibri" w:cs="Calibri"/>
                <w:sz w:val="20"/>
                <w:szCs w:val="20"/>
              </w:rPr>
              <w:t xml:space="preserve">ocena </w:t>
            </w:r>
            <w:r w:rsidRPr="0003263E">
              <w:rPr>
                <w:rFonts w:ascii="Calibri" w:eastAsia="Calibri" w:hAnsi="Calibri" w:cs="Calibri"/>
                <w:b/>
                <w:bCs/>
                <w:sz w:val="20"/>
                <w:szCs w:val="20"/>
              </w:rPr>
              <w:t>dobra</w:t>
            </w:r>
            <w:r w:rsidR="002437D4" w:rsidRPr="002437D4">
              <w:rPr>
                <w:rFonts w:ascii="Calibri" w:eastAsia="Calibri" w:hAnsi="Calibri" w:cs="Calibri"/>
                <w:sz w:val="20"/>
                <w:szCs w:val="20"/>
              </w:rPr>
              <w:t>.</w:t>
            </w:r>
          </w:p>
          <w:p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sz w:val="20"/>
                <w:szCs w:val="20"/>
              </w:rPr>
              <w:t>Uczeń wie i potrafi to, co na</w:t>
            </w:r>
          </w:p>
          <w:p w:rsidR="00005DB8" w:rsidRPr="00005DB8" w:rsidRDefault="00005DB8" w:rsidP="002437D4">
            <w:pPr>
              <w:jc w:val="center"/>
              <w:rPr>
                <w:rFonts w:ascii="Calibri" w:eastAsia="Calibri" w:hAnsi="Calibri" w:cs="Calibri"/>
                <w:b/>
                <w:color w:val="000000"/>
                <w:sz w:val="20"/>
                <w:szCs w:val="20"/>
              </w:rPr>
            </w:pPr>
            <w:r w:rsidRPr="0003263E">
              <w:rPr>
                <w:rFonts w:ascii="Calibri" w:eastAsia="Calibri" w:hAnsi="Calibri" w:cs="Calibri"/>
                <w:sz w:val="20"/>
                <w:szCs w:val="20"/>
              </w:rPr>
              <w:t>ocenę dostateczną</w:t>
            </w:r>
            <w:r w:rsidR="002437D4" w:rsidRPr="002437D4">
              <w:rPr>
                <w:rFonts w:ascii="Calibri" w:eastAsia="Calibri" w:hAnsi="Calibri" w:cs="Calibri"/>
                <w:sz w:val="20"/>
                <w:szCs w:val="20"/>
              </w:rPr>
              <w:t>,</w:t>
            </w:r>
            <w:r w:rsidR="002437D4">
              <w:rPr>
                <w:rFonts w:ascii="Calibri" w:eastAsia="Calibri" w:hAnsi="Calibri" w:cs="Calibri"/>
                <w:sz w:val="20"/>
                <w:szCs w:val="20"/>
              </w:rPr>
              <w:t xml:space="preserve"> </w:t>
            </w:r>
            <w:r w:rsidRPr="0003263E">
              <w:rPr>
                <w:rFonts w:ascii="Calibri" w:eastAsia="Calibri" w:hAnsi="Calibri" w:cs="Calibri"/>
                <w:color w:val="000000"/>
                <w:sz w:val="20"/>
                <w:szCs w:val="20"/>
              </w:rPr>
              <w:t>oraz:</w:t>
            </w:r>
          </w:p>
        </w:tc>
        <w:tc>
          <w:tcPr>
            <w:tcW w:w="880" w:type="pct"/>
            <w:shd w:val="clear" w:color="auto" w:fill="F7C281"/>
            <w:vAlign w:val="center"/>
          </w:tcPr>
          <w:p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b/>
                <w:bCs/>
                <w:sz w:val="20"/>
                <w:szCs w:val="20"/>
              </w:rPr>
              <w:t>Wymagania dopełniające</w:t>
            </w:r>
            <w:r w:rsidR="00171565">
              <w:rPr>
                <w:rFonts w:ascii="Calibri" w:eastAsia="Calibri" w:hAnsi="Calibri" w:cs="Calibri"/>
                <w:b/>
                <w:bCs/>
                <w:sz w:val="20"/>
                <w:szCs w:val="20"/>
              </w:rPr>
              <w:t> </w:t>
            </w:r>
            <w:r w:rsidR="002437D4">
              <w:rPr>
                <w:rFonts w:ascii="Calibri" w:eastAsia="Calibri" w:hAnsi="Calibri" w:cs="Calibri"/>
                <w:sz w:val="20"/>
                <w:szCs w:val="20"/>
              </w:rPr>
              <w:t xml:space="preserve">– </w:t>
            </w:r>
            <w:r w:rsidRPr="0003263E">
              <w:rPr>
                <w:rFonts w:ascii="Calibri" w:eastAsia="Calibri" w:hAnsi="Calibri" w:cs="Calibri"/>
                <w:sz w:val="20"/>
                <w:szCs w:val="20"/>
              </w:rPr>
              <w:t xml:space="preserve">ocena </w:t>
            </w:r>
            <w:r w:rsidRPr="0003263E">
              <w:rPr>
                <w:rFonts w:ascii="Calibri" w:eastAsia="Calibri" w:hAnsi="Calibri" w:cs="Calibri"/>
                <w:b/>
                <w:bCs/>
                <w:sz w:val="20"/>
                <w:szCs w:val="20"/>
              </w:rPr>
              <w:t>bardzo dobra</w:t>
            </w:r>
          </w:p>
          <w:p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sz w:val="20"/>
                <w:szCs w:val="20"/>
              </w:rPr>
              <w:t>Uczeń wie i potrafi to, co na</w:t>
            </w:r>
          </w:p>
          <w:p w:rsidR="00005DB8" w:rsidRPr="00005DB8" w:rsidRDefault="00005DB8" w:rsidP="002437D4">
            <w:pPr>
              <w:jc w:val="center"/>
              <w:rPr>
                <w:rFonts w:ascii="Calibri" w:eastAsia="Calibri" w:hAnsi="Calibri" w:cs="Calibri"/>
                <w:b/>
                <w:color w:val="000000"/>
                <w:sz w:val="20"/>
                <w:szCs w:val="20"/>
              </w:rPr>
            </w:pPr>
            <w:r w:rsidRPr="0003263E">
              <w:rPr>
                <w:rFonts w:ascii="Calibri" w:eastAsia="Calibri" w:hAnsi="Calibri" w:cs="Calibri"/>
                <w:sz w:val="20"/>
                <w:szCs w:val="20"/>
              </w:rPr>
              <w:t>ocenę dobrą</w:t>
            </w:r>
            <w:r w:rsidR="002437D4" w:rsidRPr="002437D4">
              <w:rPr>
                <w:rFonts w:ascii="Calibri" w:eastAsia="Calibri" w:hAnsi="Calibri" w:cs="Calibri"/>
                <w:sz w:val="20"/>
                <w:szCs w:val="20"/>
              </w:rPr>
              <w:t>,</w:t>
            </w:r>
            <w:r w:rsidR="002437D4">
              <w:rPr>
                <w:rFonts w:ascii="Calibri" w:eastAsia="Calibri" w:hAnsi="Calibri" w:cs="Calibri"/>
                <w:b/>
                <w:bCs/>
                <w:sz w:val="20"/>
                <w:szCs w:val="20"/>
              </w:rPr>
              <w:t xml:space="preserve"> </w:t>
            </w:r>
            <w:r w:rsidRPr="0003263E">
              <w:rPr>
                <w:rFonts w:ascii="Calibri" w:eastAsia="Calibri" w:hAnsi="Calibri" w:cs="Calibri"/>
                <w:color w:val="000000"/>
                <w:sz w:val="20"/>
                <w:szCs w:val="20"/>
              </w:rPr>
              <w:t>oraz:</w:t>
            </w:r>
          </w:p>
        </w:tc>
        <w:tc>
          <w:tcPr>
            <w:tcW w:w="877" w:type="pct"/>
            <w:shd w:val="clear" w:color="auto" w:fill="F7C281"/>
            <w:vAlign w:val="center"/>
          </w:tcPr>
          <w:p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b/>
                <w:bCs/>
                <w:spacing w:val="-1"/>
                <w:sz w:val="20"/>
                <w:szCs w:val="20"/>
              </w:rPr>
              <w:t>Wymagania wyczerpujące</w:t>
            </w:r>
            <w:r w:rsidR="00171565" w:rsidRPr="00171565">
              <w:rPr>
                <w:rFonts w:ascii="Calibri" w:eastAsia="Calibri" w:hAnsi="Calibri" w:cs="Calibri"/>
                <w:b/>
                <w:bCs/>
                <w:spacing w:val="-1"/>
                <w:sz w:val="20"/>
                <w:szCs w:val="20"/>
              </w:rPr>
              <w:t> </w:t>
            </w:r>
            <w:r w:rsidR="00171565" w:rsidRPr="00171565">
              <w:rPr>
                <w:rFonts w:ascii="Calibri" w:eastAsia="Calibri" w:hAnsi="Calibri" w:cs="Calibri"/>
                <w:spacing w:val="-1"/>
                <w:sz w:val="20"/>
                <w:szCs w:val="20"/>
              </w:rPr>
              <w:t>–</w:t>
            </w:r>
            <w:r w:rsidR="00171565">
              <w:rPr>
                <w:rFonts w:ascii="Calibri" w:eastAsia="Calibri" w:hAnsi="Calibri" w:cs="Calibri"/>
                <w:sz w:val="20"/>
                <w:szCs w:val="20"/>
              </w:rPr>
              <w:br/>
            </w:r>
            <w:r w:rsidRPr="0003263E">
              <w:rPr>
                <w:rFonts w:ascii="Calibri" w:eastAsia="Calibri" w:hAnsi="Calibri" w:cs="Calibri"/>
                <w:sz w:val="20"/>
                <w:szCs w:val="20"/>
              </w:rPr>
              <w:t xml:space="preserve">ocena </w:t>
            </w:r>
            <w:r w:rsidRPr="0003263E">
              <w:rPr>
                <w:rFonts w:ascii="Calibri" w:eastAsia="Calibri" w:hAnsi="Calibri" w:cs="Calibri"/>
                <w:b/>
                <w:bCs/>
                <w:sz w:val="20"/>
                <w:szCs w:val="20"/>
              </w:rPr>
              <w:t>celująca</w:t>
            </w:r>
          </w:p>
          <w:p w:rsidR="00005DB8" w:rsidRPr="00005DB8" w:rsidRDefault="00005DB8" w:rsidP="00171565">
            <w:pPr>
              <w:jc w:val="center"/>
              <w:rPr>
                <w:rFonts w:ascii="Calibri" w:eastAsia="Calibri" w:hAnsi="Calibri" w:cs="Calibri"/>
                <w:b/>
                <w:color w:val="000000"/>
                <w:sz w:val="20"/>
                <w:szCs w:val="20"/>
              </w:rPr>
            </w:pPr>
            <w:r w:rsidRPr="0003263E">
              <w:rPr>
                <w:rFonts w:ascii="Calibri" w:eastAsia="Calibri" w:hAnsi="Calibri" w:cs="Calibri"/>
                <w:sz w:val="20"/>
                <w:szCs w:val="20"/>
              </w:rPr>
              <w:t>Uczeń wie i potrafi to, co na ocenę bardzo dobrą</w:t>
            </w:r>
            <w:r w:rsidR="00171565" w:rsidRPr="00171565">
              <w:rPr>
                <w:rFonts w:ascii="Calibri" w:eastAsia="Calibri" w:hAnsi="Calibri" w:cs="Calibri"/>
                <w:sz w:val="20"/>
                <w:szCs w:val="20"/>
              </w:rPr>
              <w:t xml:space="preserve">, </w:t>
            </w:r>
            <w:r w:rsidRPr="0003263E">
              <w:rPr>
                <w:rFonts w:ascii="Calibri" w:eastAsia="Calibri" w:hAnsi="Calibri" w:cs="Calibri"/>
                <w:color w:val="000000"/>
                <w:sz w:val="20"/>
                <w:szCs w:val="20"/>
              </w:rPr>
              <w:t>oraz:</w:t>
            </w:r>
          </w:p>
        </w:tc>
      </w:tr>
      <w:bookmarkEnd w:id="1"/>
      <w:tr w:rsidR="002437D4" w:rsidRPr="0003263E" w:rsidTr="005E0716">
        <w:trPr>
          <w:trHeight w:val="397"/>
        </w:trPr>
        <w:tc>
          <w:tcPr>
            <w:tcW w:w="5000" w:type="pct"/>
            <w:gridSpan w:val="6"/>
            <w:shd w:val="clear" w:color="auto" w:fill="8DB3E2"/>
            <w:vAlign w:val="center"/>
          </w:tcPr>
          <w:p w:rsidR="0003263E" w:rsidRPr="0003263E" w:rsidRDefault="0003263E" w:rsidP="0003263E">
            <w:pPr>
              <w:ind w:left="1080"/>
              <w:jc w:val="center"/>
              <w:rPr>
                <w:rFonts w:ascii="Calibri" w:eastAsia="Calibri" w:hAnsi="Calibri" w:cs="Calibri"/>
                <w:b/>
                <w:bCs/>
                <w:sz w:val="20"/>
                <w:szCs w:val="20"/>
              </w:rPr>
            </w:pPr>
            <w:r w:rsidRPr="0003263E">
              <w:rPr>
                <w:rFonts w:ascii="Calibri" w:eastAsia="Calibri" w:hAnsi="Calibri" w:cs="Calibri"/>
                <w:b/>
                <w:bCs/>
                <w:sz w:val="20"/>
                <w:szCs w:val="20"/>
              </w:rPr>
              <w:t>I. WPROWADZENIE</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1. Człowiek i</w:t>
            </w:r>
            <w:r w:rsidR="005E0716">
              <w:rPr>
                <w:rFonts w:ascii="Calibri" w:eastAsia="Calibri" w:hAnsi="Calibri" w:cs="Calibri"/>
                <w:b/>
                <w:bCs/>
                <w:sz w:val="20"/>
                <w:szCs w:val="20"/>
              </w:rPr>
              <w:t> </w:t>
            </w:r>
            <w:r w:rsidRPr="0003263E">
              <w:rPr>
                <w:rFonts w:ascii="Calibri" w:eastAsia="Calibri" w:hAnsi="Calibri" w:cs="Calibri"/>
                <w:b/>
                <w:bCs/>
                <w:sz w:val="20"/>
                <w:szCs w:val="20"/>
              </w:rPr>
              <w:t>grupy społeczne</w:t>
            </w:r>
          </w:p>
          <w:p w:rsidR="0003263E" w:rsidRPr="0003263E" w:rsidRDefault="0003263E" w:rsidP="0003263E">
            <w:pPr>
              <w:rPr>
                <w:rFonts w:ascii="Calibri" w:eastAsia="Calibri" w:hAnsi="Calibri" w:cs="Calibri"/>
                <w:b/>
                <w:bCs/>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w:t>
            </w:r>
            <w:r w:rsidR="0003263E" w:rsidRPr="0003263E">
              <w:rPr>
                <w:rFonts w:ascii="Calibri" w:eastAsia="Calibri" w:hAnsi="Calibri" w:cs="Times New Roman"/>
                <w:sz w:val="20"/>
                <w:szCs w:val="20"/>
              </w:rPr>
              <w:t xml:space="preserve"> wymienia podstawowe sposoby realizacji społecznego bytu człowieka: rodzinę, naród, państwo i</w:t>
            </w:r>
            <w:r w:rsidR="005E0716">
              <w:rPr>
                <w:rFonts w:ascii="Calibri" w:eastAsia="Calibri" w:hAnsi="Calibri" w:cs="Times New Roman"/>
                <w:sz w:val="20"/>
                <w:szCs w:val="20"/>
              </w:rPr>
              <w:t> </w:t>
            </w:r>
            <w:r w:rsidR="0003263E" w:rsidRPr="0003263E">
              <w:rPr>
                <w:rFonts w:ascii="Calibri" w:eastAsia="Calibri" w:hAnsi="Calibri" w:cs="Times New Roman"/>
                <w:sz w:val="20"/>
                <w:szCs w:val="20"/>
              </w:rPr>
              <w:t>związki państw;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cechy grupy społecznej;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czynniki ułatwiające i utrudniające relacje w grupie;</w:t>
            </w:r>
          </w:p>
          <w:p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t>
            </w:r>
            <w:r w:rsidR="0003263E" w:rsidRPr="00B4555C">
              <w:rPr>
                <w:rFonts w:ascii="Calibri" w:eastAsia="Calibri" w:hAnsi="Calibri" w:cs="Times New Roman"/>
                <w:sz w:val="20"/>
                <w:szCs w:val="20"/>
              </w:rPr>
              <w:t xml:space="preserve">wyjaśnia pojęcia: </w:t>
            </w:r>
            <w:r w:rsidR="0003263E" w:rsidRPr="00B4555C">
              <w:rPr>
                <w:rFonts w:ascii="Calibri" w:eastAsia="Calibri" w:hAnsi="Calibri" w:cs="Times New Roman"/>
                <w:i/>
                <w:iCs/>
                <w:sz w:val="20"/>
                <w:szCs w:val="20"/>
              </w:rPr>
              <w:t>grupa społeczna</w:t>
            </w:r>
            <w:r w:rsidR="0003263E" w:rsidRPr="00B4555C">
              <w:rPr>
                <w:rFonts w:ascii="Calibri" w:eastAsia="Calibri" w:hAnsi="Calibri" w:cs="Times New Roman"/>
                <w:sz w:val="20"/>
                <w:szCs w:val="20"/>
              </w:rPr>
              <w:t>,</w:t>
            </w:r>
            <w:r w:rsidR="0003263E" w:rsidRPr="00B4555C">
              <w:rPr>
                <w:rFonts w:ascii="Calibri" w:eastAsia="Calibri" w:hAnsi="Calibri" w:cs="Times New Roman"/>
                <w:i/>
                <w:iCs/>
                <w:sz w:val="20"/>
                <w:szCs w:val="20"/>
              </w:rPr>
              <w:t xml:space="preserve"> więź społeczna</w:t>
            </w:r>
            <w:r w:rsidR="0003263E" w:rsidRPr="00B4555C">
              <w:rPr>
                <w:rFonts w:ascii="Calibri" w:eastAsia="Calibri" w:hAnsi="Calibri" w:cs="Times New Roman"/>
                <w:sz w:val="20"/>
                <w:szCs w:val="20"/>
              </w:rPr>
              <w:t>,</w:t>
            </w:r>
            <w:r w:rsidR="0003263E" w:rsidRPr="00B4555C">
              <w:rPr>
                <w:rFonts w:ascii="Calibri" w:eastAsia="Calibri" w:hAnsi="Calibri" w:cs="Times New Roman"/>
                <w:i/>
                <w:iCs/>
                <w:sz w:val="20"/>
                <w:szCs w:val="20"/>
              </w:rPr>
              <w:t xml:space="preserve"> rodzina</w:t>
            </w:r>
            <w:r w:rsidR="0003263E" w:rsidRPr="00B4555C">
              <w:rPr>
                <w:rFonts w:ascii="Calibri" w:eastAsia="Calibri" w:hAnsi="Calibri" w:cs="Times New Roman"/>
                <w:sz w:val="20"/>
                <w:szCs w:val="20"/>
              </w:rPr>
              <w:t>,</w:t>
            </w:r>
            <w:r w:rsidR="0003263E" w:rsidRPr="00B4555C">
              <w:rPr>
                <w:rFonts w:ascii="Calibri" w:eastAsia="Calibri" w:hAnsi="Calibri" w:cs="Times New Roman"/>
                <w:i/>
                <w:iCs/>
                <w:sz w:val="20"/>
                <w:szCs w:val="20"/>
              </w:rPr>
              <w:t xml:space="preserve"> socjalizacja</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zbiorowość, rola społeczna</w:t>
            </w:r>
            <w:r w:rsidR="0003263E" w:rsidRPr="00B4555C">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umowa społeczna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liberalizm</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iCs/>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rozumie pojęcie </w:t>
            </w:r>
            <w:proofErr w:type="spellStart"/>
            <w:r w:rsidR="0003263E" w:rsidRPr="0003263E">
              <w:rPr>
                <w:rFonts w:ascii="Calibri" w:eastAsia="Calibri" w:hAnsi="Calibri" w:cs="Times New Roman"/>
                <w:i/>
                <w:sz w:val="20"/>
                <w:szCs w:val="20"/>
              </w:rPr>
              <w:t>animal</w:t>
            </w:r>
            <w:proofErr w:type="spellEnd"/>
            <w:r w:rsidR="0003263E" w:rsidRPr="0003263E">
              <w:rPr>
                <w:rFonts w:ascii="Calibri" w:eastAsia="Calibri" w:hAnsi="Calibri" w:cs="Times New Roman"/>
                <w:i/>
                <w:sz w:val="20"/>
                <w:szCs w:val="20"/>
              </w:rPr>
              <w:t xml:space="preserve"> </w:t>
            </w:r>
            <w:proofErr w:type="spellStart"/>
            <w:r w:rsidR="0003263E" w:rsidRPr="0003263E">
              <w:rPr>
                <w:rFonts w:ascii="Calibri" w:eastAsia="Calibri" w:hAnsi="Calibri" w:cs="Times New Roman"/>
                <w:i/>
                <w:sz w:val="20"/>
                <w:szCs w:val="20"/>
              </w:rPr>
              <w:t>sociale</w:t>
            </w:r>
            <w:proofErr w:type="spellEnd"/>
            <w:r w:rsidR="0003263E" w:rsidRPr="0003263E">
              <w:rPr>
                <w:rFonts w:ascii="Calibri" w:eastAsia="Calibri" w:hAnsi="Calibri" w:cs="Times New Roman"/>
                <w:iCs/>
                <w:sz w:val="20"/>
                <w:szCs w:val="20"/>
              </w:rPr>
              <w:t>;</w:t>
            </w:r>
          </w:p>
          <w:p w:rsidR="0003263E" w:rsidRPr="0003263E" w:rsidRDefault="00171565" w:rsidP="0003263E">
            <w:pPr>
              <w:rPr>
                <w:rFonts w:ascii="Calibri" w:eastAsia="Calibri" w:hAnsi="Calibri" w:cs="Times New Roman"/>
                <w:iCs/>
                <w:sz w:val="20"/>
                <w:szCs w:val="20"/>
              </w:rPr>
            </w:pPr>
            <w:r>
              <w:rPr>
                <w:rFonts w:ascii="Calibri" w:eastAsia="Calibri" w:hAnsi="Calibri" w:cs="Times New Roman"/>
                <w:iCs/>
                <w:sz w:val="20"/>
                <w:szCs w:val="20"/>
              </w:rPr>
              <w:t xml:space="preserve">• </w:t>
            </w:r>
            <w:r w:rsidR="0003263E" w:rsidRPr="0003263E">
              <w:rPr>
                <w:rFonts w:ascii="Calibri" w:eastAsia="Calibri" w:hAnsi="Calibri" w:cs="Times New Roman"/>
                <w:sz w:val="20"/>
                <w:szCs w:val="20"/>
              </w:rPr>
              <w:t>definiuje klasyczne określenie dobra wspólnego (</w:t>
            </w:r>
            <w:proofErr w:type="spellStart"/>
            <w:r w:rsidR="0003263E" w:rsidRPr="0003263E">
              <w:rPr>
                <w:rFonts w:ascii="Calibri" w:eastAsia="Calibri" w:hAnsi="Calibri" w:cs="Times New Roman"/>
                <w:i/>
                <w:sz w:val="20"/>
                <w:szCs w:val="20"/>
              </w:rPr>
              <w:t>bonum</w:t>
            </w:r>
            <w:proofErr w:type="spellEnd"/>
            <w:r w:rsidR="0003263E" w:rsidRPr="0003263E">
              <w:rPr>
                <w:rFonts w:ascii="Calibri" w:eastAsia="Calibri" w:hAnsi="Calibri" w:cs="Times New Roman"/>
                <w:i/>
                <w:sz w:val="20"/>
                <w:szCs w:val="20"/>
              </w:rPr>
              <w:t xml:space="preserve"> </w:t>
            </w:r>
            <w:proofErr w:type="spellStart"/>
            <w:r w:rsidR="0003263E" w:rsidRPr="0003263E">
              <w:rPr>
                <w:rFonts w:ascii="Calibri" w:eastAsia="Calibri" w:hAnsi="Calibri" w:cs="Times New Roman"/>
                <w:i/>
                <w:sz w:val="20"/>
                <w:szCs w:val="20"/>
              </w:rPr>
              <w:t>commune</w:t>
            </w:r>
            <w:proofErr w:type="spellEnd"/>
            <w:r w:rsidR="0003263E" w:rsidRPr="0003263E">
              <w:rPr>
                <w:rFonts w:ascii="Calibri" w:eastAsia="Calibri" w:hAnsi="Calibri" w:cs="Times New Roman"/>
                <w:iCs/>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wyróżnia wspólnoty i</w:t>
            </w:r>
            <w:r w:rsidR="002E29AB">
              <w:rPr>
                <w:rFonts w:ascii="Calibri" w:eastAsia="Calibri" w:hAnsi="Calibri" w:cs="Times New Roman"/>
                <w:sz w:val="20"/>
                <w:szCs w:val="20"/>
              </w:rPr>
              <w:t> </w:t>
            </w:r>
            <w:r w:rsidR="0003263E" w:rsidRPr="0003263E">
              <w:rPr>
                <w:rFonts w:ascii="Calibri" w:eastAsia="Calibri" w:hAnsi="Calibri" w:cs="Times New Roman"/>
                <w:sz w:val="20"/>
                <w:szCs w:val="20"/>
              </w:rPr>
              <w:t xml:space="preserve">grupy tworzące się na podstawie podobieństwa pochodzenia, kultury, sposobu życia, interesów </w:t>
            </w:r>
            <w:r w:rsidR="0003263E" w:rsidRPr="0003263E">
              <w:rPr>
                <w:rFonts w:ascii="Calibri" w:eastAsia="Calibri" w:hAnsi="Calibri" w:cs="Times New Roman"/>
                <w:sz w:val="20"/>
                <w:szCs w:val="20"/>
              </w:rPr>
              <w:lastRenderedPageBreak/>
              <w:t>i</w:t>
            </w:r>
            <w:r w:rsidR="002E29AB">
              <w:rPr>
                <w:rFonts w:ascii="Calibri" w:eastAsia="Calibri" w:hAnsi="Calibri" w:cs="Times New Roman"/>
                <w:sz w:val="20"/>
                <w:szCs w:val="20"/>
              </w:rPr>
              <w:t> </w:t>
            </w:r>
            <w:r w:rsidR="0003263E" w:rsidRPr="0003263E">
              <w:rPr>
                <w:rFonts w:ascii="Calibri" w:eastAsia="Calibri" w:hAnsi="Calibri" w:cs="Times New Roman"/>
                <w:sz w:val="20"/>
                <w:szCs w:val="20"/>
              </w:rPr>
              <w:t>sytuacji ekonomicznej, w</w:t>
            </w:r>
            <w:r w:rsidR="002E29AB">
              <w:rPr>
                <w:rFonts w:ascii="Calibri" w:eastAsia="Calibri" w:hAnsi="Calibri" w:cs="Times New Roman"/>
                <w:sz w:val="20"/>
                <w:szCs w:val="20"/>
              </w:rPr>
              <w:t> </w:t>
            </w:r>
            <w:r w:rsidR="0003263E" w:rsidRPr="0003263E">
              <w:rPr>
                <w:rFonts w:ascii="Calibri" w:eastAsia="Calibri" w:hAnsi="Calibri" w:cs="Times New Roman"/>
                <w:sz w:val="20"/>
                <w:szCs w:val="20"/>
              </w:rPr>
              <w:t>tym zarówno narody, jak i</w:t>
            </w:r>
            <w:r w:rsidR="002E29AB">
              <w:rPr>
                <w:rFonts w:ascii="Calibri" w:eastAsia="Calibri" w:hAnsi="Calibri" w:cs="Times New Roman"/>
                <w:sz w:val="20"/>
                <w:szCs w:val="20"/>
              </w:rPr>
              <w:t> </w:t>
            </w:r>
            <w:r w:rsidR="0003263E" w:rsidRPr="0003263E">
              <w:rPr>
                <w:rFonts w:ascii="Calibri" w:eastAsia="Calibri" w:hAnsi="Calibri" w:cs="Times New Roman"/>
                <w:sz w:val="20"/>
                <w:szCs w:val="20"/>
              </w:rPr>
              <w:t>inne grupy społeczne znajdujące się wewnątrz podstawowych społeczności ludzkich (np. klasy i warstwy społeczne, grupy zawodowe, wyznaniowe, narodowościowe);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podział grup społecznych;</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głównych twórców </w:t>
            </w:r>
            <w:r w:rsidR="00597F2E">
              <w:rPr>
                <w:rFonts w:ascii="Calibri" w:eastAsia="Calibri" w:hAnsi="Calibri" w:cs="Times New Roman"/>
                <w:sz w:val="20"/>
                <w:szCs w:val="20"/>
              </w:rPr>
              <w:t xml:space="preserve">nowożytnych </w:t>
            </w:r>
            <w:r w:rsidR="0003263E" w:rsidRPr="0003263E">
              <w:rPr>
                <w:rFonts w:ascii="Calibri" w:eastAsia="Calibri" w:hAnsi="Calibri" w:cs="Times New Roman"/>
                <w:sz w:val="20"/>
                <w:szCs w:val="20"/>
              </w:rPr>
              <w:t>teorii umowy społecznej: John Locke, Thomas Hobbes, Jean Jacques</w:t>
            </w:r>
            <w:r w:rsidR="00597F2E">
              <w:rPr>
                <w:rFonts w:ascii="Calibri" w:eastAsia="Calibri" w:hAnsi="Calibri" w:cs="Times New Roman"/>
                <w:sz w:val="20"/>
                <w:szCs w:val="20"/>
              </w:rPr>
              <w:t>-</w:t>
            </w:r>
            <w:r w:rsidR="0003263E" w:rsidRPr="0003263E">
              <w:rPr>
                <w:rFonts w:ascii="Calibri" w:eastAsia="Calibri" w:hAnsi="Calibri" w:cs="Times New Roman"/>
                <w:sz w:val="20"/>
                <w:szCs w:val="20"/>
              </w:rPr>
              <w:t>Rousseau</w:t>
            </w:r>
          </w:p>
        </w:tc>
        <w:tc>
          <w:tcPr>
            <w:tcW w:w="880" w:type="pct"/>
            <w:shd w:val="clear" w:color="auto" w:fill="auto"/>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dlaczego człowieka rozumie się w</w:t>
            </w:r>
            <w:r w:rsidR="00597F2E">
              <w:rPr>
                <w:rFonts w:ascii="Calibri" w:eastAsia="Calibri" w:hAnsi="Calibri" w:cs="Times New Roman"/>
                <w:sz w:val="20"/>
                <w:szCs w:val="20"/>
              </w:rPr>
              <w:t> </w:t>
            </w:r>
            <w:r w:rsidR="0003263E" w:rsidRPr="0003263E">
              <w:rPr>
                <w:rFonts w:ascii="Calibri" w:eastAsia="Calibri" w:hAnsi="Calibri" w:cs="Times New Roman"/>
                <w:sz w:val="20"/>
                <w:szCs w:val="20"/>
              </w:rPr>
              <w:t>tradycji jako „istotę społeczną”;</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i omawia przykładowe role społeczne, które </w:t>
            </w:r>
            <w:r w:rsidR="00BC7F0D">
              <w:rPr>
                <w:rFonts w:ascii="Calibri" w:eastAsia="Calibri" w:hAnsi="Calibri" w:cs="Times New Roman"/>
                <w:sz w:val="20"/>
                <w:szCs w:val="20"/>
              </w:rPr>
              <w:t>odgrywa</w:t>
            </w:r>
            <w:r w:rsidR="0003263E" w:rsidRPr="0003263E">
              <w:rPr>
                <w:rFonts w:ascii="Calibri" w:eastAsia="Calibri" w:hAnsi="Calibri" w:cs="Times New Roman"/>
                <w:sz w:val="20"/>
                <w:szCs w:val="20"/>
              </w:rPr>
              <w:t xml:space="preserve"> człowiek;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relacje grupa społeczna</w:t>
            </w:r>
            <w:r w:rsidR="00BC7F0D">
              <w:rPr>
                <w:rFonts w:ascii="Calibri" w:eastAsia="Calibri" w:hAnsi="Calibri" w:cs="Times New Roman"/>
                <w:sz w:val="20"/>
                <w:szCs w:val="20"/>
              </w:rPr>
              <w:t>–</w:t>
            </w:r>
            <w:r w:rsidR="0003263E" w:rsidRPr="0003263E">
              <w:rPr>
                <w:rFonts w:ascii="Calibri" w:eastAsia="Calibri" w:hAnsi="Calibri" w:cs="Times New Roman"/>
                <w:sz w:val="20"/>
                <w:szCs w:val="20"/>
              </w:rPr>
              <w:t>jednostka;</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podaje przykłady wpływu otoczenia społecznego na jednostkę w różnych dziedzinach</w:t>
            </w:r>
            <w:r w:rsidR="00BC7F0D">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znaczenie życia </w:t>
            </w:r>
            <w:r w:rsidR="0003263E" w:rsidRPr="0003263E">
              <w:rPr>
                <w:rFonts w:ascii="Calibri" w:eastAsia="Calibri" w:hAnsi="Calibri" w:cs="Times New Roman"/>
                <w:sz w:val="20"/>
                <w:szCs w:val="20"/>
              </w:rPr>
              <w:lastRenderedPageBreak/>
              <w:t>społecznego dla rozwoju i</w:t>
            </w:r>
            <w:r w:rsidR="00BC7F0D">
              <w:rPr>
                <w:rFonts w:ascii="Calibri" w:eastAsia="Calibri" w:hAnsi="Calibri" w:cs="Times New Roman"/>
                <w:sz w:val="20"/>
                <w:szCs w:val="20"/>
              </w:rPr>
              <w:t> </w:t>
            </w:r>
            <w:r w:rsidR="0003263E" w:rsidRPr="0003263E">
              <w:rPr>
                <w:rFonts w:ascii="Calibri" w:eastAsia="Calibri" w:hAnsi="Calibri" w:cs="Times New Roman"/>
                <w:sz w:val="20"/>
                <w:szCs w:val="20"/>
              </w:rPr>
              <w:t>spełnienia człowieka;</w:t>
            </w:r>
          </w:p>
          <w:p w:rsidR="0003263E" w:rsidRPr="0003263E" w:rsidRDefault="00171565" w:rsidP="0003263E">
            <w:pPr>
              <w:rPr>
                <w:rFonts w:ascii="Calibri" w:eastAsia="Calibri" w:hAnsi="Calibri" w:cs="Times New Roman"/>
                <w:sz w:val="20"/>
                <w:szCs w:val="20"/>
              </w:rPr>
            </w:pPr>
            <w:r>
              <w:rPr>
                <w:rFonts w:ascii="Calibri" w:eastAsia="Calibri" w:hAnsi="Calibri" w:cs="Times New Roman"/>
                <w:i/>
                <w:iCs/>
                <w:sz w:val="20"/>
                <w:szCs w:val="20"/>
              </w:rPr>
              <w:t xml:space="preserve">• </w:t>
            </w:r>
            <w:r w:rsidR="005E21A6" w:rsidRPr="005E21A6">
              <w:rPr>
                <w:rFonts w:ascii="Calibri" w:eastAsia="Calibri" w:hAnsi="Calibri" w:cs="Times New Roman"/>
                <w:sz w:val="20"/>
                <w:szCs w:val="20"/>
              </w:rPr>
              <w:t>wie, kim byli Arystoteles i</w:t>
            </w:r>
            <w:r w:rsidR="005E21A6">
              <w:rPr>
                <w:rFonts w:ascii="Calibri" w:eastAsia="Calibri" w:hAnsi="Calibri" w:cs="Times New Roman"/>
                <w:sz w:val="20"/>
                <w:szCs w:val="20"/>
              </w:rPr>
              <w:t> </w:t>
            </w:r>
            <w:r w:rsidR="005E21A6" w:rsidRPr="005E21A6">
              <w:rPr>
                <w:rFonts w:ascii="Calibri" w:eastAsia="Calibri" w:hAnsi="Calibri" w:cs="Times New Roman"/>
                <w:sz w:val="20"/>
                <w:szCs w:val="20"/>
              </w:rPr>
              <w:t>Platon, oraz omawia ich dokonania</w:t>
            </w:r>
            <w:r w:rsidR="0003263E" w:rsidRPr="0003263E">
              <w:rPr>
                <w:rFonts w:ascii="Calibri" w:eastAsia="Calibri" w:hAnsi="Calibri" w:cs="Times New Roman"/>
                <w:i/>
                <w:iCs/>
                <w:sz w:val="20"/>
                <w:szCs w:val="20"/>
              </w:rPr>
              <w:t xml:space="preserve"> </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omawia warunki, </w:t>
            </w:r>
            <w:r w:rsidR="005E21A6">
              <w:rPr>
                <w:rFonts w:ascii="Calibri" w:eastAsia="Calibri" w:hAnsi="Calibri" w:cs="Times New Roman"/>
                <w:sz w:val="20"/>
                <w:szCs w:val="20"/>
              </w:rPr>
              <w:t>w których</w:t>
            </w:r>
            <w:r w:rsidR="0003263E" w:rsidRPr="0003263E">
              <w:rPr>
                <w:rFonts w:ascii="Calibri" w:eastAsia="Calibri" w:hAnsi="Calibri" w:cs="Times New Roman"/>
                <w:sz w:val="20"/>
                <w:szCs w:val="20"/>
              </w:rPr>
              <w:t xml:space="preserve"> zbiorowość przekształca się w grupę społeczną;</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i ocenia zagrożenia wynikające z</w:t>
            </w:r>
            <w:r w:rsidR="005E21A6">
              <w:rPr>
                <w:rFonts w:ascii="Calibri" w:eastAsia="Calibri" w:hAnsi="Calibri" w:cs="Times New Roman"/>
                <w:sz w:val="20"/>
                <w:szCs w:val="20"/>
              </w:rPr>
              <w:t> </w:t>
            </w:r>
            <w:r w:rsidR="0003263E" w:rsidRPr="0003263E">
              <w:rPr>
                <w:rFonts w:ascii="Calibri" w:eastAsia="Calibri" w:hAnsi="Calibri" w:cs="Times New Roman"/>
                <w:sz w:val="20"/>
                <w:szCs w:val="20"/>
              </w:rPr>
              <w:t>pozbawienia człowieka możliwości dorastania w</w:t>
            </w:r>
            <w:r w:rsidR="005E21A6">
              <w:rPr>
                <w:rFonts w:ascii="Calibri" w:eastAsia="Calibri" w:hAnsi="Calibri" w:cs="Times New Roman"/>
                <w:sz w:val="20"/>
                <w:szCs w:val="20"/>
              </w:rPr>
              <w:t> </w:t>
            </w:r>
            <w:r w:rsidR="0003263E" w:rsidRPr="0003263E">
              <w:rPr>
                <w:rFonts w:ascii="Calibri" w:eastAsia="Calibri" w:hAnsi="Calibri" w:cs="Times New Roman"/>
                <w:sz w:val="20"/>
                <w:szCs w:val="20"/>
              </w:rPr>
              <w:t>społeczeństwie;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zagrożenia wynikające z nacisku grupy na jednostkę;</w:t>
            </w:r>
          </w:p>
          <w:p w:rsidR="0003263E" w:rsidRPr="00B4555C"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B4555C">
              <w:rPr>
                <w:rFonts w:ascii="Calibri" w:eastAsia="Calibri" w:hAnsi="Calibri" w:cs="Times New Roman"/>
                <w:sz w:val="20"/>
                <w:szCs w:val="20"/>
              </w:rPr>
              <w:t>omawia rolę grup społecznych w</w:t>
            </w:r>
            <w:r w:rsidR="005E21A6" w:rsidRPr="00B4555C">
              <w:rPr>
                <w:rFonts w:ascii="Calibri" w:eastAsia="Calibri" w:hAnsi="Calibri" w:cs="Times New Roman"/>
                <w:sz w:val="20"/>
                <w:szCs w:val="20"/>
              </w:rPr>
              <w:t xml:space="preserve"> procesie </w:t>
            </w:r>
            <w:r w:rsidR="005E21A6" w:rsidRPr="00B4555C">
              <w:rPr>
                <w:rFonts w:ascii="Calibri" w:eastAsia="Calibri" w:hAnsi="Calibri" w:cs="Times New Roman"/>
                <w:sz w:val="20"/>
                <w:szCs w:val="20"/>
              </w:rPr>
              <w:lastRenderedPageBreak/>
              <w:t>socjalizacji</w:t>
            </w:r>
            <w:r w:rsidR="0003263E" w:rsidRPr="00B4555C">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sidRPr="00B4555C">
              <w:rPr>
                <w:rFonts w:ascii="Calibri" w:eastAsia="Calibri" w:hAnsi="Calibri" w:cs="Times New Roman"/>
                <w:sz w:val="20"/>
                <w:szCs w:val="20"/>
              </w:rPr>
              <w:t xml:space="preserve">• </w:t>
            </w:r>
            <w:r w:rsidR="0003263E" w:rsidRPr="00B4555C">
              <w:rPr>
                <w:rFonts w:ascii="Calibri" w:eastAsia="Calibri" w:hAnsi="Calibri" w:cs="Times New Roman"/>
                <w:sz w:val="20"/>
                <w:szCs w:val="20"/>
              </w:rPr>
              <w:t>wyjaśnia, w jaki</w:t>
            </w:r>
            <w:r w:rsidR="0003263E" w:rsidRPr="0003263E">
              <w:rPr>
                <w:rFonts w:ascii="Calibri" w:eastAsia="Calibri" w:hAnsi="Calibri" w:cs="Times New Roman"/>
                <w:sz w:val="20"/>
                <w:szCs w:val="20"/>
              </w:rPr>
              <w:t xml:space="preserve"> sposób rozwijana w nowożytności koncepcja umowy społecznej różni się od tradycyjnego pojmowania naturalności więzi społecznych;</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przedstawia stosunek myśli liberalnej do idei </w:t>
            </w:r>
            <w:proofErr w:type="spellStart"/>
            <w:r w:rsidR="0003263E" w:rsidRPr="0003263E">
              <w:rPr>
                <w:rFonts w:ascii="Calibri" w:eastAsia="Calibri" w:hAnsi="Calibri" w:cs="Times New Roman"/>
                <w:i/>
                <w:iCs/>
                <w:sz w:val="20"/>
                <w:szCs w:val="20"/>
              </w:rPr>
              <w:t>bonum</w:t>
            </w:r>
            <w:proofErr w:type="spellEnd"/>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commune</w:t>
            </w:r>
            <w:proofErr w:type="spellEnd"/>
          </w:p>
          <w:p w:rsidR="0003263E" w:rsidRPr="0003263E" w:rsidRDefault="0003263E" w:rsidP="0003263E">
            <w:pPr>
              <w:rPr>
                <w:rFonts w:ascii="Arial" w:eastAsia="Calibri" w:hAnsi="Arial" w:cs="Arial"/>
                <w:b/>
                <w:sz w:val="20"/>
                <w:szCs w:val="20"/>
              </w:rPr>
            </w:pPr>
          </w:p>
        </w:tc>
        <w:tc>
          <w:tcPr>
            <w:tcW w:w="877"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omawia i ocenia realizację </w:t>
            </w:r>
            <w:proofErr w:type="spellStart"/>
            <w:r w:rsidR="0003263E" w:rsidRPr="0003263E">
              <w:rPr>
                <w:rFonts w:ascii="Calibri" w:eastAsia="Calibri" w:hAnsi="Calibri" w:cs="Times New Roman"/>
                <w:i/>
                <w:iCs/>
                <w:sz w:val="20"/>
                <w:szCs w:val="20"/>
              </w:rPr>
              <w:t>bonum</w:t>
            </w:r>
            <w:proofErr w:type="spellEnd"/>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commune</w:t>
            </w:r>
            <w:proofErr w:type="spellEnd"/>
            <w:r w:rsidR="0003263E" w:rsidRPr="0003263E">
              <w:rPr>
                <w:rFonts w:ascii="Calibri" w:eastAsia="Calibri" w:hAnsi="Calibri" w:cs="Times New Roman"/>
                <w:sz w:val="20"/>
                <w:szCs w:val="20"/>
              </w:rPr>
              <w:t xml:space="preserve"> we współczesnych doktrynach politycznych</w:t>
            </w:r>
          </w:p>
          <w:p w:rsidR="0003263E" w:rsidRPr="0003263E" w:rsidRDefault="0003263E" w:rsidP="0003263E">
            <w:pPr>
              <w:rPr>
                <w:rFonts w:ascii="Arial" w:eastAsia="Calibri" w:hAnsi="Arial" w:cs="Arial"/>
                <w:b/>
                <w:sz w:val="20"/>
                <w:szCs w:val="20"/>
              </w:rPr>
            </w:pP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2. Obywatele</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obywatel</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obywatelstwo</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wspólnota</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republika</w:t>
            </w:r>
            <w:r w:rsidR="0003263E" w:rsidRPr="0003263E">
              <w:rPr>
                <w:rFonts w:ascii="Calibri" w:eastAsia="Calibri" w:hAnsi="Calibri" w:cs="Times New Roman"/>
                <w:sz w:val="20"/>
                <w:szCs w:val="20"/>
              </w:rPr>
              <w:t xml:space="preserve"> (</w:t>
            </w:r>
            <w:proofErr w:type="spellStart"/>
            <w:r w:rsidR="0003263E" w:rsidRPr="0003263E">
              <w:rPr>
                <w:rFonts w:ascii="Calibri" w:eastAsia="Calibri" w:hAnsi="Calibri" w:cs="Times New Roman"/>
                <w:i/>
                <w:iCs/>
                <w:sz w:val="20"/>
                <w:szCs w:val="20"/>
              </w:rPr>
              <w:t>res</w:t>
            </w:r>
            <w:proofErr w:type="spellEnd"/>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publica</w:t>
            </w:r>
            <w:proofErr w:type="spellEnd"/>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prawa i obowiązki obywatelskie</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prawa polityczne</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w:t>
            </w:r>
            <w:r w:rsidR="005E21A6">
              <w:rPr>
                <w:rFonts w:ascii="Calibri" w:eastAsia="Calibri" w:hAnsi="Calibri" w:cs="Times New Roman"/>
                <w:sz w:val="20"/>
                <w:szCs w:val="20"/>
              </w:rPr>
              <w:t>dwa</w:t>
            </w:r>
            <w:r w:rsidR="0003263E" w:rsidRPr="0003263E">
              <w:rPr>
                <w:rFonts w:ascii="Calibri" w:eastAsia="Calibri" w:hAnsi="Calibri" w:cs="Times New Roman"/>
                <w:sz w:val="20"/>
                <w:szCs w:val="20"/>
              </w:rPr>
              <w:t xml:space="preserve"> podstawowe sposoby nabycia obywatelstwa</w:t>
            </w:r>
            <w:r w:rsidR="005E21A6">
              <w:rPr>
                <w:rFonts w:ascii="Calibri" w:eastAsia="Calibri" w:hAnsi="Calibri" w:cs="Times New Roman"/>
                <w:sz w:val="20"/>
                <w:szCs w:val="20"/>
              </w:rPr>
              <w:t>;</w:t>
            </w:r>
          </w:p>
          <w:p w:rsidR="0003263E" w:rsidRPr="0003263E" w:rsidRDefault="0003263E" w:rsidP="0003263E">
            <w:pPr>
              <w:rPr>
                <w:rFonts w:ascii="Calibri" w:eastAsia="Calibri" w:hAnsi="Calibri" w:cs="Times New Roman"/>
                <w:sz w:val="20"/>
                <w:szCs w:val="20"/>
              </w:rPr>
            </w:pPr>
            <w:r w:rsidRPr="0003263E">
              <w:rPr>
                <w:rFonts w:ascii="Calibri" w:eastAsia="Calibri" w:hAnsi="Calibri" w:cs="Times New Roman"/>
                <w:sz w:val="20"/>
                <w:szCs w:val="20"/>
              </w:rPr>
              <w:t xml:space="preserve"> </w:t>
            </w:r>
            <w:r w:rsidR="00171565">
              <w:rPr>
                <w:rFonts w:ascii="Calibri" w:eastAsia="Calibri" w:hAnsi="Calibri" w:cs="Times New Roman"/>
                <w:sz w:val="20"/>
                <w:szCs w:val="20"/>
              </w:rPr>
              <w:t xml:space="preserve">• </w:t>
            </w:r>
            <w:r w:rsidRPr="0003263E">
              <w:rPr>
                <w:rFonts w:ascii="Calibri" w:eastAsia="Calibri" w:hAnsi="Calibri" w:cs="Times New Roman"/>
                <w:sz w:val="20"/>
                <w:szCs w:val="20"/>
              </w:rPr>
              <w:t xml:space="preserve">wymienia obowiązki obywatela RP </w:t>
            </w:r>
            <w:r w:rsidR="005E21A6">
              <w:rPr>
                <w:rFonts w:ascii="Calibri" w:eastAsia="Calibri" w:hAnsi="Calibri" w:cs="Times New Roman"/>
                <w:sz w:val="20"/>
                <w:szCs w:val="20"/>
              </w:rPr>
              <w:t>zapisane w </w:t>
            </w:r>
            <w:r w:rsidRPr="0003263E">
              <w:rPr>
                <w:rFonts w:ascii="Calibri" w:eastAsia="Calibri" w:hAnsi="Calibri" w:cs="Times New Roman"/>
                <w:i/>
                <w:iCs/>
                <w:sz w:val="20"/>
                <w:szCs w:val="20"/>
              </w:rPr>
              <w:t>Konstytucji Rzeczypospolitej Polskiej</w:t>
            </w:r>
            <w:r w:rsidRPr="0003263E">
              <w:rPr>
                <w:rFonts w:ascii="Calibri" w:eastAsia="Calibri" w:hAnsi="Calibri" w:cs="Times New Roman"/>
                <w:sz w:val="20"/>
                <w:szCs w:val="20"/>
              </w:rPr>
              <w:t xml:space="preserve"> z 1997 r. </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t>
            </w:r>
            <w:r w:rsidR="006540AB">
              <w:rPr>
                <w:rFonts w:ascii="Calibri" w:eastAsia="Calibri" w:hAnsi="Calibri" w:cs="Times New Roman"/>
                <w:sz w:val="20"/>
                <w:szCs w:val="20"/>
              </w:rPr>
              <w:t>dwa</w:t>
            </w:r>
            <w:r w:rsidR="0003263E" w:rsidRPr="0003263E">
              <w:rPr>
                <w:rFonts w:ascii="Calibri" w:eastAsia="Calibri" w:hAnsi="Calibri" w:cs="Times New Roman"/>
                <w:sz w:val="20"/>
                <w:szCs w:val="20"/>
              </w:rPr>
              <w:t xml:space="preserve"> podstawowe sposoby nabycia obywatelstwa</w:t>
            </w:r>
            <w:r w:rsidR="006540AB">
              <w:rPr>
                <w:rFonts w:ascii="Calibri" w:eastAsia="Calibri" w:hAnsi="Calibri" w:cs="Times New Roman"/>
                <w:sz w:val="20"/>
                <w:szCs w:val="20"/>
              </w:rPr>
              <w:t>,</w:t>
            </w:r>
            <w:r w:rsidR="0003263E" w:rsidRPr="0003263E">
              <w:rPr>
                <w:rFonts w:ascii="Calibri" w:eastAsia="Calibri" w:hAnsi="Calibri" w:cs="Times New Roman"/>
                <w:sz w:val="20"/>
                <w:szCs w:val="20"/>
              </w:rPr>
              <w:t xml:space="preserve"> ze zwróceniem szczególnej uwagi na obywatelstwo polskie i unijne;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6540AB" w:rsidRPr="006540AB">
              <w:rPr>
                <w:rFonts w:ascii="Calibri" w:eastAsia="Calibri" w:hAnsi="Calibri" w:cs="Times New Roman"/>
                <w:sz w:val="20"/>
                <w:szCs w:val="20"/>
              </w:rPr>
              <w:t>wyjaśnia, jakie są podstawowe zadania państwa wobec jego obywateli oraz obowiązki obywateli względem ich państwa</w:t>
            </w:r>
          </w:p>
          <w:p w:rsidR="002E0B48" w:rsidRPr="00B4555C" w:rsidRDefault="002E0B48" w:rsidP="002E0B48">
            <w:pPr>
              <w:rPr>
                <w:rFonts w:ascii="Calibri" w:eastAsia="Calibri" w:hAnsi="Calibri" w:cs="Times New Roman"/>
                <w:sz w:val="20"/>
                <w:szCs w:val="20"/>
              </w:rPr>
            </w:pPr>
            <w:r w:rsidRPr="00B4555C">
              <w:rPr>
                <w:rFonts w:ascii="Calibri" w:eastAsia="Calibri" w:hAnsi="Calibri" w:cs="Times New Roman"/>
                <w:sz w:val="20"/>
                <w:szCs w:val="20"/>
              </w:rPr>
              <w:t>• omawia inne niż prawo krwi i prawo ziemi sposoby nabycia obywatelstwa;</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Pr>
          <w:p w:rsidR="0003263E" w:rsidRPr="00B4555C" w:rsidRDefault="00171565" w:rsidP="0003263E">
            <w:pPr>
              <w:rPr>
                <w:rFonts w:ascii="Calibri" w:eastAsia="Calibri" w:hAnsi="Calibri" w:cs="Times New Roman"/>
                <w:sz w:val="20"/>
                <w:szCs w:val="20"/>
              </w:rPr>
            </w:pPr>
            <w:r w:rsidRPr="00B4555C">
              <w:rPr>
                <w:rFonts w:ascii="Calibri" w:eastAsia="Calibri" w:hAnsi="Calibri" w:cs="Times New Roman"/>
                <w:sz w:val="20"/>
                <w:szCs w:val="20"/>
              </w:rPr>
              <w:t xml:space="preserve">• </w:t>
            </w:r>
            <w:r w:rsidR="0003263E" w:rsidRPr="00B4555C">
              <w:rPr>
                <w:rFonts w:ascii="Calibri" w:eastAsia="Calibri" w:hAnsi="Calibri" w:cs="Times New Roman"/>
                <w:sz w:val="20"/>
                <w:szCs w:val="20"/>
              </w:rPr>
              <w:t>charakteryzuje państwo jako zorganizowane społeczeństwo (</w:t>
            </w:r>
            <w:proofErr w:type="spellStart"/>
            <w:r w:rsidR="0003263E" w:rsidRPr="00B4555C">
              <w:rPr>
                <w:rFonts w:ascii="Calibri" w:eastAsia="Calibri" w:hAnsi="Calibri" w:cs="Times New Roman"/>
                <w:i/>
                <w:iCs/>
                <w:sz w:val="20"/>
                <w:szCs w:val="20"/>
              </w:rPr>
              <w:t>res</w:t>
            </w:r>
            <w:proofErr w:type="spellEnd"/>
            <w:r w:rsidR="0003263E" w:rsidRPr="00B4555C">
              <w:rPr>
                <w:rFonts w:ascii="Calibri" w:eastAsia="Calibri" w:hAnsi="Calibri" w:cs="Times New Roman"/>
                <w:i/>
                <w:iCs/>
                <w:sz w:val="20"/>
                <w:szCs w:val="20"/>
              </w:rPr>
              <w:t xml:space="preserve"> </w:t>
            </w:r>
            <w:proofErr w:type="spellStart"/>
            <w:r w:rsidR="0003263E" w:rsidRPr="00B4555C">
              <w:rPr>
                <w:rFonts w:ascii="Calibri" w:eastAsia="Calibri" w:hAnsi="Calibri" w:cs="Times New Roman"/>
                <w:i/>
                <w:iCs/>
                <w:sz w:val="20"/>
                <w:szCs w:val="20"/>
              </w:rPr>
              <w:t>publica</w:t>
            </w:r>
            <w:proofErr w:type="spellEnd"/>
            <w:r w:rsidR="0003263E" w:rsidRPr="00B4555C">
              <w:rPr>
                <w:rFonts w:ascii="Calibri" w:eastAsia="Calibri" w:hAnsi="Calibri" w:cs="Times New Roman"/>
                <w:sz w:val="20"/>
                <w:szCs w:val="20"/>
              </w:rPr>
              <w:t xml:space="preserve">); </w:t>
            </w:r>
          </w:p>
          <w:p w:rsidR="0003263E" w:rsidRPr="00B4555C" w:rsidRDefault="00171565" w:rsidP="0003263E">
            <w:pPr>
              <w:rPr>
                <w:rFonts w:ascii="Calibri" w:eastAsia="Calibri" w:hAnsi="Calibri" w:cs="Times New Roman"/>
                <w:sz w:val="20"/>
                <w:szCs w:val="20"/>
              </w:rPr>
            </w:pPr>
            <w:r w:rsidRPr="00B4555C">
              <w:rPr>
                <w:rFonts w:ascii="Calibri" w:eastAsia="Calibri" w:hAnsi="Calibri" w:cs="Times New Roman"/>
                <w:sz w:val="20"/>
                <w:szCs w:val="20"/>
              </w:rPr>
              <w:t xml:space="preserve">• </w:t>
            </w:r>
            <w:r w:rsidR="0003263E" w:rsidRPr="00B4555C">
              <w:rPr>
                <w:rFonts w:ascii="Calibri" w:eastAsia="Calibri" w:hAnsi="Calibri" w:cs="Times New Roman"/>
                <w:sz w:val="20"/>
                <w:szCs w:val="20"/>
              </w:rPr>
              <w:t xml:space="preserve">omawia </w:t>
            </w:r>
            <w:r w:rsidR="006540AB" w:rsidRPr="00B4555C">
              <w:rPr>
                <w:rFonts w:ascii="Calibri" w:eastAsia="Calibri" w:hAnsi="Calibri" w:cs="Times New Roman"/>
                <w:sz w:val="20"/>
                <w:szCs w:val="20"/>
              </w:rPr>
              <w:t>uprawnienia, które</w:t>
            </w:r>
            <w:r w:rsidR="0003263E" w:rsidRPr="00B4555C">
              <w:rPr>
                <w:rFonts w:ascii="Calibri" w:eastAsia="Calibri" w:hAnsi="Calibri" w:cs="Times New Roman"/>
                <w:sz w:val="20"/>
                <w:szCs w:val="20"/>
              </w:rPr>
              <w:t xml:space="preserve"> </w:t>
            </w:r>
            <w:r w:rsidR="004C3B38" w:rsidRPr="00B4555C">
              <w:rPr>
                <w:rFonts w:ascii="Calibri" w:eastAsia="Calibri" w:hAnsi="Calibri" w:cs="Times New Roman"/>
                <w:sz w:val="20"/>
                <w:szCs w:val="20"/>
              </w:rPr>
              <w:t xml:space="preserve">polski </w:t>
            </w:r>
            <w:r w:rsidR="006540AB" w:rsidRPr="00B4555C">
              <w:rPr>
                <w:rFonts w:ascii="Calibri" w:eastAsia="Calibri" w:hAnsi="Calibri" w:cs="Times New Roman"/>
                <w:sz w:val="20"/>
                <w:szCs w:val="20"/>
              </w:rPr>
              <w:t xml:space="preserve">obywatel zyskuje wraz z </w:t>
            </w:r>
            <w:r w:rsidR="000822A7">
              <w:rPr>
                <w:rFonts w:ascii="Calibri" w:eastAsia="Calibri" w:hAnsi="Calibri" w:cs="Times New Roman"/>
                <w:sz w:val="20"/>
                <w:szCs w:val="20"/>
              </w:rPr>
              <w:t>nabyciem</w:t>
            </w:r>
            <w:r w:rsidR="006540AB" w:rsidRPr="00B4555C">
              <w:rPr>
                <w:rFonts w:ascii="Calibri" w:eastAsia="Calibri" w:hAnsi="Calibri" w:cs="Times New Roman"/>
                <w:sz w:val="20"/>
                <w:szCs w:val="20"/>
              </w:rPr>
              <w:t xml:space="preserve"> pełni praw obywatelskich (w</w:t>
            </w:r>
            <w:r w:rsidR="000822A7">
              <w:rPr>
                <w:rFonts w:ascii="Calibri" w:eastAsia="Calibri" w:hAnsi="Calibri" w:cs="Times New Roman"/>
                <w:sz w:val="20"/>
                <w:szCs w:val="20"/>
              </w:rPr>
              <w:t> </w:t>
            </w:r>
            <w:r w:rsidR="006540AB" w:rsidRPr="00B4555C">
              <w:rPr>
                <w:rFonts w:ascii="Calibri" w:eastAsia="Calibri" w:hAnsi="Calibri" w:cs="Times New Roman"/>
                <w:sz w:val="20"/>
                <w:szCs w:val="20"/>
              </w:rPr>
              <w:t>związku z osiągnięciem odpowiedniego wieku)</w:t>
            </w:r>
          </w:p>
          <w:p w:rsidR="002E0B48" w:rsidRPr="00B4555C" w:rsidRDefault="002E0B48" w:rsidP="002E0B48">
            <w:pPr>
              <w:rPr>
                <w:rFonts w:ascii="Calibri" w:eastAsia="Calibri" w:hAnsi="Calibri" w:cs="Times New Roman"/>
                <w:sz w:val="20"/>
                <w:szCs w:val="20"/>
              </w:rPr>
            </w:pPr>
            <w:r w:rsidRPr="00B4555C">
              <w:rPr>
                <w:rFonts w:ascii="Calibri" w:eastAsia="Calibri" w:hAnsi="Calibri" w:cs="Times New Roman"/>
                <w:sz w:val="20"/>
                <w:szCs w:val="20"/>
              </w:rPr>
              <w:t>• charakteryzuje rolę państwa w życiu obywatela i</w:t>
            </w:r>
            <w:r>
              <w:rPr>
                <w:rFonts w:ascii="Calibri" w:eastAsia="Calibri" w:hAnsi="Calibri" w:cs="Times New Roman"/>
                <w:sz w:val="20"/>
                <w:szCs w:val="20"/>
              </w:rPr>
              <w:t> </w:t>
            </w:r>
            <w:r w:rsidRPr="00B4555C">
              <w:rPr>
                <w:rFonts w:ascii="Calibri" w:eastAsia="Calibri" w:hAnsi="Calibri" w:cs="Times New Roman"/>
                <w:sz w:val="20"/>
                <w:szCs w:val="20"/>
              </w:rPr>
              <w:t>rolę obywatela w życiu państwa;</w:t>
            </w:r>
          </w:p>
          <w:p w:rsidR="0003263E" w:rsidRPr="00B4555C" w:rsidRDefault="0003263E" w:rsidP="0003263E">
            <w:pPr>
              <w:rPr>
                <w:rFonts w:ascii="Arial" w:eastAsia="Calibri" w:hAnsi="Arial" w:cs="Arial"/>
                <w:b/>
                <w:sz w:val="20"/>
                <w:szCs w:val="20"/>
              </w:rPr>
            </w:pPr>
          </w:p>
        </w:tc>
        <w:tc>
          <w:tcPr>
            <w:tcW w:w="880" w:type="pct"/>
          </w:tcPr>
          <w:p w:rsidR="0003263E" w:rsidRPr="00B4555C" w:rsidRDefault="00171565" w:rsidP="0003263E">
            <w:pPr>
              <w:rPr>
                <w:rFonts w:ascii="Calibri" w:eastAsia="Calibri" w:hAnsi="Calibri" w:cs="Times New Roman"/>
                <w:sz w:val="20"/>
                <w:szCs w:val="20"/>
              </w:rPr>
            </w:pPr>
            <w:r w:rsidRPr="00B4555C">
              <w:rPr>
                <w:rFonts w:ascii="Calibri" w:eastAsia="Calibri" w:hAnsi="Calibri" w:cs="Times New Roman"/>
                <w:sz w:val="20"/>
                <w:szCs w:val="20"/>
              </w:rPr>
              <w:t xml:space="preserve">• </w:t>
            </w:r>
            <w:r w:rsidR="0003263E" w:rsidRPr="00B4555C">
              <w:rPr>
                <w:rFonts w:ascii="Calibri" w:eastAsia="Calibri" w:hAnsi="Calibri" w:cs="Times New Roman"/>
                <w:sz w:val="20"/>
                <w:szCs w:val="20"/>
              </w:rPr>
              <w:t>porównuje status obywatela w starożytnych demokratycznych Atenach i</w:t>
            </w:r>
            <w:r w:rsidR="006540AB" w:rsidRPr="00B4555C">
              <w:rPr>
                <w:rFonts w:ascii="Calibri" w:eastAsia="Calibri" w:hAnsi="Calibri" w:cs="Times New Roman"/>
                <w:sz w:val="20"/>
                <w:szCs w:val="20"/>
              </w:rPr>
              <w:t> </w:t>
            </w:r>
            <w:r w:rsidR="0003263E" w:rsidRPr="00B4555C">
              <w:rPr>
                <w:rFonts w:ascii="Calibri" w:eastAsia="Calibri" w:hAnsi="Calibri" w:cs="Times New Roman"/>
                <w:sz w:val="20"/>
                <w:szCs w:val="20"/>
              </w:rPr>
              <w:t>w dzisiejszej Polsce</w:t>
            </w:r>
            <w:r w:rsidR="006540AB" w:rsidRPr="00B4555C">
              <w:rPr>
                <w:rFonts w:ascii="Calibri" w:eastAsia="Calibri" w:hAnsi="Calibri" w:cs="Times New Roman"/>
                <w:sz w:val="20"/>
                <w:szCs w:val="20"/>
              </w:rPr>
              <w:t xml:space="preserve"> – </w:t>
            </w:r>
            <w:r w:rsidR="0003263E" w:rsidRPr="00B4555C">
              <w:rPr>
                <w:rFonts w:ascii="Calibri" w:eastAsia="Calibri" w:hAnsi="Calibri" w:cs="Times New Roman"/>
                <w:sz w:val="20"/>
                <w:szCs w:val="20"/>
              </w:rPr>
              <w:t>wskazuje najważniejsze podobieństwa i różnice;</w:t>
            </w:r>
          </w:p>
          <w:p w:rsidR="0003263E" w:rsidRPr="00B4555C" w:rsidRDefault="00171565" w:rsidP="0003263E">
            <w:pPr>
              <w:rPr>
                <w:rFonts w:ascii="Calibri" w:eastAsia="Calibri" w:hAnsi="Calibri" w:cs="Times New Roman"/>
                <w:bCs/>
                <w:sz w:val="20"/>
                <w:szCs w:val="20"/>
              </w:rPr>
            </w:pPr>
            <w:r w:rsidRPr="00B4555C">
              <w:rPr>
                <w:rFonts w:ascii="Calibri" w:eastAsia="Calibri" w:hAnsi="Calibri" w:cs="Times New Roman"/>
                <w:b/>
                <w:sz w:val="20"/>
                <w:szCs w:val="20"/>
              </w:rPr>
              <w:t xml:space="preserve">• </w:t>
            </w:r>
            <w:r w:rsidR="0003263E" w:rsidRPr="00B4555C">
              <w:rPr>
                <w:rFonts w:ascii="Calibri" w:eastAsia="Calibri" w:hAnsi="Calibri" w:cs="Times New Roman"/>
                <w:bCs/>
                <w:sz w:val="20"/>
                <w:szCs w:val="20"/>
              </w:rPr>
              <w:t>ocenia ograniczenia</w:t>
            </w:r>
            <w:r w:rsidR="006540AB" w:rsidRPr="00B4555C">
              <w:rPr>
                <w:rFonts w:ascii="Calibri" w:eastAsia="Calibri" w:hAnsi="Calibri" w:cs="Times New Roman"/>
                <w:bCs/>
                <w:sz w:val="20"/>
                <w:szCs w:val="20"/>
              </w:rPr>
              <w:t xml:space="preserve">, które dotykają polskiego </w:t>
            </w:r>
            <w:r w:rsidR="0003263E" w:rsidRPr="00B4555C">
              <w:rPr>
                <w:rFonts w:ascii="Calibri" w:eastAsia="Calibri" w:hAnsi="Calibri" w:cs="Times New Roman"/>
                <w:bCs/>
                <w:sz w:val="20"/>
                <w:szCs w:val="20"/>
              </w:rPr>
              <w:t>obywatel</w:t>
            </w:r>
            <w:r w:rsidR="006540AB" w:rsidRPr="00B4555C">
              <w:rPr>
                <w:rFonts w:ascii="Calibri" w:eastAsia="Calibri" w:hAnsi="Calibri" w:cs="Times New Roman"/>
                <w:bCs/>
                <w:sz w:val="20"/>
                <w:szCs w:val="20"/>
              </w:rPr>
              <w:t>a</w:t>
            </w:r>
            <w:r w:rsidR="0003263E" w:rsidRPr="00B4555C">
              <w:rPr>
                <w:rFonts w:ascii="Calibri" w:eastAsia="Calibri" w:hAnsi="Calibri" w:cs="Times New Roman"/>
                <w:bCs/>
                <w:sz w:val="20"/>
                <w:szCs w:val="20"/>
              </w:rPr>
              <w:t xml:space="preserve"> </w:t>
            </w:r>
            <w:r w:rsidR="006540AB" w:rsidRPr="00B4555C">
              <w:rPr>
                <w:rFonts w:ascii="Calibri" w:eastAsia="Calibri" w:hAnsi="Calibri" w:cs="Times New Roman"/>
                <w:bCs/>
                <w:sz w:val="20"/>
                <w:szCs w:val="20"/>
              </w:rPr>
              <w:t>w związku z</w:t>
            </w:r>
            <w:r w:rsidR="007D67E8">
              <w:rPr>
                <w:rFonts w:ascii="Calibri" w:eastAsia="Calibri" w:hAnsi="Calibri" w:cs="Times New Roman"/>
                <w:bCs/>
                <w:sz w:val="20"/>
                <w:szCs w:val="20"/>
              </w:rPr>
              <w:t> </w:t>
            </w:r>
            <w:r w:rsidR="0003263E" w:rsidRPr="00B4555C">
              <w:rPr>
                <w:rFonts w:ascii="Calibri" w:eastAsia="Calibri" w:hAnsi="Calibri" w:cs="Times New Roman"/>
                <w:bCs/>
                <w:sz w:val="20"/>
                <w:szCs w:val="20"/>
              </w:rPr>
              <w:t>pozbawi</w:t>
            </w:r>
            <w:r w:rsidR="006540AB" w:rsidRPr="00B4555C">
              <w:rPr>
                <w:rFonts w:ascii="Calibri" w:eastAsia="Calibri" w:hAnsi="Calibri" w:cs="Times New Roman"/>
                <w:bCs/>
                <w:sz w:val="20"/>
                <w:szCs w:val="20"/>
              </w:rPr>
              <w:t>eniem</w:t>
            </w:r>
            <w:r w:rsidR="0003263E" w:rsidRPr="00B4555C">
              <w:rPr>
                <w:rFonts w:ascii="Calibri" w:eastAsia="Calibri" w:hAnsi="Calibri" w:cs="Times New Roman"/>
                <w:bCs/>
                <w:sz w:val="20"/>
                <w:szCs w:val="20"/>
              </w:rPr>
              <w:t xml:space="preserve"> pełni praw publicznych;</w:t>
            </w:r>
          </w:p>
          <w:p w:rsidR="0003263E" w:rsidRPr="00B4555C" w:rsidRDefault="004C3B38" w:rsidP="0003263E">
            <w:pPr>
              <w:rPr>
                <w:rFonts w:ascii="Calibri" w:eastAsia="Calibri" w:hAnsi="Calibri" w:cs="Times New Roman"/>
                <w:sz w:val="20"/>
                <w:szCs w:val="20"/>
              </w:rPr>
            </w:pPr>
            <w:r w:rsidRPr="00B4555C">
              <w:rPr>
                <w:rFonts w:ascii="Calibri" w:eastAsia="Calibri" w:hAnsi="Calibri" w:cs="Times New Roman"/>
                <w:sz w:val="20"/>
                <w:szCs w:val="20"/>
              </w:rPr>
              <w:t xml:space="preserve">• </w:t>
            </w:r>
            <w:r w:rsidR="0003263E" w:rsidRPr="00B4555C">
              <w:rPr>
                <w:rFonts w:ascii="Calibri" w:eastAsia="Calibri" w:hAnsi="Calibri" w:cs="Times New Roman"/>
                <w:sz w:val="20"/>
                <w:szCs w:val="20"/>
              </w:rPr>
              <w:t>przypomin</w:t>
            </w:r>
            <w:r w:rsidRPr="00B4555C">
              <w:rPr>
                <w:rFonts w:ascii="Calibri" w:eastAsia="Calibri" w:hAnsi="Calibri" w:cs="Times New Roman"/>
                <w:sz w:val="20"/>
                <w:szCs w:val="20"/>
              </w:rPr>
              <w:t>a</w:t>
            </w:r>
            <w:r w:rsidR="0003263E" w:rsidRPr="00B4555C">
              <w:rPr>
                <w:rFonts w:ascii="Calibri" w:eastAsia="Calibri" w:hAnsi="Calibri" w:cs="Times New Roman"/>
                <w:sz w:val="20"/>
                <w:szCs w:val="20"/>
              </w:rPr>
              <w:t xml:space="preserve"> </w:t>
            </w:r>
            <w:r w:rsidRPr="00B4555C">
              <w:rPr>
                <w:rFonts w:ascii="Calibri" w:eastAsia="Calibri" w:hAnsi="Calibri" w:cs="Times New Roman"/>
                <w:sz w:val="20"/>
                <w:szCs w:val="20"/>
              </w:rPr>
              <w:t xml:space="preserve">przykłady grup społecznych, które </w:t>
            </w:r>
            <w:r w:rsidR="0003263E" w:rsidRPr="00B4555C">
              <w:rPr>
                <w:rFonts w:ascii="Calibri" w:eastAsia="Calibri" w:hAnsi="Calibri" w:cs="Times New Roman"/>
                <w:sz w:val="20"/>
                <w:szCs w:val="20"/>
              </w:rPr>
              <w:t>w</w:t>
            </w:r>
            <w:r w:rsidRPr="00B4555C">
              <w:rPr>
                <w:rFonts w:ascii="Calibri" w:eastAsia="Calibri" w:hAnsi="Calibri" w:cs="Times New Roman"/>
                <w:sz w:val="20"/>
                <w:szCs w:val="20"/>
              </w:rPr>
              <w:t> </w:t>
            </w:r>
            <w:r w:rsidR="0003263E" w:rsidRPr="00B4555C">
              <w:rPr>
                <w:rFonts w:ascii="Calibri" w:eastAsia="Calibri" w:hAnsi="Calibri" w:cs="Times New Roman"/>
                <w:sz w:val="20"/>
                <w:szCs w:val="20"/>
              </w:rPr>
              <w:t>różnych okresach historycznych były pozbawione praw politycznych</w:t>
            </w:r>
          </w:p>
        </w:tc>
        <w:tc>
          <w:tcPr>
            <w:tcW w:w="877" w:type="pct"/>
          </w:tcPr>
          <w:p w:rsidR="0003263E" w:rsidRPr="00B4555C" w:rsidRDefault="00171565" w:rsidP="0003263E">
            <w:pPr>
              <w:rPr>
                <w:rFonts w:ascii="Calibri" w:eastAsia="Calibri" w:hAnsi="Calibri" w:cs="Times New Roman"/>
                <w:bCs/>
                <w:sz w:val="20"/>
                <w:szCs w:val="20"/>
              </w:rPr>
            </w:pPr>
            <w:r w:rsidRPr="00B4555C">
              <w:rPr>
                <w:rFonts w:ascii="Calibri" w:eastAsia="Calibri" w:hAnsi="Calibri" w:cs="Times New Roman"/>
                <w:bCs/>
                <w:sz w:val="20"/>
                <w:szCs w:val="20"/>
              </w:rPr>
              <w:t xml:space="preserve">• </w:t>
            </w:r>
            <w:r w:rsidR="0003263E" w:rsidRPr="00B4555C">
              <w:rPr>
                <w:rFonts w:ascii="Calibri" w:eastAsia="Calibri" w:hAnsi="Calibri" w:cs="Times New Roman"/>
                <w:bCs/>
                <w:sz w:val="20"/>
                <w:szCs w:val="20"/>
              </w:rPr>
              <w:t>na wybranych przykładach ocenia, jak</w:t>
            </w:r>
            <w:r w:rsidR="004C3B38" w:rsidRPr="00B4555C">
              <w:rPr>
                <w:rFonts w:ascii="Calibri" w:eastAsia="Calibri" w:hAnsi="Calibri" w:cs="Times New Roman"/>
                <w:bCs/>
                <w:sz w:val="20"/>
                <w:szCs w:val="20"/>
              </w:rPr>
              <w:t xml:space="preserve"> współczesne państwa </w:t>
            </w:r>
            <w:r w:rsidR="0003263E" w:rsidRPr="00B4555C">
              <w:rPr>
                <w:rFonts w:ascii="Calibri" w:eastAsia="Calibri" w:hAnsi="Calibri" w:cs="Times New Roman"/>
                <w:bCs/>
                <w:sz w:val="20"/>
                <w:szCs w:val="20"/>
              </w:rPr>
              <w:t>wypełnia</w:t>
            </w:r>
            <w:r w:rsidR="004C3B38" w:rsidRPr="00B4555C">
              <w:rPr>
                <w:rFonts w:ascii="Calibri" w:eastAsia="Calibri" w:hAnsi="Calibri" w:cs="Times New Roman"/>
                <w:bCs/>
                <w:sz w:val="20"/>
                <w:szCs w:val="20"/>
              </w:rPr>
              <w:t>ją</w:t>
            </w:r>
            <w:r w:rsidR="0003263E" w:rsidRPr="00B4555C">
              <w:rPr>
                <w:rFonts w:ascii="Calibri" w:eastAsia="Calibri" w:hAnsi="Calibri" w:cs="Times New Roman"/>
                <w:bCs/>
                <w:sz w:val="20"/>
                <w:szCs w:val="20"/>
              </w:rPr>
              <w:t xml:space="preserve"> swoje obowiązki wobec obywatel</w:t>
            </w:r>
            <w:r w:rsidR="004C3B38" w:rsidRPr="00B4555C">
              <w:rPr>
                <w:rFonts w:ascii="Calibri" w:eastAsia="Calibri" w:hAnsi="Calibri" w:cs="Times New Roman"/>
                <w:bCs/>
                <w:sz w:val="20"/>
                <w:szCs w:val="20"/>
              </w:rPr>
              <w:t xml:space="preserve">i, a jak </w:t>
            </w:r>
            <w:r w:rsidR="0003263E" w:rsidRPr="00B4555C">
              <w:rPr>
                <w:rFonts w:ascii="Calibri" w:eastAsia="Calibri" w:hAnsi="Calibri" w:cs="Times New Roman"/>
                <w:bCs/>
                <w:sz w:val="20"/>
                <w:szCs w:val="20"/>
              </w:rPr>
              <w:t>obywatel</w:t>
            </w:r>
            <w:r w:rsidR="004C3B38" w:rsidRPr="00B4555C">
              <w:rPr>
                <w:rFonts w:ascii="Calibri" w:eastAsia="Calibri" w:hAnsi="Calibri" w:cs="Times New Roman"/>
                <w:bCs/>
                <w:sz w:val="20"/>
                <w:szCs w:val="20"/>
              </w:rPr>
              <w:t>e</w:t>
            </w:r>
            <w:r w:rsidR="0003263E" w:rsidRPr="00B4555C">
              <w:rPr>
                <w:rFonts w:ascii="Calibri" w:eastAsia="Calibri" w:hAnsi="Calibri" w:cs="Times New Roman"/>
                <w:bCs/>
                <w:sz w:val="20"/>
                <w:szCs w:val="20"/>
              </w:rPr>
              <w:t xml:space="preserve"> wobec państw;</w:t>
            </w:r>
          </w:p>
          <w:p w:rsidR="0003263E" w:rsidRPr="00B4555C" w:rsidRDefault="00171565" w:rsidP="0003263E">
            <w:pPr>
              <w:rPr>
                <w:rFonts w:ascii="Calibri" w:eastAsia="Calibri" w:hAnsi="Calibri" w:cs="Times New Roman"/>
                <w:bCs/>
                <w:sz w:val="20"/>
                <w:szCs w:val="20"/>
              </w:rPr>
            </w:pPr>
            <w:r w:rsidRPr="00B4555C">
              <w:rPr>
                <w:rFonts w:ascii="Calibri" w:eastAsia="Calibri" w:hAnsi="Calibri" w:cs="Times New Roman"/>
                <w:bCs/>
                <w:sz w:val="20"/>
                <w:szCs w:val="20"/>
              </w:rPr>
              <w:t xml:space="preserve">• </w:t>
            </w:r>
            <w:r w:rsidR="0003263E" w:rsidRPr="00B4555C">
              <w:rPr>
                <w:rFonts w:ascii="Calibri" w:eastAsia="Calibri" w:hAnsi="Calibri" w:cs="Times New Roman"/>
                <w:bCs/>
                <w:sz w:val="20"/>
                <w:szCs w:val="20"/>
              </w:rPr>
              <w:t>ocenia korzyści wynikające z posiadania obywatelstwa unijnego;</w:t>
            </w:r>
          </w:p>
          <w:p w:rsidR="0003263E" w:rsidRPr="00B4555C" w:rsidRDefault="00171565" w:rsidP="0003263E">
            <w:pPr>
              <w:rPr>
                <w:rFonts w:ascii="Calibri" w:eastAsia="Calibri" w:hAnsi="Calibri" w:cs="Times New Roman"/>
                <w:bCs/>
                <w:sz w:val="20"/>
                <w:szCs w:val="20"/>
              </w:rPr>
            </w:pPr>
            <w:r w:rsidRPr="00B4555C">
              <w:rPr>
                <w:rFonts w:ascii="Calibri" w:eastAsia="Calibri" w:hAnsi="Calibri" w:cs="Times New Roman"/>
                <w:bCs/>
                <w:sz w:val="20"/>
                <w:szCs w:val="20"/>
              </w:rPr>
              <w:t xml:space="preserve">• </w:t>
            </w:r>
            <w:r w:rsidR="0003263E" w:rsidRPr="00B4555C">
              <w:rPr>
                <w:rFonts w:ascii="Calibri" w:eastAsia="Calibri" w:hAnsi="Calibri" w:cs="Times New Roman"/>
                <w:bCs/>
                <w:sz w:val="20"/>
                <w:szCs w:val="20"/>
              </w:rPr>
              <w:t>analizuje</w:t>
            </w:r>
            <w:r w:rsidR="004C3B38" w:rsidRPr="00B4555C">
              <w:rPr>
                <w:rFonts w:ascii="Calibri" w:eastAsia="Calibri" w:hAnsi="Calibri" w:cs="Times New Roman"/>
                <w:bCs/>
                <w:sz w:val="20"/>
                <w:szCs w:val="20"/>
              </w:rPr>
              <w:t xml:space="preserve"> </w:t>
            </w:r>
            <w:r w:rsidR="0003263E" w:rsidRPr="00B4555C">
              <w:rPr>
                <w:rFonts w:ascii="Calibri" w:eastAsia="Calibri" w:hAnsi="Calibri" w:cs="Times New Roman"/>
                <w:bCs/>
                <w:sz w:val="20"/>
                <w:szCs w:val="20"/>
              </w:rPr>
              <w:t>problem</w:t>
            </w:r>
            <w:r w:rsidR="004C3B38" w:rsidRPr="00B4555C">
              <w:rPr>
                <w:rFonts w:ascii="Calibri" w:eastAsia="Calibri" w:hAnsi="Calibri" w:cs="Times New Roman"/>
                <w:bCs/>
                <w:sz w:val="20"/>
                <w:szCs w:val="20"/>
              </w:rPr>
              <w:t xml:space="preserve">y, z którymi musi się mierzyć </w:t>
            </w:r>
            <w:r w:rsidR="0003263E" w:rsidRPr="00B4555C">
              <w:rPr>
                <w:rFonts w:ascii="Calibri" w:eastAsia="Calibri" w:hAnsi="Calibri" w:cs="Times New Roman"/>
                <w:bCs/>
                <w:sz w:val="20"/>
                <w:szCs w:val="20"/>
              </w:rPr>
              <w:t>bezpaństwowiec (apatryda)</w:t>
            </w:r>
            <w:r w:rsidR="007D67E8">
              <w:rPr>
                <w:rFonts w:ascii="Calibri" w:eastAsia="Calibri" w:hAnsi="Calibri" w:cs="Times New Roman"/>
                <w:bCs/>
                <w:sz w:val="20"/>
                <w:szCs w:val="20"/>
              </w:rPr>
              <w:t> </w:t>
            </w:r>
            <w:r w:rsidR="004C3B38" w:rsidRPr="00B4555C">
              <w:rPr>
                <w:rFonts w:ascii="Calibri" w:eastAsia="Calibri" w:hAnsi="Calibri" w:cs="Times New Roman"/>
                <w:bCs/>
                <w:sz w:val="20"/>
                <w:szCs w:val="20"/>
              </w:rPr>
              <w:t>– formułuje argumenty</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3. Naród</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w:t>
            </w:r>
            <w:r w:rsidR="004C3B38">
              <w:rPr>
                <w:rFonts w:ascii="Calibri" w:eastAsia="Calibri" w:hAnsi="Calibri" w:cs="Times New Roman"/>
                <w:sz w:val="20"/>
                <w:szCs w:val="20"/>
              </w:rPr>
              <w:t xml:space="preserve">różne </w:t>
            </w:r>
            <w:r w:rsidR="0003263E" w:rsidRPr="0003263E">
              <w:rPr>
                <w:rFonts w:ascii="Calibri" w:eastAsia="Calibri" w:hAnsi="Calibri" w:cs="Times New Roman"/>
                <w:sz w:val="20"/>
                <w:szCs w:val="20"/>
              </w:rPr>
              <w:t xml:space="preserve">postawy </w:t>
            </w:r>
            <w:r w:rsidR="004C3B38">
              <w:rPr>
                <w:rFonts w:ascii="Calibri" w:eastAsia="Calibri" w:hAnsi="Calibri" w:cs="Times New Roman"/>
                <w:sz w:val="20"/>
                <w:szCs w:val="20"/>
              </w:rPr>
              <w:t xml:space="preserve">jednostki </w:t>
            </w:r>
            <w:r w:rsidR="0003263E" w:rsidRPr="0003263E">
              <w:rPr>
                <w:rFonts w:ascii="Calibri" w:eastAsia="Calibri" w:hAnsi="Calibri" w:cs="Times New Roman"/>
                <w:sz w:val="20"/>
                <w:szCs w:val="20"/>
              </w:rPr>
              <w:t xml:space="preserve">wobec państwa </w:t>
            </w:r>
            <w:r w:rsidR="0003263E" w:rsidRPr="0003263E">
              <w:rPr>
                <w:rFonts w:ascii="Calibri" w:eastAsia="Calibri" w:hAnsi="Calibri" w:cs="Times New Roman"/>
                <w:sz w:val="20"/>
                <w:szCs w:val="20"/>
              </w:rPr>
              <w:lastRenderedPageBreak/>
              <w:t>i</w:t>
            </w:r>
            <w:r w:rsidR="004C3B38">
              <w:rPr>
                <w:rFonts w:ascii="Calibri" w:eastAsia="Calibri" w:hAnsi="Calibri" w:cs="Times New Roman"/>
                <w:sz w:val="20"/>
                <w:szCs w:val="20"/>
              </w:rPr>
              <w:t> </w:t>
            </w:r>
            <w:r w:rsidR="0003263E" w:rsidRPr="0003263E">
              <w:rPr>
                <w:rFonts w:ascii="Calibri" w:eastAsia="Calibri" w:hAnsi="Calibri" w:cs="Times New Roman"/>
                <w:sz w:val="20"/>
                <w:szCs w:val="20"/>
              </w:rPr>
              <w:t>narodu;</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w:t>
            </w:r>
            <w:r w:rsidR="00FD0FE3">
              <w:rPr>
                <w:rFonts w:ascii="Calibri" w:eastAsia="Calibri" w:hAnsi="Calibri" w:cs="Times New Roman"/>
                <w:sz w:val="20"/>
                <w:szCs w:val="20"/>
              </w:rPr>
              <w:t xml:space="preserve">dwie </w:t>
            </w:r>
            <w:r w:rsidR="0003263E" w:rsidRPr="0003263E">
              <w:rPr>
                <w:rFonts w:ascii="Calibri" w:eastAsia="Calibri" w:hAnsi="Calibri" w:cs="Times New Roman"/>
                <w:sz w:val="20"/>
                <w:szCs w:val="20"/>
              </w:rPr>
              <w:t>koncepcje powstania narodu</w:t>
            </w:r>
            <w:r w:rsidR="00FD0FE3">
              <w:rPr>
                <w:rFonts w:ascii="Calibri" w:eastAsia="Calibri" w:hAnsi="Calibri" w:cs="Times New Roman"/>
                <w:sz w:val="20"/>
                <w:szCs w:val="20"/>
              </w:rPr>
              <w:t xml:space="preserve"> –</w:t>
            </w:r>
          </w:p>
          <w:p w:rsidR="0003263E" w:rsidRPr="0003263E" w:rsidRDefault="0003263E" w:rsidP="0003263E">
            <w:pPr>
              <w:rPr>
                <w:rFonts w:ascii="Calibri" w:eastAsia="Calibri" w:hAnsi="Calibri" w:cs="Times New Roman"/>
                <w:sz w:val="20"/>
                <w:szCs w:val="20"/>
              </w:rPr>
            </w:pPr>
            <w:r w:rsidRPr="0003263E">
              <w:rPr>
                <w:rFonts w:ascii="Calibri" w:eastAsia="Calibri" w:hAnsi="Calibri" w:cs="Times New Roman"/>
                <w:sz w:val="20"/>
                <w:szCs w:val="20"/>
              </w:rPr>
              <w:t>etniczno-kulturową i</w:t>
            </w:r>
            <w:r w:rsidR="004C3B38">
              <w:rPr>
                <w:rFonts w:ascii="Calibri" w:eastAsia="Calibri" w:hAnsi="Calibri" w:cs="Times New Roman"/>
                <w:sz w:val="20"/>
                <w:szCs w:val="20"/>
              </w:rPr>
              <w:t> </w:t>
            </w:r>
            <w:r w:rsidRPr="0003263E">
              <w:rPr>
                <w:rFonts w:ascii="Calibri" w:eastAsia="Calibri" w:hAnsi="Calibri" w:cs="Times New Roman"/>
                <w:sz w:val="20"/>
                <w:szCs w:val="20"/>
              </w:rPr>
              <w:t xml:space="preserve">polityczną;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migracja</w:t>
            </w:r>
            <w:r w:rsidR="004C3B38" w:rsidRPr="004C3B38">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emigracja</w:t>
            </w:r>
            <w:r w:rsidR="004C3B38" w:rsidRPr="004C3B38">
              <w:rPr>
                <w:rFonts w:ascii="Calibri" w:eastAsia="Calibri" w:hAnsi="Calibri" w:cs="Times New Roman"/>
                <w:sz w:val="20"/>
                <w:szCs w:val="20"/>
              </w:rPr>
              <w:t>,</w:t>
            </w:r>
            <w:r w:rsidR="004C3B38">
              <w:rPr>
                <w:rFonts w:ascii="Calibri" w:eastAsia="Calibri" w:hAnsi="Calibri" w:cs="Times New Roman"/>
                <w:i/>
                <w:iCs/>
                <w:sz w:val="20"/>
                <w:szCs w:val="20"/>
              </w:rPr>
              <w:t xml:space="preserve"> </w:t>
            </w:r>
            <w:r w:rsidR="0003263E" w:rsidRPr="0003263E">
              <w:rPr>
                <w:rFonts w:ascii="Calibri" w:eastAsia="Calibri" w:hAnsi="Calibri" w:cs="Times New Roman"/>
                <w:i/>
                <w:iCs/>
                <w:sz w:val="20"/>
                <w:szCs w:val="20"/>
              </w:rPr>
              <w:t>imigracj</w:t>
            </w:r>
            <w:r w:rsidR="004C3B38">
              <w:rPr>
                <w:rFonts w:ascii="Calibri" w:eastAsia="Calibri" w:hAnsi="Calibri" w:cs="Times New Roman"/>
                <w:i/>
                <w:iCs/>
                <w:sz w:val="20"/>
                <w:szCs w:val="20"/>
              </w:rPr>
              <w:t>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patriotyzm</w:t>
            </w:r>
            <w:r w:rsidR="004C3B38">
              <w:rPr>
                <w:rFonts w:ascii="Calibri" w:eastAsia="Calibri" w:hAnsi="Calibri" w:cs="Times New Roman"/>
                <w:sz w:val="20"/>
                <w:szCs w:val="20"/>
              </w:rPr>
              <w:t>;</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nazywa więzi łączące jednostkę z ojczyzną </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tutejszy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naród</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tożsamość </w:t>
            </w:r>
            <w:r w:rsidR="0003263E" w:rsidRPr="0003263E">
              <w:rPr>
                <w:rFonts w:ascii="Calibri" w:eastAsia="Calibri" w:hAnsi="Calibri" w:cs="Times New Roman"/>
                <w:i/>
                <w:iCs/>
                <w:sz w:val="20"/>
                <w:szCs w:val="20"/>
              </w:rPr>
              <w:lastRenderedPageBreak/>
              <w:t>narodowa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patriotyzm </w:t>
            </w:r>
            <w:r w:rsidR="0003263E" w:rsidRPr="0003263E">
              <w:rPr>
                <w:rFonts w:ascii="Calibri" w:eastAsia="Calibri" w:hAnsi="Calibri" w:cs="Times New Roman"/>
                <w:sz w:val="20"/>
                <w:szCs w:val="20"/>
              </w:rPr>
              <w:t>(w</w:t>
            </w:r>
            <w:r w:rsidR="007D67E8">
              <w:rPr>
                <w:rFonts w:ascii="Calibri" w:eastAsia="Calibri" w:hAnsi="Calibri" w:cs="Times New Roman"/>
                <w:sz w:val="20"/>
                <w:szCs w:val="20"/>
              </w:rPr>
              <w:t> </w:t>
            </w:r>
            <w:r w:rsidR="0003263E" w:rsidRPr="0003263E">
              <w:rPr>
                <w:rFonts w:ascii="Calibri" w:eastAsia="Calibri" w:hAnsi="Calibri" w:cs="Times New Roman"/>
                <w:sz w:val="20"/>
                <w:szCs w:val="20"/>
              </w:rPr>
              <w:t>tym</w:t>
            </w:r>
            <w:r w:rsidR="0003263E" w:rsidRPr="0003263E">
              <w:rPr>
                <w:rFonts w:ascii="Calibri" w:eastAsia="Calibri" w:hAnsi="Calibri" w:cs="Times New Roman"/>
                <w:i/>
                <w:iCs/>
                <w:sz w:val="20"/>
                <w:szCs w:val="20"/>
              </w:rPr>
              <w:t xml:space="preserve"> patriotyzm lokalny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FD0FE3">
              <w:rPr>
                <w:rFonts w:ascii="Calibri" w:eastAsia="Calibri" w:hAnsi="Calibri" w:cs="Times New Roman"/>
                <w:i/>
                <w:iCs/>
                <w:sz w:val="20"/>
                <w:szCs w:val="20"/>
              </w:rPr>
              <w:t xml:space="preserve">patriotyzm </w:t>
            </w:r>
            <w:r w:rsidR="0003263E" w:rsidRPr="0003263E">
              <w:rPr>
                <w:rFonts w:ascii="Calibri" w:eastAsia="Calibri" w:hAnsi="Calibri" w:cs="Times New Roman"/>
                <w:i/>
                <w:iCs/>
                <w:sz w:val="20"/>
                <w:szCs w:val="20"/>
              </w:rPr>
              <w:t>gospodarczy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nacjonalizm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szowinizm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ksenofobia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kosmopolityzm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internacjonalizm</w:t>
            </w:r>
            <w:r w:rsidR="0003263E" w:rsidRPr="0003263E">
              <w:rPr>
                <w:rFonts w:ascii="Calibri" w:eastAsia="Calibri" w:hAnsi="Calibri" w:cs="Times New Roman"/>
                <w:sz w:val="20"/>
                <w:szCs w:val="20"/>
              </w:rPr>
              <w:t xml:space="preserve"> </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wyjaśnia, na czym polega patriotyzm oraz czym różni </w:t>
            </w:r>
            <w:r w:rsidR="0003263E" w:rsidRPr="0003263E">
              <w:rPr>
                <w:rFonts w:ascii="Calibri" w:eastAsia="Calibri" w:hAnsi="Calibri" w:cs="Times New Roman"/>
                <w:sz w:val="20"/>
                <w:szCs w:val="20"/>
              </w:rPr>
              <w:lastRenderedPageBreak/>
              <w:t>się od szowinizmu i</w:t>
            </w:r>
            <w:r w:rsidR="00FD0FE3">
              <w:rPr>
                <w:rFonts w:ascii="Calibri" w:eastAsia="Calibri" w:hAnsi="Calibri" w:cs="Times New Roman"/>
                <w:sz w:val="20"/>
                <w:szCs w:val="20"/>
              </w:rPr>
              <w:t> </w:t>
            </w:r>
            <w:r w:rsidR="0003263E" w:rsidRPr="0003263E">
              <w:rPr>
                <w:rFonts w:ascii="Calibri" w:eastAsia="Calibri" w:hAnsi="Calibri" w:cs="Times New Roman"/>
                <w:sz w:val="20"/>
                <w:szCs w:val="20"/>
              </w:rPr>
              <w:t>kosmopolityzmu</w:t>
            </w:r>
            <w:r w:rsidR="007D67E8">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związki między nacjonalizmem i</w:t>
            </w:r>
            <w:r w:rsidR="00FD0FE3">
              <w:rPr>
                <w:rFonts w:ascii="Calibri" w:eastAsia="Calibri" w:hAnsi="Calibri" w:cs="Times New Roman"/>
                <w:sz w:val="20"/>
                <w:szCs w:val="20"/>
              </w:rPr>
              <w:t> </w:t>
            </w:r>
            <w:r w:rsidR="0003263E" w:rsidRPr="0003263E">
              <w:rPr>
                <w:rFonts w:ascii="Calibri" w:eastAsia="Calibri" w:hAnsi="Calibri" w:cs="Times New Roman"/>
                <w:sz w:val="20"/>
                <w:szCs w:val="20"/>
              </w:rPr>
              <w:t xml:space="preserve">patriotyzmem;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FD0FE3">
              <w:rPr>
                <w:rFonts w:ascii="Calibri" w:eastAsia="Calibri" w:hAnsi="Calibri" w:cs="Times New Roman"/>
                <w:sz w:val="20"/>
                <w:szCs w:val="20"/>
              </w:rPr>
              <w:t xml:space="preserve">odwołując się do przykładów, </w:t>
            </w:r>
            <w:r w:rsidR="0003263E" w:rsidRPr="0003263E">
              <w:rPr>
                <w:rFonts w:ascii="Calibri" w:eastAsia="Calibri" w:hAnsi="Calibri" w:cs="Times New Roman"/>
                <w:sz w:val="20"/>
                <w:szCs w:val="20"/>
              </w:rPr>
              <w:t xml:space="preserve">omawia </w:t>
            </w:r>
            <w:r w:rsidR="00FD0FE3">
              <w:rPr>
                <w:rFonts w:ascii="Calibri" w:eastAsia="Calibri" w:hAnsi="Calibri" w:cs="Times New Roman"/>
                <w:sz w:val="20"/>
                <w:szCs w:val="20"/>
              </w:rPr>
              <w:t xml:space="preserve">dwie </w:t>
            </w:r>
            <w:r w:rsidR="0003263E" w:rsidRPr="0003263E">
              <w:rPr>
                <w:rFonts w:ascii="Calibri" w:eastAsia="Calibri" w:hAnsi="Calibri" w:cs="Times New Roman"/>
                <w:sz w:val="20"/>
                <w:szCs w:val="20"/>
              </w:rPr>
              <w:t>koncepcje powstania narodu</w:t>
            </w:r>
            <w:r w:rsidR="007D67E8">
              <w:rPr>
                <w:rFonts w:ascii="Calibri" w:eastAsia="Calibri" w:hAnsi="Calibri" w:cs="Times New Roman"/>
                <w:sz w:val="20"/>
                <w:szCs w:val="20"/>
              </w:rPr>
              <w:t xml:space="preserve">: </w:t>
            </w:r>
            <w:r w:rsidR="0003263E" w:rsidRPr="0003263E">
              <w:rPr>
                <w:rFonts w:ascii="Calibri" w:eastAsia="Calibri" w:hAnsi="Calibri" w:cs="Times New Roman"/>
                <w:sz w:val="20"/>
                <w:szCs w:val="20"/>
              </w:rPr>
              <w:t>etniczno-</w:t>
            </w:r>
            <w:r w:rsidR="007D67E8">
              <w:rPr>
                <w:rFonts w:ascii="Calibri" w:eastAsia="Calibri" w:hAnsi="Calibri" w:cs="Times New Roman"/>
                <w:sz w:val="20"/>
                <w:szCs w:val="20"/>
              </w:rPr>
              <w:br/>
              <w:t>-</w:t>
            </w:r>
            <w:r w:rsidR="0003263E" w:rsidRPr="0003263E">
              <w:rPr>
                <w:rFonts w:ascii="Calibri" w:eastAsia="Calibri" w:hAnsi="Calibri" w:cs="Times New Roman"/>
                <w:sz w:val="20"/>
                <w:szCs w:val="20"/>
              </w:rPr>
              <w:t>kulturową i polityczną</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wskazuje </w:t>
            </w:r>
            <w:r w:rsidR="00FD0FE3">
              <w:rPr>
                <w:rFonts w:ascii="Calibri" w:eastAsia="Calibri" w:hAnsi="Calibri" w:cs="Times New Roman"/>
                <w:sz w:val="20"/>
                <w:szCs w:val="20"/>
              </w:rPr>
              <w:t>i </w:t>
            </w:r>
            <w:r w:rsidR="0003263E" w:rsidRPr="0003263E">
              <w:rPr>
                <w:rFonts w:ascii="Calibri" w:eastAsia="Calibri" w:hAnsi="Calibri" w:cs="Times New Roman"/>
                <w:sz w:val="20"/>
                <w:szCs w:val="20"/>
              </w:rPr>
              <w:t xml:space="preserve">omawia przykłady postaw </w:t>
            </w:r>
            <w:r w:rsidR="0003263E" w:rsidRPr="0003263E">
              <w:rPr>
                <w:rFonts w:ascii="Calibri" w:eastAsia="Calibri" w:hAnsi="Calibri" w:cs="Times New Roman"/>
                <w:sz w:val="20"/>
                <w:szCs w:val="20"/>
              </w:rPr>
              <w:lastRenderedPageBreak/>
              <w:t>patriotycznych we współczesnym świecie;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proces tworzenia się narodu;</w:t>
            </w:r>
          </w:p>
          <w:p w:rsidR="0003263E" w:rsidRPr="0003263E" w:rsidRDefault="00171565" w:rsidP="0003263E">
            <w:pPr>
              <w:rPr>
                <w:rFonts w:ascii="Calibri" w:eastAsia="Calibri" w:hAnsi="Calibri" w:cs="Times New Roman"/>
                <w:bCs/>
                <w:sz w:val="20"/>
                <w:szCs w:val="20"/>
              </w:rPr>
            </w:pPr>
            <w:r>
              <w:rPr>
                <w:rFonts w:ascii="Calibri" w:eastAsia="Calibri" w:hAnsi="Calibri" w:cs="Times New Roman"/>
                <w:b/>
                <w:sz w:val="20"/>
                <w:szCs w:val="20"/>
              </w:rPr>
              <w:t xml:space="preserve">• </w:t>
            </w:r>
            <w:r w:rsidR="0003263E" w:rsidRPr="0003263E">
              <w:rPr>
                <w:rFonts w:ascii="Calibri" w:eastAsia="Calibri" w:hAnsi="Calibri" w:cs="Times New Roman"/>
                <w:bCs/>
                <w:sz w:val="20"/>
                <w:szCs w:val="20"/>
              </w:rPr>
              <w:t xml:space="preserve">na wybranych przykładach omawia postawy </w:t>
            </w:r>
            <w:r w:rsidR="00FD0FE3">
              <w:rPr>
                <w:rFonts w:ascii="Calibri" w:eastAsia="Calibri" w:hAnsi="Calibri" w:cs="Times New Roman"/>
                <w:bCs/>
                <w:sz w:val="20"/>
                <w:szCs w:val="20"/>
              </w:rPr>
              <w:t xml:space="preserve">jednostki </w:t>
            </w:r>
            <w:r w:rsidR="0003263E" w:rsidRPr="0003263E">
              <w:rPr>
                <w:rFonts w:ascii="Calibri" w:eastAsia="Calibri" w:hAnsi="Calibri" w:cs="Times New Roman"/>
                <w:bCs/>
                <w:sz w:val="20"/>
                <w:szCs w:val="20"/>
              </w:rPr>
              <w:t>wobec państwa;</w:t>
            </w:r>
          </w:p>
          <w:p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ocenia zagrożenia wynikające </w:t>
            </w:r>
            <w:r w:rsidR="007D67E8">
              <w:rPr>
                <w:rFonts w:ascii="Calibri" w:eastAsia="Calibri" w:hAnsi="Calibri" w:cs="Times New Roman"/>
                <w:bCs/>
                <w:sz w:val="20"/>
                <w:szCs w:val="20"/>
              </w:rPr>
              <w:t xml:space="preserve">z </w:t>
            </w:r>
            <w:r w:rsidR="0003263E" w:rsidRPr="0003263E">
              <w:rPr>
                <w:rFonts w:ascii="Calibri" w:eastAsia="Calibri" w:hAnsi="Calibri" w:cs="Times New Roman"/>
                <w:bCs/>
                <w:sz w:val="20"/>
                <w:szCs w:val="20"/>
              </w:rPr>
              <w:t xml:space="preserve">postawy szowinistycznej </w:t>
            </w:r>
            <w:r w:rsidR="007D67E8">
              <w:rPr>
                <w:rFonts w:ascii="Calibri" w:eastAsia="Calibri" w:hAnsi="Calibri" w:cs="Times New Roman"/>
                <w:bCs/>
                <w:sz w:val="20"/>
                <w:szCs w:val="20"/>
              </w:rPr>
              <w:t>i </w:t>
            </w:r>
            <w:r w:rsidR="0003263E" w:rsidRPr="0003263E">
              <w:rPr>
                <w:rFonts w:ascii="Calibri" w:eastAsia="Calibri" w:hAnsi="Calibri" w:cs="Times New Roman"/>
                <w:bCs/>
                <w:sz w:val="20"/>
                <w:szCs w:val="20"/>
              </w:rPr>
              <w:t>ksenofobicznej;</w:t>
            </w:r>
          </w:p>
          <w:p w:rsidR="0003263E" w:rsidRPr="0003263E" w:rsidRDefault="00171565" w:rsidP="00FD0FE3">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analizuje </w:t>
            </w:r>
            <w:r w:rsidR="00FD0FE3" w:rsidRPr="0003263E">
              <w:rPr>
                <w:rFonts w:ascii="Calibri" w:eastAsia="Calibri" w:hAnsi="Calibri" w:cs="Times New Roman"/>
                <w:sz w:val="20"/>
                <w:szCs w:val="20"/>
              </w:rPr>
              <w:t>znaczenie poczuci</w:t>
            </w:r>
            <w:r w:rsidR="00FD0FE3">
              <w:rPr>
                <w:rFonts w:ascii="Calibri" w:eastAsia="Calibri" w:hAnsi="Calibri" w:cs="Times New Roman"/>
                <w:sz w:val="20"/>
                <w:szCs w:val="20"/>
              </w:rPr>
              <w:t>a</w:t>
            </w:r>
            <w:r w:rsidR="00FD0FE3" w:rsidRPr="0003263E">
              <w:rPr>
                <w:rFonts w:ascii="Calibri" w:eastAsia="Calibri" w:hAnsi="Calibri" w:cs="Times New Roman"/>
                <w:sz w:val="20"/>
                <w:szCs w:val="20"/>
              </w:rPr>
              <w:t xml:space="preserve"> tożsamości narodowej w współczesnym świecie</w:t>
            </w:r>
            <w:r w:rsidR="00FD0FE3" w:rsidRPr="0003263E">
              <w:rPr>
                <w:rFonts w:ascii="Calibri" w:eastAsia="Calibri" w:hAnsi="Calibri" w:cs="Times New Roman"/>
                <w:bCs/>
                <w:sz w:val="20"/>
                <w:szCs w:val="20"/>
              </w:rPr>
              <w:t xml:space="preserve"> </w:t>
            </w:r>
            <w:r w:rsidR="00FD0FE3">
              <w:rPr>
                <w:rFonts w:ascii="Calibri" w:eastAsia="Calibri" w:hAnsi="Calibri" w:cs="Times New Roman"/>
                <w:bCs/>
                <w:sz w:val="20"/>
                <w:szCs w:val="20"/>
              </w:rPr>
              <w:t xml:space="preserve">i </w:t>
            </w:r>
            <w:r w:rsidR="0003263E" w:rsidRPr="0003263E">
              <w:rPr>
                <w:rFonts w:ascii="Calibri" w:eastAsia="Calibri" w:hAnsi="Calibri" w:cs="Times New Roman"/>
                <w:sz w:val="20"/>
                <w:szCs w:val="20"/>
              </w:rPr>
              <w:t>omawia to zagadnienie na przykładzie narodu polskiego i innego narodu</w:t>
            </w:r>
          </w:p>
        </w:tc>
        <w:tc>
          <w:tcPr>
            <w:tcW w:w="877"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wyjaśnia konteksty znaczeniowe procesu </w:t>
            </w:r>
            <w:r w:rsidR="0003263E" w:rsidRPr="0003263E">
              <w:rPr>
                <w:rFonts w:ascii="Calibri" w:eastAsia="Calibri" w:hAnsi="Calibri" w:cs="Times New Roman"/>
                <w:sz w:val="20"/>
                <w:szCs w:val="20"/>
              </w:rPr>
              <w:lastRenderedPageBreak/>
              <w:t>tworzenia się narodu;</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wpływ procesu globalizacji na funkcjonowanie państw narodowych;</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b/>
                <w:sz w:val="20"/>
                <w:szCs w:val="20"/>
              </w:rPr>
              <w:t xml:space="preserve">• </w:t>
            </w:r>
            <w:r w:rsidR="0003263E" w:rsidRPr="0003263E">
              <w:rPr>
                <w:rFonts w:ascii="Calibri" w:eastAsia="Calibri" w:hAnsi="Calibri" w:cs="Times New Roman"/>
                <w:bCs/>
                <w:sz w:val="20"/>
                <w:szCs w:val="20"/>
              </w:rPr>
              <w:t xml:space="preserve">ocenia </w:t>
            </w:r>
            <w:r w:rsidR="00FD0FE3">
              <w:rPr>
                <w:rFonts w:ascii="Calibri" w:eastAsia="Calibri" w:hAnsi="Calibri" w:cs="Times New Roman"/>
                <w:bCs/>
                <w:sz w:val="20"/>
                <w:szCs w:val="20"/>
              </w:rPr>
              <w:t xml:space="preserve">znaczenie </w:t>
            </w:r>
            <w:r w:rsidR="0003263E" w:rsidRPr="0003263E">
              <w:rPr>
                <w:rFonts w:ascii="Calibri" w:eastAsia="Calibri" w:hAnsi="Calibri" w:cs="Times New Roman"/>
                <w:bCs/>
                <w:sz w:val="20"/>
                <w:szCs w:val="20"/>
              </w:rPr>
              <w:t>poczuci</w:t>
            </w:r>
            <w:r w:rsidR="00FD0FE3">
              <w:rPr>
                <w:rFonts w:ascii="Calibri" w:eastAsia="Calibri" w:hAnsi="Calibri" w:cs="Times New Roman"/>
                <w:bCs/>
                <w:sz w:val="20"/>
                <w:szCs w:val="20"/>
              </w:rPr>
              <w:t>a</w:t>
            </w:r>
            <w:r w:rsidR="0003263E" w:rsidRPr="0003263E">
              <w:rPr>
                <w:rFonts w:ascii="Calibri" w:eastAsia="Calibri" w:hAnsi="Calibri" w:cs="Times New Roman"/>
                <w:bCs/>
                <w:sz w:val="20"/>
                <w:szCs w:val="20"/>
              </w:rPr>
              <w:t xml:space="preserve"> świadomości narodowej we współczesnym świecie</w:t>
            </w:r>
            <w:r w:rsidR="00FD0FE3">
              <w:rPr>
                <w:rFonts w:ascii="Calibri" w:eastAsia="Calibri" w:hAnsi="Calibri" w:cs="Times New Roman"/>
                <w:bCs/>
                <w:sz w:val="20"/>
                <w:szCs w:val="20"/>
              </w:rPr>
              <w:t>, odwołuje się do przykładów</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4. Państwo</w:t>
            </w:r>
          </w:p>
        </w:tc>
        <w:tc>
          <w:tcPr>
            <w:tcW w:w="880" w:type="pct"/>
          </w:tcPr>
          <w:p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 xml:space="preserve">zna i wyjaśnia pojęcia: </w:t>
            </w:r>
            <w:r w:rsidR="0003263E" w:rsidRPr="005940E1">
              <w:rPr>
                <w:rFonts w:ascii="Calibri" w:eastAsia="Calibri" w:hAnsi="Calibri" w:cs="Times New Roman"/>
                <w:i/>
                <w:iCs/>
                <w:sz w:val="20"/>
                <w:szCs w:val="20"/>
              </w:rPr>
              <w:t>państwo</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władza państwowa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organy państwa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suwerenność</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terytorium państwa</w:t>
            </w:r>
            <w:r w:rsidR="00062002" w:rsidRPr="005940E1">
              <w:rPr>
                <w:rFonts w:ascii="Calibri" w:eastAsia="Calibri" w:hAnsi="Calibri" w:cs="Times New Roman"/>
                <w:sz w:val="20"/>
                <w:szCs w:val="20"/>
              </w:rPr>
              <w:t>;</w:t>
            </w:r>
          </w:p>
          <w:p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nazywa atrybuty państwa;</w:t>
            </w:r>
          </w:p>
          <w:p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 xml:space="preserve">wymienia </w:t>
            </w:r>
            <w:r w:rsidR="00062002" w:rsidRPr="005940E1">
              <w:rPr>
                <w:rFonts w:ascii="Calibri" w:eastAsia="Calibri" w:hAnsi="Calibri" w:cs="Times New Roman"/>
                <w:sz w:val="20"/>
                <w:szCs w:val="20"/>
              </w:rPr>
              <w:t xml:space="preserve">różne </w:t>
            </w:r>
            <w:r w:rsidR="0003263E" w:rsidRPr="005940E1">
              <w:rPr>
                <w:rFonts w:ascii="Calibri" w:eastAsia="Calibri" w:hAnsi="Calibri" w:cs="Times New Roman"/>
                <w:sz w:val="20"/>
                <w:szCs w:val="20"/>
              </w:rPr>
              <w:t>formy rządów, biorąc pod uwagę udział obywateli w ich funkcjonowaniu</w:t>
            </w:r>
            <w:r w:rsidR="007D67E8">
              <w:rPr>
                <w:rFonts w:ascii="Calibri" w:eastAsia="Calibri" w:hAnsi="Calibri" w:cs="Times New Roman"/>
                <w:sz w:val="20"/>
                <w:szCs w:val="20"/>
              </w:rPr>
              <w:t xml:space="preserve"> (</w:t>
            </w:r>
            <w:r w:rsidR="0003263E" w:rsidRPr="005940E1">
              <w:rPr>
                <w:rFonts w:ascii="Calibri" w:eastAsia="Calibri" w:hAnsi="Calibri" w:cs="Times New Roman"/>
                <w:sz w:val="20"/>
                <w:szCs w:val="20"/>
              </w:rPr>
              <w:t>oligarchia, demokracja, monarchia, arystokracja, tyrania, ochlokracja, republika</w:t>
            </w:r>
            <w:r w:rsidR="007D67E8">
              <w:rPr>
                <w:rFonts w:ascii="Calibri" w:eastAsia="Calibri" w:hAnsi="Calibri" w:cs="Times New Roman"/>
                <w:sz w:val="20"/>
                <w:szCs w:val="20"/>
              </w:rPr>
              <w:t>)</w:t>
            </w:r>
            <w:r w:rsidR="0003263E" w:rsidRPr="005940E1">
              <w:rPr>
                <w:rFonts w:ascii="Calibri" w:eastAsia="Calibri" w:hAnsi="Calibri" w:cs="Times New Roman"/>
                <w:sz w:val="20"/>
                <w:szCs w:val="20"/>
              </w:rPr>
              <w:t>;</w:t>
            </w:r>
          </w:p>
          <w:p w:rsidR="0003263E" w:rsidRPr="005940E1" w:rsidRDefault="00171565" w:rsidP="0003263E">
            <w:pPr>
              <w:rPr>
                <w:rFonts w:ascii="Calibri" w:eastAsia="Calibri" w:hAnsi="Calibri" w:cs="Times New Roman"/>
                <w:b/>
                <w:sz w:val="20"/>
                <w:szCs w:val="20"/>
              </w:rPr>
            </w:pPr>
            <w:r w:rsidRPr="005940E1">
              <w:rPr>
                <w:rFonts w:ascii="Calibri" w:eastAsia="Calibri" w:hAnsi="Calibri" w:cs="Times New Roman"/>
                <w:sz w:val="20"/>
                <w:szCs w:val="20"/>
              </w:rPr>
              <w:t xml:space="preserve">• </w:t>
            </w:r>
            <w:r w:rsidR="00062002" w:rsidRPr="005940E1">
              <w:rPr>
                <w:rFonts w:ascii="Calibri" w:eastAsia="Calibri" w:hAnsi="Calibri" w:cs="Times New Roman"/>
                <w:sz w:val="20"/>
                <w:szCs w:val="20"/>
              </w:rPr>
              <w:t xml:space="preserve">przedstawia </w:t>
            </w:r>
            <w:r w:rsidR="0003263E" w:rsidRPr="005940E1">
              <w:rPr>
                <w:rFonts w:ascii="Calibri" w:eastAsia="Calibri" w:hAnsi="Calibri" w:cs="Times New Roman"/>
                <w:sz w:val="20"/>
                <w:szCs w:val="20"/>
              </w:rPr>
              <w:t xml:space="preserve">genezę państw narodowych </w:t>
            </w:r>
          </w:p>
        </w:tc>
        <w:tc>
          <w:tcPr>
            <w:tcW w:w="880" w:type="pct"/>
          </w:tcPr>
          <w:p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 xml:space="preserve">zna i wyjaśnia pojęcia: </w:t>
            </w:r>
            <w:r w:rsidR="0003263E" w:rsidRPr="005940E1">
              <w:rPr>
                <w:rFonts w:ascii="Calibri" w:eastAsia="Calibri" w:hAnsi="Calibri" w:cs="Times New Roman"/>
                <w:i/>
                <w:iCs/>
                <w:sz w:val="20"/>
                <w:szCs w:val="20"/>
              </w:rPr>
              <w:t>demokracja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oligarchia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arystokracja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monarchia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tyrania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ochlokracja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państwo narodowe</w:t>
            </w:r>
            <w:r w:rsidR="0003263E" w:rsidRPr="005940E1">
              <w:rPr>
                <w:rFonts w:ascii="Calibri" w:eastAsia="Calibri" w:hAnsi="Calibri" w:cs="Times New Roman"/>
                <w:sz w:val="20"/>
                <w:szCs w:val="20"/>
              </w:rPr>
              <w:t>;</w:t>
            </w:r>
          </w:p>
          <w:p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omawia atrybuty państwa;</w:t>
            </w:r>
          </w:p>
          <w:p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omawia formy rządów: oligarchia, demokracja, monarchia, arystokracja, tyrania, ochlokracja, republika;</w:t>
            </w:r>
          </w:p>
          <w:p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wskazuje we współczesnym świecie państwa narodowe i</w:t>
            </w:r>
            <w:r w:rsidR="00062002" w:rsidRPr="005940E1">
              <w:rPr>
                <w:rFonts w:ascii="Calibri" w:eastAsia="Calibri" w:hAnsi="Calibri" w:cs="Times New Roman"/>
                <w:sz w:val="20"/>
                <w:szCs w:val="20"/>
              </w:rPr>
              <w:t> wielonarodowe</w:t>
            </w:r>
          </w:p>
          <w:p w:rsidR="0003263E" w:rsidRPr="005940E1" w:rsidRDefault="0003263E" w:rsidP="0003263E">
            <w:pPr>
              <w:rPr>
                <w:rFonts w:ascii="Calibri" w:eastAsia="Calibri" w:hAnsi="Calibri" w:cs="Times New Roman"/>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jak należy rozumieć przymusowość jako jedną z cech państwa,</w:t>
            </w:r>
            <w:r w:rsidR="00062002">
              <w:rPr>
                <w:rFonts w:ascii="Calibri" w:eastAsia="Calibri" w:hAnsi="Calibri" w:cs="Times New Roman"/>
                <w:sz w:val="20"/>
                <w:szCs w:val="20"/>
              </w:rPr>
              <w:t xml:space="preserve"> oraz</w:t>
            </w:r>
            <w:r w:rsidR="0003263E" w:rsidRPr="0003263E">
              <w:rPr>
                <w:rFonts w:ascii="Calibri" w:eastAsia="Calibri" w:hAnsi="Calibri" w:cs="Times New Roman"/>
                <w:sz w:val="20"/>
                <w:szCs w:val="20"/>
              </w:rPr>
              <w:t xml:space="preserve"> podaje przykłady stosowania przymusu przez państwo;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uzasadnia na podstawie fragmentu </w:t>
            </w:r>
            <w:r w:rsidR="0003263E" w:rsidRPr="0003263E">
              <w:rPr>
                <w:rFonts w:ascii="Calibri" w:eastAsia="Calibri" w:hAnsi="Calibri" w:cs="Times New Roman"/>
                <w:i/>
                <w:iCs/>
                <w:sz w:val="20"/>
                <w:szCs w:val="20"/>
              </w:rPr>
              <w:t>Polityki</w:t>
            </w:r>
            <w:r w:rsidR="0003263E" w:rsidRPr="0003263E">
              <w:rPr>
                <w:rFonts w:ascii="Calibri" w:eastAsia="Calibri" w:hAnsi="Calibri" w:cs="Times New Roman"/>
                <w:sz w:val="20"/>
                <w:szCs w:val="20"/>
              </w:rPr>
              <w:t xml:space="preserve"> </w:t>
            </w:r>
            <w:r w:rsidR="00062002">
              <w:rPr>
                <w:rFonts w:ascii="Calibri" w:eastAsia="Calibri" w:hAnsi="Calibri" w:cs="Times New Roman"/>
                <w:sz w:val="20"/>
                <w:szCs w:val="20"/>
              </w:rPr>
              <w:t xml:space="preserve">Arystotelesa </w:t>
            </w:r>
            <w:r w:rsidR="0003263E" w:rsidRPr="0003263E">
              <w:rPr>
                <w:rFonts w:ascii="Calibri" w:eastAsia="Calibri" w:hAnsi="Calibri" w:cs="Times New Roman"/>
                <w:sz w:val="20"/>
                <w:szCs w:val="20"/>
              </w:rPr>
              <w:t>(tekst w</w:t>
            </w:r>
            <w:r w:rsidR="00062002">
              <w:rPr>
                <w:rFonts w:ascii="Calibri" w:eastAsia="Calibri" w:hAnsi="Calibri" w:cs="Times New Roman"/>
                <w:sz w:val="20"/>
                <w:szCs w:val="20"/>
              </w:rPr>
              <w:t> </w:t>
            </w:r>
            <w:r w:rsidR="0003263E" w:rsidRPr="0003263E">
              <w:rPr>
                <w:rFonts w:ascii="Calibri" w:eastAsia="Calibri" w:hAnsi="Calibri" w:cs="Times New Roman"/>
                <w:sz w:val="20"/>
                <w:szCs w:val="20"/>
              </w:rPr>
              <w:t xml:space="preserve">podręczniku), dlaczego </w:t>
            </w:r>
            <w:r w:rsidR="00062002">
              <w:rPr>
                <w:rFonts w:ascii="Calibri" w:eastAsia="Calibri" w:hAnsi="Calibri" w:cs="Times New Roman"/>
                <w:sz w:val="20"/>
                <w:szCs w:val="20"/>
              </w:rPr>
              <w:t xml:space="preserve">starożytny filozof </w:t>
            </w:r>
            <w:r w:rsidR="0003263E" w:rsidRPr="0003263E">
              <w:rPr>
                <w:rFonts w:ascii="Calibri" w:eastAsia="Calibri" w:hAnsi="Calibri" w:cs="Times New Roman"/>
                <w:sz w:val="20"/>
                <w:szCs w:val="20"/>
              </w:rPr>
              <w:t>zaliczał demokrację do ustrojów „zwyrodniałych”;</w:t>
            </w:r>
          </w:p>
          <w:p w:rsid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dążeni</w:t>
            </w:r>
            <w:r w:rsidR="00062002">
              <w:rPr>
                <w:rFonts w:ascii="Calibri" w:eastAsia="Calibri" w:hAnsi="Calibri" w:cs="Times New Roman"/>
                <w:sz w:val="20"/>
                <w:szCs w:val="20"/>
              </w:rPr>
              <w:t>a</w:t>
            </w:r>
            <w:r w:rsidR="0003263E" w:rsidRPr="0003263E">
              <w:rPr>
                <w:rFonts w:ascii="Calibri" w:eastAsia="Calibri" w:hAnsi="Calibri" w:cs="Times New Roman"/>
                <w:sz w:val="20"/>
                <w:szCs w:val="20"/>
              </w:rPr>
              <w:t xml:space="preserve"> do utworzenia państw narodow</w:t>
            </w:r>
            <w:r w:rsidR="00062002">
              <w:rPr>
                <w:rFonts w:ascii="Calibri" w:eastAsia="Calibri" w:hAnsi="Calibri" w:cs="Times New Roman"/>
                <w:sz w:val="20"/>
                <w:szCs w:val="20"/>
              </w:rPr>
              <w:t>ych</w:t>
            </w:r>
            <w:r w:rsidR="0003263E" w:rsidRPr="0003263E">
              <w:rPr>
                <w:rFonts w:ascii="Calibri" w:eastAsia="Calibri" w:hAnsi="Calibri" w:cs="Times New Roman"/>
                <w:sz w:val="20"/>
                <w:szCs w:val="20"/>
              </w:rPr>
              <w:t xml:space="preserve"> na przykładzie Włoch i Niemiec</w:t>
            </w:r>
          </w:p>
          <w:p w:rsidR="00D42781" w:rsidRPr="0003263E" w:rsidRDefault="00D42781" w:rsidP="0003263E">
            <w:pPr>
              <w:rPr>
                <w:rFonts w:ascii="Calibri" w:eastAsia="Calibri" w:hAnsi="Calibri" w:cs="Times New Roman"/>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B2099B" w:rsidRPr="00B2099B">
              <w:rPr>
                <w:rFonts w:ascii="Calibri" w:eastAsia="Calibri" w:hAnsi="Calibri" w:cs="Times New Roman"/>
                <w:sz w:val="20"/>
                <w:szCs w:val="20"/>
              </w:rPr>
              <w:t>wyjaśnia, na czym polega demokracja w wersji klasycznej (jako sposób wyznaczania rządzących);</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przypomina i omawia zasady działania różnych typów monarchii, które poznał w szkole podstawowej (absolutna, konstytucyjna, parlamentarna)</w:t>
            </w:r>
            <w:r w:rsidR="00B2099B">
              <w:rPr>
                <w:rFonts w:ascii="Calibri" w:eastAsia="Calibri" w:hAnsi="Calibri" w:cs="Times New Roman"/>
                <w:sz w:val="20"/>
                <w:szCs w:val="20"/>
              </w:rPr>
              <w:t xml:space="preserve">, bierze </w:t>
            </w:r>
            <w:r w:rsidR="0003263E" w:rsidRPr="0003263E">
              <w:rPr>
                <w:rFonts w:ascii="Calibri" w:eastAsia="Calibri" w:hAnsi="Calibri" w:cs="Times New Roman"/>
                <w:sz w:val="20"/>
                <w:szCs w:val="20"/>
              </w:rPr>
              <w:t>pod uwagę udział obywateli w</w:t>
            </w:r>
            <w:r w:rsidR="00B2099B">
              <w:rPr>
                <w:rFonts w:ascii="Calibri" w:eastAsia="Calibri" w:hAnsi="Calibri" w:cs="Times New Roman"/>
                <w:sz w:val="20"/>
                <w:szCs w:val="20"/>
              </w:rPr>
              <w:t> </w:t>
            </w:r>
            <w:r w:rsidR="0003263E" w:rsidRPr="0003263E">
              <w:rPr>
                <w:rFonts w:ascii="Calibri" w:eastAsia="Calibri" w:hAnsi="Calibri" w:cs="Times New Roman"/>
                <w:sz w:val="20"/>
                <w:szCs w:val="20"/>
              </w:rPr>
              <w:t>sprawowaniu władzy</w:t>
            </w:r>
          </w:p>
        </w:tc>
        <w:tc>
          <w:tcPr>
            <w:tcW w:w="877" w:type="pct"/>
          </w:tcPr>
          <w:p w:rsidR="0003263E" w:rsidRPr="00E47EB2" w:rsidRDefault="00171565" w:rsidP="0003263E">
            <w:pPr>
              <w:rPr>
                <w:rFonts w:ascii="Calibri" w:eastAsia="Calibri" w:hAnsi="Calibri" w:cs="Times New Roman"/>
                <w:sz w:val="20"/>
                <w:szCs w:val="20"/>
              </w:rPr>
            </w:pPr>
            <w:r w:rsidRPr="00E47EB2">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czy model państwa narodowego powinien być dominujący w</w:t>
            </w:r>
            <w:r w:rsidR="00B2099B" w:rsidRPr="00E47EB2">
              <w:rPr>
                <w:rFonts w:ascii="Calibri" w:eastAsia="Calibri" w:hAnsi="Calibri" w:cs="Times New Roman"/>
                <w:sz w:val="20"/>
                <w:szCs w:val="20"/>
              </w:rPr>
              <w:t>e współczesnej</w:t>
            </w:r>
            <w:r w:rsidR="0003263E" w:rsidRPr="0003263E">
              <w:rPr>
                <w:rFonts w:ascii="Calibri" w:eastAsia="Calibri" w:hAnsi="Calibri" w:cs="Times New Roman"/>
                <w:sz w:val="20"/>
                <w:szCs w:val="20"/>
              </w:rPr>
              <w:t xml:space="preserve"> Europie</w:t>
            </w:r>
            <w:r w:rsidR="00B2099B" w:rsidRPr="00E47EB2">
              <w:rPr>
                <w:rFonts w:ascii="Calibri" w:eastAsia="Calibri" w:hAnsi="Calibri" w:cs="Times New Roman"/>
                <w:sz w:val="20"/>
                <w:szCs w:val="20"/>
              </w:rPr>
              <w:t>, uzasadnia swoją odpowiedź</w:t>
            </w:r>
            <w:r w:rsidR="00E47EB2" w:rsidRPr="00E47EB2">
              <w:rPr>
                <w:rFonts w:ascii="Calibri" w:eastAsia="Calibri" w:hAnsi="Calibri" w:cs="Times New Roman"/>
                <w:sz w:val="20"/>
                <w:szCs w:val="20"/>
              </w:rPr>
              <w:t>;</w:t>
            </w:r>
          </w:p>
          <w:p w:rsidR="00E47EB2" w:rsidRPr="0003263E" w:rsidRDefault="00E47EB2" w:rsidP="0003263E">
            <w:pPr>
              <w:rPr>
                <w:rFonts w:ascii="Calibri" w:eastAsia="Calibri" w:hAnsi="Calibri" w:cs="Times New Roman"/>
                <w:sz w:val="20"/>
                <w:szCs w:val="20"/>
              </w:rPr>
            </w:pPr>
            <w:r w:rsidRPr="00E47EB2">
              <w:rPr>
                <w:rFonts w:ascii="Calibri" w:eastAsia="Calibri" w:hAnsi="Calibri" w:cs="Times New Roman"/>
                <w:sz w:val="20"/>
                <w:szCs w:val="20"/>
              </w:rPr>
              <w:t>•</w:t>
            </w:r>
            <w:r>
              <w:rPr>
                <w:rFonts w:ascii="Calibri" w:eastAsia="Calibri" w:hAnsi="Calibri" w:cs="Times New Roman"/>
                <w:sz w:val="20"/>
                <w:szCs w:val="20"/>
              </w:rPr>
              <w:t xml:space="preserve"> </w:t>
            </w:r>
            <w:r w:rsidRPr="00E47EB2">
              <w:rPr>
                <w:rFonts w:ascii="Calibri" w:eastAsia="Calibri" w:hAnsi="Calibri" w:cs="Times New Roman"/>
                <w:sz w:val="20"/>
                <w:szCs w:val="20"/>
              </w:rPr>
              <w:t>zna postać Georga Jellinka (twórca trójelementowej teorii państwa)</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5. Powstanie II</w:t>
            </w:r>
            <w:r w:rsidR="00B2099B">
              <w:rPr>
                <w:rFonts w:ascii="Calibri" w:eastAsia="Calibri" w:hAnsi="Calibri" w:cs="Calibri"/>
                <w:b/>
                <w:bCs/>
                <w:sz w:val="20"/>
                <w:szCs w:val="20"/>
              </w:rPr>
              <w:t> </w:t>
            </w:r>
            <w:r w:rsidRPr="0003263E">
              <w:rPr>
                <w:rFonts w:ascii="Calibri" w:eastAsia="Calibri" w:hAnsi="Calibri" w:cs="Calibri"/>
                <w:b/>
                <w:bCs/>
                <w:sz w:val="20"/>
                <w:szCs w:val="20"/>
              </w:rPr>
              <w:t>Rzeczypospolitej</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praca organiczna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konstytucja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wychowanie patriotyczne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inkorporacja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federacja</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6C5D06" w:rsidRPr="006C5D06">
              <w:rPr>
                <w:rFonts w:ascii="Calibri" w:eastAsia="Calibri" w:hAnsi="Calibri" w:cs="Times New Roman"/>
                <w:sz w:val="20"/>
                <w:szCs w:val="20"/>
              </w:rPr>
              <w:t>wskazuje różne formy działań patriotycznych i</w:t>
            </w:r>
            <w:r w:rsidR="00D46803">
              <w:rPr>
                <w:rFonts w:ascii="Calibri" w:eastAsia="Calibri" w:hAnsi="Calibri" w:cs="Times New Roman"/>
                <w:sz w:val="20"/>
                <w:szCs w:val="20"/>
              </w:rPr>
              <w:t> </w:t>
            </w:r>
            <w:r w:rsidR="006C5D06" w:rsidRPr="006C5D06">
              <w:rPr>
                <w:rFonts w:ascii="Calibri" w:eastAsia="Calibri" w:hAnsi="Calibri" w:cs="Times New Roman"/>
                <w:sz w:val="20"/>
                <w:szCs w:val="20"/>
              </w:rPr>
              <w:t>niepodległościowych podejmowanych</w:t>
            </w:r>
            <w:r w:rsidR="00B25707">
              <w:rPr>
                <w:rFonts w:ascii="Calibri" w:eastAsia="Calibri" w:hAnsi="Calibri" w:cs="Times New Roman"/>
                <w:sz w:val="20"/>
                <w:szCs w:val="20"/>
              </w:rPr>
              <w:t xml:space="preserve"> przez </w:t>
            </w:r>
            <w:r w:rsidR="006C5D06" w:rsidRPr="006C5D06">
              <w:rPr>
                <w:rFonts w:ascii="Calibri" w:eastAsia="Calibri" w:hAnsi="Calibri" w:cs="Times New Roman"/>
                <w:sz w:val="20"/>
                <w:szCs w:val="20"/>
              </w:rPr>
              <w:t xml:space="preserve"> Polaków w</w:t>
            </w:r>
            <w:r w:rsidR="006C5D06">
              <w:rPr>
                <w:rFonts w:ascii="Calibri" w:eastAsia="Calibri" w:hAnsi="Calibri" w:cs="Times New Roman"/>
                <w:sz w:val="20"/>
                <w:szCs w:val="20"/>
              </w:rPr>
              <w:t> </w:t>
            </w:r>
            <w:r w:rsidR="006C5D06" w:rsidRPr="006C5D06">
              <w:rPr>
                <w:rFonts w:ascii="Calibri" w:eastAsia="Calibri" w:hAnsi="Calibri" w:cs="Times New Roman"/>
                <w:sz w:val="20"/>
                <w:szCs w:val="20"/>
              </w:rPr>
              <w:t xml:space="preserve">okresie zaborów </w:t>
            </w:r>
            <w:r w:rsidR="0003263E" w:rsidRPr="0003263E">
              <w:rPr>
                <w:rFonts w:ascii="Calibri" w:eastAsia="Calibri" w:hAnsi="Calibri" w:cs="Times New Roman"/>
                <w:sz w:val="20"/>
                <w:szCs w:val="20"/>
              </w:rPr>
              <w:t>(walka zbrojna, dyplomacja, nurt „ku pokrzepieniu serc”, strajk</w:t>
            </w:r>
            <w:r w:rsidR="00B2099B">
              <w:rPr>
                <w:rFonts w:ascii="Calibri" w:eastAsia="Calibri" w:hAnsi="Calibri" w:cs="Times New Roman"/>
                <w:sz w:val="20"/>
                <w:szCs w:val="20"/>
              </w:rPr>
              <w:t>i</w:t>
            </w:r>
            <w:r w:rsidR="0003263E" w:rsidRPr="0003263E">
              <w:rPr>
                <w:rFonts w:ascii="Calibri" w:eastAsia="Calibri" w:hAnsi="Calibri" w:cs="Times New Roman"/>
                <w:sz w:val="20"/>
                <w:szCs w:val="20"/>
              </w:rPr>
              <w:t xml:space="preserve"> szkoln</w:t>
            </w:r>
            <w:r w:rsidR="00B2099B">
              <w:rPr>
                <w:rFonts w:ascii="Calibri" w:eastAsia="Calibri" w:hAnsi="Calibri" w:cs="Times New Roman"/>
                <w:sz w:val="20"/>
                <w:szCs w:val="20"/>
              </w:rPr>
              <w:t>e</w:t>
            </w:r>
            <w:r w:rsidR="0003263E" w:rsidRPr="0003263E">
              <w:rPr>
                <w:rFonts w:ascii="Calibri" w:eastAsia="Calibri" w:hAnsi="Calibri" w:cs="Times New Roman"/>
                <w:sz w:val="20"/>
                <w:szCs w:val="20"/>
              </w:rPr>
              <w:t>, praca organiczna i</w:t>
            </w:r>
            <w:r w:rsidR="00B25707">
              <w:rPr>
                <w:rFonts w:ascii="Calibri" w:eastAsia="Calibri" w:hAnsi="Calibri" w:cs="Times New Roman"/>
                <w:sz w:val="20"/>
                <w:szCs w:val="20"/>
              </w:rPr>
              <w:t xml:space="preserve"> in.</w:t>
            </w:r>
            <w:r w:rsidR="0003263E" w:rsidRPr="0003263E">
              <w:rPr>
                <w:rFonts w:ascii="Calibri" w:eastAsia="Calibri" w:hAnsi="Calibri" w:cs="Times New Roman"/>
                <w:sz w:val="20"/>
                <w:szCs w:val="20"/>
              </w:rPr>
              <w:t>);</w:t>
            </w:r>
          </w:p>
          <w:p w:rsidR="0003263E" w:rsidRDefault="00171565" w:rsidP="0003263E">
            <w:pPr>
              <w:rPr>
                <w:rFonts w:ascii="Calibri" w:eastAsia="Calibri" w:hAnsi="Calibri" w:cs="Times New Roman"/>
                <w:sz w:val="20"/>
                <w:szCs w:val="20"/>
              </w:rPr>
            </w:pPr>
            <w:r>
              <w:rPr>
                <w:rFonts w:ascii="Calibri" w:eastAsia="Calibri" w:hAnsi="Calibri" w:cs="Times New Roman"/>
                <w:sz w:val="20"/>
                <w:szCs w:val="20"/>
              </w:rPr>
              <w:t>•</w:t>
            </w:r>
            <w:r w:rsidR="006C5D06">
              <w:rPr>
                <w:rFonts w:ascii="Calibri" w:eastAsia="Calibri" w:hAnsi="Calibri" w:cs="Times New Roman"/>
                <w:sz w:val="20"/>
                <w:szCs w:val="20"/>
              </w:rPr>
              <w:t xml:space="preserve"> </w:t>
            </w:r>
            <w:r w:rsidR="006C5D06" w:rsidRPr="006C5D06">
              <w:rPr>
                <w:rFonts w:ascii="Calibri" w:eastAsia="Calibri" w:hAnsi="Calibri" w:cs="Times New Roman"/>
                <w:sz w:val="20"/>
                <w:szCs w:val="20"/>
              </w:rPr>
              <w:t>rozróżnia dwa nurty działań podejmowanych przez Polaków w okresie zaborów – „walkę bezpośrednią”</w:t>
            </w:r>
            <w:r w:rsidR="00B25707">
              <w:rPr>
                <w:rFonts w:ascii="Calibri" w:eastAsia="Calibri" w:hAnsi="Calibri" w:cs="Times New Roman"/>
                <w:sz w:val="20"/>
                <w:szCs w:val="20"/>
              </w:rPr>
              <w:t xml:space="preserve"> (zbrojną)</w:t>
            </w:r>
            <w:r w:rsidR="006C5D06" w:rsidRPr="006C5D06">
              <w:rPr>
                <w:rFonts w:ascii="Calibri" w:eastAsia="Calibri" w:hAnsi="Calibri" w:cs="Times New Roman"/>
                <w:sz w:val="20"/>
                <w:szCs w:val="20"/>
              </w:rPr>
              <w:t xml:space="preserve"> i</w:t>
            </w:r>
            <w:r w:rsidR="00B25707">
              <w:rPr>
                <w:rFonts w:ascii="Calibri" w:eastAsia="Calibri" w:hAnsi="Calibri" w:cs="Times New Roman"/>
                <w:sz w:val="20"/>
                <w:szCs w:val="20"/>
              </w:rPr>
              <w:t> </w:t>
            </w:r>
            <w:r w:rsidR="006C5D06" w:rsidRPr="006C5D06">
              <w:rPr>
                <w:rFonts w:ascii="Calibri" w:eastAsia="Calibri" w:hAnsi="Calibri" w:cs="Times New Roman"/>
                <w:sz w:val="20"/>
                <w:szCs w:val="20"/>
              </w:rPr>
              <w:t>„walkę pośrednią” (inne formy przeciwstawiania się zaborcy)</w:t>
            </w:r>
          </w:p>
          <w:p w:rsidR="00D42781" w:rsidRPr="0003263E" w:rsidRDefault="00D42781" w:rsidP="0003263E">
            <w:pPr>
              <w:rPr>
                <w:rFonts w:ascii="Calibri" w:eastAsia="Calibri" w:hAnsi="Calibri" w:cs="Times New Roman"/>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insurekcja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międzynarodowe uznanie państwa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Sejm Ustawodawczy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sztafeta pokoleń</w:t>
            </w:r>
            <w:r w:rsidR="0003263E" w:rsidRPr="0003263E">
              <w:rPr>
                <w:rFonts w:ascii="Calibri" w:eastAsia="Calibri" w:hAnsi="Calibri" w:cs="Times New Roman"/>
                <w:sz w:val="20"/>
                <w:szCs w:val="20"/>
              </w:rPr>
              <w:t>;</w:t>
            </w:r>
          </w:p>
          <w:p w:rsidR="0003263E" w:rsidRPr="0003263E" w:rsidRDefault="0003263E" w:rsidP="0003263E">
            <w:pPr>
              <w:rPr>
                <w:rFonts w:ascii="Calibri" w:eastAsia="Calibri" w:hAnsi="Calibri" w:cs="Times New Roman"/>
                <w:sz w:val="20"/>
                <w:szCs w:val="20"/>
              </w:rPr>
            </w:pPr>
            <w:r w:rsidRPr="0003263E">
              <w:rPr>
                <w:rFonts w:ascii="Calibri" w:eastAsia="Calibri" w:hAnsi="Calibri" w:cs="Times New Roman"/>
                <w:sz w:val="20"/>
                <w:szCs w:val="20"/>
              </w:rPr>
              <w:t xml:space="preserve"> </w:t>
            </w:r>
            <w:r w:rsidR="00171565">
              <w:rPr>
                <w:rFonts w:ascii="Calibri" w:eastAsia="Calibri" w:hAnsi="Calibri" w:cs="Times New Roman"/>
                <w:sz w:val="20"/>
                <w:szCs w:val="20"/>
              </w:rPr>
              <w:t xml:space="preserve">• </w:t>
            </w:r>
            <w:r w:rsidRPr="0003263E">
              <w:rPr>
                <w:rFonts w:ascii="Calibri" w:eastAsia="Calibri" w:hAnsi="Calibri" w:cs="Times New Roman"/>
                <w:sz w:val="20"/>
                <w:szCs w:val="20"/>
              </w:rPr>
              <w:t xml:space="preserve">omawia na przykładach </w:t>
            </w:r>
            <w:r w:rsidR="006C5D06" w:rsidRPr="006C5D06">
              <w:rPr>
                <w:rFonts w:ascii="Calibri" w:eastAsia="Calibri" w:hAnsi="Calibri" w:cs="Times New Roman"/>
                <w:sz w:val="20"/>
                <w:szCs w:val="20"/>
              </w:rPr>
              <w:t>różne formy działań patriotycznych i</w:t>
            </w:r>
            <w:r w:rsidR="00B25707">
              <w:rPr>
                <w:rFonts w:ascii="Calibri" w:eastAsia="Calibri" w:hAnsi="Calibri" w:cs="Times New Roman"/>
                <w:sz w:val="20"/>
                <w:szCs w:val="20"/>
              </w:rPr>
              <w:t> </w:t>
            </w:r>
            <w:r w:rsidR="006C5D06" w:rsidRPr="006C5D06">
              <w:rPr>
                <w:rFonts w:ascii="Calibri" w:eastAsia="Calibri" w:hAnsi="Calibri" w:cs="Times New Roman"/>
                <w:sz w:val="20"/>
                <w:szCs w:val="20"/>
              </w:rPr>
              <w:t xml:space="preserve">niepodległościowych podejmowanych </w:t>
            </w:r>
            <w:r w:rsidR="00D46803">
              <w:rPr>
                <w:rFonts w:ascii="Calibri" w:eastAsia="Calibri" w:hAnsi="Calibri" w:cs="Times New Roman"/>
                <w:sz w:val="20"/>
                <w:szCs w:val="20"/>
              </w:rPr>
              <w:t xml:space="preserve">przez </w:t>
            </w:r>
            <w:r w:rsidR="006C5D06" w:rsidRPr="006C5D06">
              <w:rPr>
                <w:rFonts w:ascii="Calibri" w:eastAsia="Calibri" w:hAnsi="Calibri" w:cs="Times New Roman"/>
                <w:sz w:val="20"/>
                <w:szCs w:val="20"/>
              </w:rPr>
              <w:t>Polaków w</w:t>
            </w:r>
            <w:r w:rsidR="006C5D06">
              <w:rPr>
                <w:rFonts w:ascii="Calibri" w:eastAsia="Calibri" w:hAnsi="Calibri" w:cs="Times New Roman"/>
                <w:sz w:val="20"/>
                <w:szCs w:val="20"/>
              </w:rPr>
              <w:t> </w:t>
            </w:r>
            <w:r w:rsidR="006C5D06" w:rsidRPr="006C5D06">
              <w:rPr>
                <w:rFonts w:ascii="Calibri" w:eastAsia="Calibri" w:hAnsi="Calibri" w:cs="Times New Roman"/>
                <w:sz w:val="20"/>
                <w:szCs w:val="20"/>
              </w:rPr>
              <w:t>okresie zaborów</w:t>
            </w:r>
            <w:r w:rsidRPr="0003263E">
              <w:rPr>
                <w:rFonts w:ascii="Calibri" w:eastAsia="Calibri" w:hAnsi="Calibri" w:cs="Times New Roman"/>
                <w:sz w:val="20"/>
                <w:szCs w:val="20"/>
              </w:rPr>
              <w:t xml:space="preserve"> (walka zbrojna, dyplomacja, nurt „ku pokrzepieniu serc”, strajk szkolny, praca organiczna </w:t>
            </w:r>
            <w:r w:rsidR="00D46803">
              <w:rPr>
                <w:rFonts w:ascii="Calibri" w:eastAsia="Calibri" w:hAnsi="Calibri" w:cs="Times New Roman"/>
                <w:sz w:val="20"/>
                <w:szCs w:val="20"/>
              </w:rPr>
              <w:t>i in.</w:t>
            </w:r>
            <w:r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Arial" w:eastAsia="Calibri" w:hAnsi="Arial" w:cs="Arial"/>
                <w:bCs/>
                <w:sz w:val="20"/>
                <w:szCs w:val="20"/>
              </w:rPr>
              <w:t xml:space="preserve">• </w:t>
            </w:r>
            <w:r w:rsidR="0003263E" w:rsidRPr="0003263E">
              <w:rPr>
                <w:rFonts w:ascii="Calibri" w:eastAsia="Calibri" w:hAnsi="Calibri" w:cs="Times New Roman"/>
                <w:sz w:val="20"/>
                <w:szCs w:val="20"/>
              </w:rPr>
              <w:t>omawia federacyjną i</w:t>
            </w:r>
            <w:r w:rsidR="006C5D06">
              <w:rPr>
                <w:rFonts w:ascii="Calibri" w:eastAsia="Calibri" w:hAnsi="Calibri" w:cs="Times New Roman"/>
                <w:sz w:val="20"/>
                <w:szCs w:val="20"/>
              </w:rPr>
              <w:t> </w:t>
            </w:r>
            <w:r w:rsidR="0003263E" w:rsidRPr="0003263E">
              <w:rPr>
                <w:rFonts w:ascii="Calibri" w:eastAsia="Calibri" w:hAnsi="Calibri" w:cs="Times New Roman"/>
                <w:sz w:val="20"/>
                <w:szCs w:val="20"/>
              </w:rPr>
              <w:t>inkorporacyjną koncepcję granicy wschodniej II RP;</w:t>
            </w:r>
          </w:p>
          <w:p w:rsidR="0003263E" w:rsidRPr="0003263E" w:rsidRDefault="00171565" w:rsidP="0003263E">
            <w:pPr>
              <w:rPr>
                <w:rFonts w:ascii="Calibri" w:eastAsia="Calibri" w:hAnsi="Calibri" w:cs="Times New Roman"/>
                <w:sz w:val="20"/>
                <w:szCs w:val="20"/>
              </w:rPr>
            </w:pPr>
            <w:r>
              <w:rPr>
                <w:rFonts w:ascii="Arial" w:eastAsia="Calibri" w:hAnsi="Arial" w:cs="Arial"/>
                <w:bCs/>
                <w:sz w:val="20"/>
                <w:szCs w:val="20"/>
              </w:rPr>
              <w:t xml:space="preserve">• </w:t>
            </w:r>
            <w:r w:rsidR="0003263E" w:rsidRPr="0003263E">
              <w:rPr>
                <w:rFonts w:ascii="Calibri" w:eastAsia="Calibri" w:hAnsi="Calibri" w:cs="Times New Roman"/>
                <w:sz w:val="20"/>
                <w:szCs w:val="20"/>
              </w:rPr>
              <w:t xml:space="preserve">omawia </w:t>
            </w:r>
            <w:r w:rsidR="006C5D06">
              <w:rPr>
                <w:rFonts w:ascii="Calibri" w:eastAsia="Calibri" w:hAnsi="Calibri" w:cs="Times New Roman"/>
                <w:sz w:val="20"/>
                <w:szCs w:val="20"/>
              </w:rPr>
              <w:t xml:space="preserve">główne </w:t>
            </w:r>
            <w:r w:rsidR="0003263E" w:rsidRPr="0003263E">
              <w:rPr>
                <w:rFonts w:ascii="Calibri" w:eastAsia="Calibri" w:hAnsi="Calibri" w:cs="Times New Roman"/>
                <w:sz w:val="20"/>
                <w:szCs w:val="20"/>
              </w:rPr>
              <w:t>postanowienia konstytucji marcowej z</w:t>
            </w:r>
            <w:r w:rsidR="006C5D06">
              <w:rPr>
                <w:rFonts w:ascii="Calibri" w:eastAsia="Calibri" w:hAnsi="Calibri" w:cs="Times New Roman"/>
                <w:sz w:val="20"/>
                <w:szCs w:val="20"/>
              </w:rPr>
              <w:t> </w:t>
            </w:r>
            <w:r w:rsidR="0003263E" w:rsidRPr="0003263E">
              <w:rPr>
                <w:rFonts w:ascii="Calibri" w:eastAsia="Calibri" w:hAnsi="Calibri" w:cs="Times New Roman"/>
                <w:sz w:val="20"/>
                <w:szCs w:val="20"/>
              </w:rPr>
              <w:t>1921 r.</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B25707" w:rsidRPr="006C5D06">
              <w:rPr>
                <w:rFonts w:ascii="Calibri" w:eastAsia="Calibri" w:hAnsi="Calibri" w:cs="Times New Roman"/>
                <w:sz w:val="20"/>
                <w:szCs w:val="20"/>
              </w:rPr>
              <w:t>na przykładzie II</w:t>
            </w:r>
            <w:r w:rsidR="00B25707">
              <w:rPr>
                <w:rFonts w:ascii="Calibri" w:eastAsia="Calibri" w:hAnsi="Calibri" w:cs="Times New Roman"/>
                <w:sz w:val="20"/>
                <w:szCs w:val="20"/>
              </w:rPr>
              <w:t> </w:t>
            </w:r>
            <w:r w:rsidR="00B25707" w:rsidRPr="006C5D06">
              <w:rPr>
                <w:rFonts w:ascii="Calibri" w:eastAsia="Calibri" w:hAnsi="Calibri" w:cs="Times New Roman"/>
                <w:sz w:val="20"/>
                <w:szCs w:val="20"/>
              </w:rPr>
              <w:t>Rzeczypospolite</w:t>
            </w:r>
            <w:r w:rsidR="00B25707">
              <w:rPr>
                <w:rFonts w:ascii="Calibri" w:eastAsia="Calibri" w:hAnsi="Calibri" w:cs="Times New Roman"/>
                <w:sz w:val="20"/>
                <w:szCs w:val="20"/>
              </w:rPr>
              <w:t xml:space="preserve">j </w:t>
            </w:r>
            <w:r w:rsidR="006C5D06" w:rsidRPr="006C5D06">
              <w:rPr>
                <w:rFonts w:ascii="Calibri" w:eastAsia="Calibri" w:hAnsi="Calibri" w:cs="Times New Roman"/>
                <w:sz w:val="20"/>
                <w:szCs w:val="20"/>
              </w:rPr>
              <w:t>wyjaśnia znaczenie procesów kształtowania się granic państwowych i</w:t>
            </w:r>
            <w:r w:rsidR="006C5D06">
              <w:rPr>
                <w:rFonts w:ascii="Calibri" w:eastAsia="Calibri" w:hAnsi="Calibri" w:cs="Times New Roman"/>
                <w:sz w:val="20"/>
                <w:szCs w:val="20"/>
              </w:rPr>
              <w:t> </w:t>
            </w:r>
            <w:r w:rsidR="006C5D06" w:rsidRPr="006C5D06">
              <w:rPr>
                <w:rFonts w:ascii="Calibri" w:eastAsia="Calibri" w:hAnsi="Calibri" w:cs="Times New Roman"/>
                <w:sz w:val="20"/>
                <w:szCs w:val="20"/>
              </w:rPr>
              <w:t>konstytuowania się państwa;</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pojęcie</w:t>
            </w:r>
            <w:r w:rsidR="006C5D06">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suwerenność narodu</w:t>
            </w:r>
            <w:r w:rsidR="006C5D06">
              <w:rPr>
                <w:rFonts w:ascii="Calibri" w:eastAsia="Calibri" w:hAnsi="Calibri" w:cs="Times New Roman"/>
                <w:i/>
                <w:iCs/>
                <w:sz w:val="20"/>
                <w:szCs w:val="20"/>
              </w:rPr>
              <w:t xml:space="preserve"> </w:t>
            </w:r>
            <w:r w:rsidR="006C5D06" w:rsidRPr="006C5D06">
              <w:rPr>
                <w:rFonts w:ascii="Calibri" w:eastAsia="Calibri" w:hAnsi="Calibri" w:cs="Times New Roman"/>
                <w:sz w:val="20"/>
                <w:szCs w:val="20"/>
              </w:rPr>
              <w:t>(</w:t>
            </w:r>
            <w:r w:rsidR="006C5D06">
              <w:rPr>
                <w:rFonts w:ascii="Calibri" w:eastAsia="Calibri" w:hAnsi="Calibri" w:cs="Times New Roman"/>
                <w:i/>
                <w:iCs/>
                <w:sz w:val="20"/>
                <w:szCs w:val="20"/>
              </w:rPr>
              <w:t>ludu</w:t>
            </w:r>
            <w:r w:rsidR="006C5D06" w:rsidRPr="006C5D06">
              <w:rPr>
                <w:rFonts w:ascii="Calibri" w:eastAsia="Calibri" w:hAnsi="Calibri" w:cs="Times New Roman"/>
                <w:sz w:val="20"/>
                <w:szCs w:val="20"/>
              </w:rPr>
              <w:t>)</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6C5D06" w:rsidRPr="006C5D06">
              <w:rPr>
                <w:rFonts w:ascii="Calibri" w:eastAsia="Calibri" w:hAnsi="Calibri" w:cs="Times New Roman"/>
                <w:sz w:val="20"/>
                <w:szCs w:val="20"/>
              </w:rPr>
              <w:t>rozumie znaczenie związków międzypokoleniowych (</w:t>
            </w:r>
            <w:r w:rsidR="00B25707">
              <w:rPr>
                <w:rFonts w:ascii="Calibri" w:eastAsia="Calibri" w:hAnsi="Calibri" w:cs="Times New Roman"/>
                <w:sz w:val="20"/>
                <w:szCs w:val="20"/>
              </w:rPr>
              <w:t>w rodzinach</w:t>
            </w:r>
            <w:r w:rsidR="006C5D06" w:rsidRPr="006C5D06">
              <w:rPr>
                <w:rFonts w:ascii="Calibri" w:eastAsia="Calibri" w:hAnsi="Calibri" w:cs="Times New Roman"/>
                <w:sz w:val="20"/>
                <w:szCs w:val="20"/>
              </w:rPr>
              <w:t>, w grupach społecznych) dla kultywowania idei niepodległej Rzeczypospolitej w czasie zaborów</w:t>
            </w:r>
            <w:r w:rsidR="0003263E" w:rsidRPr="0003263E">
              <w:rPr>
                <w:rFonts w:ascii="Calibri" w:eastAsia="Calibri" w:hAnsi="Calibri" w:cs="Times New Roman"/>
                <w:sz w:val="20"/>
                <w:szCs w:val="20"/>
              </w:rPr>
              <w:t>;</w:t>
            </w:r>
          </w:p>
          <w:p w:rsid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uzasadnia, że ustrój </w:t>
            </w:r>
            <w:r w:rsidR="00B25707" w:rsidRPr="0003263E">
              <w:rPr>
                <w:rFonts w:ascii="Calibri" w:eastAsia="Calibri" w:hAnsi="Calibri" w:cs="Times New Roman"/>
                <w:sz w:val="20"/>
                <w:szCs w:val="20"/>
              </w:rPr>
              <w:t xml:space="preserve">Polski </w:t>
            </w:r>
            <w:r w:rsidR="0003263E" w:rsidRPr="0003263E">
              <w:rPr>
                <w:rFonts w:ascii="Calibri" w:eastAsia="Calibri" w:hAnsi="Calibri" w:cs="Times New Roman"/>
                <w:sz w:val="20"/>
                <w:szCs w:val="20"/>
              </w:rPr>
              <w:t xml:space="preserve">odrodzonej </w:t>
            </w:r>
            <w:r w:rsidR="00B25707">
              <w:rPr>
                <w:rFonts w:ascii="Calibri" w:eastAsia="Calibri" w:hAnsi="Calibri" w:cs="Times New Roman"/>
                <w:sz w:val="20"/>
                <w:szCs w:val="20"/>
              </w:rPr>
              <w:t xml:space="preserve">po 1918 r. </w:t>
            </w:r>
            <w:r w:rsidR="0003263E" w:rsidRPr="0003263E">
              <w:rPr>
                <w:rFonts w:ascii="Calibri" w:eastAsia="Calibri" w:hAnsi="Calibri" w:cs="Times New Roman"/>
                <w:sz w:val="20"/>
                <w:szCs w:val="20"/>
              </w:rPr>
              <w:t>opierał się na zasadzie suwerenności narodu</w:t>
            </w:r>
            <w:r w:rsidR="00B4555C">
              <w:rPr>
                <w:rFonts w:ascii="Calibri" w:eastAsia="Calibri" w:hAnsi="Calibri" w:cs="Times New Roman"/>
                <w:sz w:val="20"/>
                <w:szCs w:val="20"/>
              </w:rPr>
              <w:t>;</w:t>
            </w:r>
          </w:p>
          <w:p w:rsidR="00B4555C" w:rsidRPr="0003263E" w:rsidRDefault="00B4555C" w:rsidP="0003263E">
            <w:pPr>
              <w:rPr>
                <w:rFonts w:ascii="Calibri" w:eastAsia="Calibri" w:hAnsi="Calibri" w:cs="Times New Roman"/>
                <w:b/>
                <w:sz w:val="20"/>
                <w:szCs w:val="20"/>
              </w:rPr>
            </w:pPr>
            <w:r>
              <w:rPr>
                <w:rFonts w:ascii="Calibri" w:eastAsia="Calibri" w:hAnsi="Calibri" w:cs="Times New Roman"/>
                <w:sz w:val="20"/>
                <w:szCs w:val="20"/>
              </w:rPr>
              <w:t xml:space="preserve">• </w:t>
            </w:r>
            <w:r w:rsidRPr="00B4555C">
              <w:rPr>
                <w:rFonts w:ascii="Calibri" w:eastAsia="Calibri" w:hAnsi="Calibri" w:cs="Times New Roman"/>
                <w:sz w:val="20"/>
                <w:szCs w:val="20"/>
              </w:rPr>
              <w:t>wyjaśnia, na czym polega demokracja w wersji liberalnej (jako polityczny wyraz suwerenności ludu)</w:t>
            </w:r>
          </w:p>
        </w:tc>
        <w:tc>
          <w:tcPr>
            <w:tcW w:w="877"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ocenia wpływ </w:t>
            </w:r>
            <w:r w:rsidR="006C5D06" w:rsidRPr="006C5D06">
              <w:rPr>
                <w:rFonts w:ascii="Calibri" w:eastAsia="Calibri" w:hAnsi="Calibri" w:cs="Times New Roman"/>
                <w:sz w:val="20"/>
                <w:szCs w:val="20"/>
              </w:rPr>
              <w:t>związków międzypokoleniowych (</w:t>
            </w:r>
            <w:r w:rsidR="00B25707">
              <w:rPr>
                <w:rFonts w:ascii="Calibri" w:eastAsia="Calibri" w:hAnsi="Calibri" w:cs="Times New Roman"/>
                <w:sz w:val="20"/>
                <w:szCs w:val="20"/>
              </w:rPr>
              <w:t>w rodzinach</w:t>
            </w:r>
            <w:r w:rsidR="006C5D06" w:rsidRPr="006C5D06">
              <w:rPr>
                <w:rFonts w:ascii="Calibri" w:eastAsia="Calibri" w:hAnsi="Calibri" w:cs="Times New Roman"/>
                <w:sz w:val="20"/>
                <w:szCs w:val="20"/>
              </w:rPr>
              <w:t>, w grupach społecznych) dla kultywowania idei niepodległej Rzeczypospolitej w czasie zaborów</w:t>
            </w:r>
          </w:p>
          <w:p w:rsidR="0003263E" w:rsidRPr="0003263E" w:rsidRDefault="0003263E" w:rsidP="0003263E">
            <w:pPr>
              <w:rPr>
                <w:rFonts w:ascii="Arial" w:eastAsia="Calibri" w:hAnsi="Arial" w:cs="Arial"/>
                <w:b/>
                <w:sz w:val="20"/>
                <w:szCs w:val="20"/>
              </w:rPr>
            </w:pP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6. Od I do II</w:t>
            </w:r>
            <w:r w:rsidR="0072333D">
              <w:rPr>
                <w:rFonts w:ascii="Calibri" w:eastAsia="Calibri" w:hAnsi="Calibri" w:cs="Calibri"/>
                <w:b/>
                <w:bCs/>
                <w:sz w:val="20"/>
                <w:szCs w:val="20"/>
              </w:rPr>
              <w:t> </w:t>
            </w:r>
            <w:r w:rsidRPr="0003263E">
              <w:rPr>
                <w:rFonts w:ascii="Calibri" w:eastAsia="Calibri" w:hAnsi="Calibri" w:cs="Calibri"/>
                <w:b/>
                <w:bCs/>
                <w:sz w:val="20"/>
                <w:szCs w:val="20"/>
              </w:rPr>
              <w:t>wojny światowej</w:t>
            </w:r>
          </w:p>
        </w:tc>
        <w:tc>
          <w:tcPr>
            <w:tcW w:w="880" w:type="pct"/>
          </w:tcPr>
          <w:p w:rsidR="0003263E" w:rsidRPr="0003263E" w:rsidRDefault="00171565" w:rsidP="0003263E">
            <w:pPr>
              <w:rPr>
                <w:rFonts w:ascii="Calibri" w:eastAsia="Calibri" w:hAnsi="Calibri" w:cs="Times New Roman"/>
                <w:sz w:val="20"/>
                <w:szCs w:val="20"/>
              </w:rPr>
            </w:pPr>
            <w:r>
              <w:rPr>
                <w:rFonts w:ascii="Arial" w:eastAsia="Calibri" w:hAnsi="Arial" w:cs="Arial"/>
                <w:bCs/>
                <w:sz w:val="20"/>
                <w:szCs w:val="20"/>
              </w:rPr>
              <w:t xml:space="preserve">• </w:t>
            </w:r>
            <w:r w:rsidR="0003263E" w:rsidRPr="0003263E">
              <w:rPr>
                <w:rFonts w:ascii="Calibri" w:eastAsia="Calibri" w:hAnsi="Calibri" w:cs="Times New Roman"/>
                <w:sz w:val="20"/>
                <w:szCs w:val="20"/>
              </w:rPr>
              <w:t>zna postanowienia konferencji w Wersalu;</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główne treści </w:t>
            </w:r>
            <w:r w:rsidR="0072333D">
              <w:rPr>
                <w:rFonts w:ascii="Calibri" w:eastAsia="Calibri" w:hAnsi="Calibri" w:cs="Times New Roman"/>
                <w:sz w:val="20"/>
                <w:szCs w:val="20"/>
              </w:rPr>
              <w:t>orędzia (tzw. 14 punktów)</w:t>
            </w:r>
            <w:r w:rsidR="0003263E" w:rsidRPr="0003263E">
              <w:rPr>
                <w:rFonts w:ascii="Calibri" w:eastAsia="Calibri" w:hAnsi="Calibri" w:cs="Times New Roman"/>
                <w:sz w:val="20"/>
                <w:szCs w:val="20"/>
              </w:rPr>
              <w:t xml:space="preserve"> prezydenta Wilsona;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konferencja pokojowa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system wersalski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Liga Narodów</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Anschluss</w:t>
            </w:r>
            <w:proofErr w:type="spellEnd"/>
            <w:r w:rsidR="0003263E" w:rsidRPr="0003263E">
              <w:rPr>
                <w:rFonts w:ascii="Calibri" w:eastAsia="Calibri" w:hAnsi="Calibri" w:cs="Times New Roman"/>
                <w:i/>
                <w:iCs/>
                <w:sz w:val="20"/>
                <w:szCs w:val="20"/>
              </w:rPr>
              <w:t xml:space="preserve"> Austrii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konferencja monachijska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i/>
                <w:iCs/>
                <w:sz w:val="20"/>
                <w:szCs w:val="20"/>
              </w:rPr>
              <w:lastRenderedPageBreak/>
              <w:t>pakt Ribbentrop</w:t>
            </w:r>
            <w:r w:rsidR="004808AC">
              <w:rPr>
                <w:rFonts w:ascii="Calibri" w:eastAsia="Calibri" w:hAnsi="Calibri" w:cs="Times New Roman"/>
                <w:i/>
                <w:iCs/>
                <w:sz w:val="20"/>
                <w:szCs w:val="20"/>
              </w:rPr>
              <w:t>–</w:t>
            </w:r>
            <w:r w:rsidR="0003263E" w:rsidRPr="0003263E">
              <w:rPr>
                <w:rFonts w:ascii="Calibri" w:eastAsia="Calibri" w:hAnsi="Calibri" w:cs="Times New Roman"/>
                <w:i/>
                <w:iCs/>
                <w:sz w:val="20"/>
                <w:szCs w:val="20"/>
              </w:rPr>
              <w:t>Mołotow</w:t>
            </w:r>
          </w:p>
          <w:p w:rsidR="0003263E" w:rsidRPr="0003263E" w:rsidRDefault="0003263E" w:rsidP="0003263E">
            <w:pPr>
              <w:rPr>
                <w:rFonts w:ascii="Calibri" w:eastAsia="Calibri" w:hAnsi="Calibri" w:cs="Times New Roman"/>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znaczenie utrzymywania pokoju w</w:t>
            </w:r>
            <w:r w:rsidR="004808AC">
              <w:rPr>
                <w:rFonts w:ascii="Calibri" w:eastAsia="Calibri" w:hAnsi="Calibri" w:cs="Times New Roman"/>
                <w:sz w:val="20"/>
                <w:szCs w:val="20"/>
              </w:rPr>
              <w:t> </w:t>
            </w:r>
            <w:r w:rsidR="0003263E" w:rsidRPr="0003263E">
              <w:rPr>
                <w:rFonts w:ascii="Calibri" w:eastAsia="Calibri" w:hAnsi="Calibri" w:cs="Times New Roman"/>
                <w:sz w:val="20"/>
                <w:szCs w:val="20"/>
              </w:rPr>
              <w:t>stosunkach międzynarodowych;</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działalność Ligi Narodów;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prezentuje przyczyny </w:t>
            </w:r>
            <w:r w:rsidR="005A2E6E">
              <w:rPr>
                <w:rFonts w:ascii="Calibri" w:eastAsia="Calibri" w:hAnsi="Calibri" w:cs="Times New Roman"/>
                <w:sz w:val="20"/>
                <w:szCs w:val="20"/>
              </w:rPr>
              <w:t>upadku</w:t>
            </w:r>
            <w:r w:rsidR="0003263E" w:rsidRPr="0003263E">
              <w:rPr>
                <w:rFonts w:ascii="Calibri" w:eastAsia="Calibri" w:hAnsi="Calibri" w:cs="Times New Roman"/>
                <w:sz w:val="20"/>
                <w:szCs w:val="20"/>
              </w:rPr>
              <w:t xml:space="preserve"> ładu wersalskiego;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demilitaryzacja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układ </w:t>
            </w:r>
            <w:r w:rsidR="0003263E" w:rsidRPr="0003263E">
              <w:rPr>
                <w:rFonts w:ascii="Calibri" w:eastAsia="Calibri" w:hAnsi="Calibri" w:cs="Times New Roman"/>
                <w:i/>
                <w:iCs/>
                <w:sz w:val="20"/>
                <w:szCs w:val="20"/>
              </w:rPr>
              <w:lastRenderedPageBreak/>
              <w:t>w</w:t>
            </w:r>
            <w:r w:rsidR="00D42781">
              <w:rPr>
                <w:rFonts w:ascii="Calibri" w:eastAsia="Calibri" w:hAnsi="Calibri" w:cs="Times New Roman"/>
                <w:i/>
                <w:iCs/>
                <w:sz w:val="20"/>
                <w:szCs w:val="20"/>
              </w:rPr>
              <w:t> </w:t>
            </w:r>
            <w:r w:rsidR="0003263E" w:rsidRPr="0003263E">
              <w:rPr>
                <w:rFonts w:ascii="Calibri" w:eastAsia="Calibri" w:hAnsi="Calibri" w:cs="Times New Roman"/>
                <w:i/>
                <w:iCs/>
                <w:sz w:val="20"/>
                <w:szCs w:val="20"/>
              </w:rPr>
              <w:t>Rapallo</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pakt reński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remilitaryzacja</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w:t>
            </w:r>
            <w:r w:rsidR="004808AC">
              <w:rPr>
                <w:rFonts w:ascii="Calibri" w:eastAsia="Calibri" w:hAnsi="Calibri" w:cs="Times New Roman"/>
                <w:sz w:val="20"/>
                <w:szCs w:val="20"/>
              </w:rPr>
              <w:t xml:space="preserve"> </w:t>
            </w:r>
            <w:r w:rsidR="004808AC" w:rsidRPr="004808AC">
              <w:rPr>
                <w:rFonts w:ascii="Calibri" w:eastAsia="Calibri" w:hAnsi="Calibri" w:cs="Times New Roman"/>
                <w:sz w:val="20"/>
                <w:szCs w:val="20"/>
              </w:rPr>
              <w:t>wyjaśnia, dlaczego po Wielkiej Wojnie twórcy nowego ładu światowego dążyli do tworzenia państw narodowych</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etapy </w:t>
            </w:r>
            <w:r w:rsidR="005A2E6E">
              <w:rPr>
                <w:rFonts w:ascii="Calibri" w:eastAsia="Calibri" w:hAnsi="Calibri" w:cs="Times New Roman"/>
                <w:sz w:val="20"/>
                <w:szCs w:val="20"/>
              </w:rPr>
              <w:t>upadku</w:t>
            </w:r>
            <w:r w:rsidR="0003263E" w:rsidRPr="0003263E">
              <w:rPr>
                <w:rFonts w:ascii="Calibri" w:eastAsia="Calibri" w:hAnsi="Calibri" w:cs="Times New Roman"/>
                <w:sz w:val="20"/>
                <w:szCs w:val="20"/>
              </w:rPr>
              <w:t xml:space="preserve"> ładu wersalskiego</w:t>
            </w:r>
            <w:r w:rsidR="004808AC">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4808AC" w:rsidRPr="0003263E">
              <w:rPr>
                <w:rFonts w:ascii="Calibri" w:eastAsia="Calibri" w:hAnsi="Calibri" w:cs="Times New Roman"/>
                <w:i/>
                <w:iCs/>
                <w:sz w:val="20"/>
                <w:szCs w:val="20"/>
              </w:rPr>
              <w:t>racja stanu</w:t>
            </w:r>
            <w:r w:rsidR="004808AC">
              <w:rPr>
                <w:rFonts w:ascii="Calibri" w:eastAsia="Calibri" w:hAnsi="Calibri" w:cs="Times New Roman"/>
                <w:sz w:val="20"/>
                <w:szCs w:val="20"/>
              </w:rPr>
              <w:t>,</w:t>
            </w:r>
            <w:r w:rsidR="004808AC" w:rsidRPr="0003263E">
              <w:rPr>
                <w:rFonts w:ascii="Calibri" w:eastAsia="Calibri" w:hAnsi="Calibri" w:cs="Times New Roman"/>
                <w:i/>
                <w:iCs/>
                <w:sz w:val="20"/>
                <w:szCs w:val="20"/>
              </w:rPr>
              <w:t xml:space="preserve"> </w:t>
            </w:r>
            <w:r w:rsidR="0003263E" w:rsidRPr="0003263E">
              <w:rPr>
                <w:rFonts w:ascii="Calibri" w:eastAsia="Calibri" w:hAnsi="Calibri" w:cs="Times New Roman"/>
                <w:i/>
                <w:iCs/>
                <w:sz w:val="20"/>
                <w:szCs w:val="20"/>
              </w:rPr>
              <w:t xml:space="preserve">izolacjonizm </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zagrożenia wynikające z izolacji państw na arenie międzynarodowej na przykładzie Republiki Weimarskiej i ZSRS;</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działalność Ligi Narodów;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t>
            </w:r>
            <w:r w:rsidR="004808AC">
              <w:rPr>
                <w:rFonts w:ascii="Calibri" w:eastAsia="Calibri" w:hAnsi="Calibri" w:cs="Times New Roman"/>
                <w:sz w:val="20"/>
                <w:szCs w:val="20"/>
              </w:rPr>
              <w:t xml:space="preserve">przyczyny </w:t>
            </w:r>
            <w:r w:rsidR="0003263E" w:rsidRPr="0003263E">
              <w:rPr>
                <w:rFonts w:ascii="Calibri" w:eastAsia="Calibri" w:hAnsi="Calibri" w:cs="Times New Roman"/>
                <w:sz w:val="20"/>
                <w:szCs w:val="20"/>
              </w:rPr>
              <w:t xml:space="preserve">niepowodzenia wielkiego projektu, jakim była Liga </w:t>
            </w:r>
            <w:r w:rsidR="0003263E" w:rsidRPr="0003263E">
              <w:rPr>
                <w:rFonts w:ascii="Calibri" w:eastAsia="Calibri" w:hAnsi="Calibri" w:cs="Times New Roman"/>
                <w:sz w:val="20"/>
                <w:szCs w:val="20"/>
              </w:rPr>
              <w:lastRenderedPageBreak/>
              <w:t>Narodów</w:t>
            </w:r>
          </w:p>
        </w:tc>
        <w:tc>
          <w:tcPr>
            <w:tcW w:w="877"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na wybranych przykładach ocenia</w:t>
            </w:r>
            <w:r w:rsidR="00D42781">
              <w:rPr>
                <w:rFonts w:ascii="Calibri" w:eastAsia="Calibri" w:hAnsi="Calibri" w:cs="Times New Roman"/>
                <w:sz w:val="20"/>
                <w:szCs w:val="20"/>
              </w:rPr>
              <w:t xml:space="preserve"> to</w:t>
            </w:r>
            <w:r w:rsidR="005A2E6E">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r w:rsidR="005A2E6E">
              <w:rPr>
                <w:rFonts w:ascii="Calibri" w:eastAsia="Calibri" w:hAnsi="Calibri" w:cs="Times New Roman"/>
                <w:sz w:val="20"/>
                <w:szCs w:val="20"/>
              </w:rPr>
              <w:t xml:space="preserve">w jaki sposób </w:t>
            </w:r>
            <w:r w:rsidR="0003263E" w:rsidRPr="0003263E">
              <w:rPr>
                <w:rFonts w:ascii="Calibri" w:eastAsia="Calibri" w:hAnsi="Calibri" w:cs="Times New Roman"/>
                <w:sz w:val="20"/>
                <w:szCs w:val="20"/>
              </w:rPr>
              <w:t>państwa europejskie w</w:t>
            </w:r>
            <w:r w:rsidR="005A2E6E">
              <w:rPr>
                <w:rFonts w:ascii="Calibri" w:eastAsia="Calibri" w:hAnsi="Calibri" w:cs="Times New Roman"/>
                <w:sz w:val="20"/>
                <w:szCs w:val="20"/>
              </w:rPr>
              <w:t> </w:t>
            </w:r>
            <w:r w:rsidR="0003263E" w:rsidRPr="0003263E">
              <w:rPr>
                <w:rFonts w:ascii="Calibri" w:eastAsia="Calibri" w:hAnsi="Calibri" w:cs="Times New Roman"/>
                <w:sz w:val="20"/>
                <w:szCs w:val="20"/>
              </w:rPr>
              <w:t>okresie międzywojennym</w:t>
            </w:r>
            <w:r w:rsidR="005A2E6E">
              <w:rPr>
                <w:rFonts w:ascii="Calibri" w:eastAsia="Calibri" w:hAnsi="Calibri" w:cs="Times New Roman"/>
                <w:sz w:val="20"/>
                <w:szCs w:val="20"/>
              </w:rPr>
              <w:t xml:space="preserve"> realizowały swoją rację stanu</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na podstawie wiedzy o</w:t>
            </w:r>
            <w:r w:rsidR="005A2E6E">
              <w:rPr>
                <w:rFonts w:ascii="Calibri" w:eastAsia="Calibri" w:hAnsi="Calibri" w:cs="Times New Roman"/>
                <w:sz w:val="20"/>
                <w:szCs w:val="20"/>
              </w:rPr>
              <w:t> </w:t>
            </w:r>
            <w:r w:rsidR="0003263E" w:rsidRPr="0003263E">
              <w:rPr>
                <w:rFonts w:ascii="Calibri" w:eastAsia="Calibri" w:hAnsi="Calibri" w:cs="Times New Roman"/>
                <w:sz w:val="20"/>
                <w:szCs w:val="20"/>
              </w:rPr>
              <w:t>współczesnym świecie wyjaśn</w:t>
            </w:r>
            <w:r w:rsidR="005A2E6E">
              <w:rPr>
                <w:rFonts w:ascii="Calibri" w:eastAsia="Calibri" w:hAnsi="Calibri" w:cs="Times New Roman"/>
                <w:sz w:val="20"/>
                <w:szCs w:val="20"/>
              </w:rPr>
              <w:t>ia</w:t>
            </w:r>
            <w:r w:rsidR="0003263E" w:rsidRPr="0003263E">
              <w:rPr>
                <w:rFonts w:ascii="Calibri" w:eastAsia="Calibri" w:hAnsi="Calibri" w:cs="Times New Roman"/>
                <w:sz w:val="20"/>
                <w:szCs w:val="20"/>
              </w:rPr>
              <w:t xml:space="preserve">, </w:t>
            </w:r>
            <w:r w:rsidR="005A2E6E">
              <w:rPr>
                <w:rFonts w:ascii="Calibri" w:eastAsia="Calibri" w:hAnsi="Calibri" w:cs="Times New Roman"/>
                <w:sz w:val="20"/>
                <w:szCs w:val="20"/>
              </w:rPr>
              <w:t xml:space="preserve">jakie </w:t>
            </w:r>
            <w:r w:rsidR="0003263E" w:rsidRPr="0003263E">
              <w:rPr>
                <w:rFonts w:ascii="Calibri" w:eastAsia="Calibri" w:hAnsi="Calibri" w:cs="Times New Roman"/>
                <w:sz w:val="20"/>
                <w:szCs w:val="20"/>
              </w:rPr>
              <w:t>znaczenie w</w:t>
            </w:r>
            <w:r w:rsidR="005A2E6E">
              <w:rPr>
                <w:rFonts w:ascii="Calibri" w:eastAsia="Calibri" w:hAnsi="Calibri" w:cs="Times New Roman"/>
                <w:sz w:val="20"/>
                <w:szCs w:val="20"/>
              </w:rPr>
              <w:t> </w:t>
            </w:r>
            <w:r w:rsidR="0003263E" w:rsidRPr="0003263E">
              <w:rPr>
                <w:rFonts w:ascii="Calibri" w:eastAsia="Calibri" w:hAnsi="Calibri" w:cs="Times New Roman"/>
                <w:sz w:val="20"/>
                <w:szCs w:val="20"/>
              </w:rPr>
              <w:t xml:space="preserve">polityce międzynarodowej </w:t>
            </w:r>
            <w:r w:rsidR="0003263E" w:rsidRPr="0003263E">
              <w:rPr>
                <w:rFonts w:ascii="Calibri" w:eastAsia="Calibri" w:hAnsi="Calibri" w:cs="Times New Roman"/>
                <w:sz w:val="20"/>
                <w:szCs w:val="20"/>
              </w:rPr>
              <w:lastRenderedPageBreak/>
              <w:t xml:space="preserve">mają organizacje powołane </w:t>
            </w:r>
            <w:r w:rsidR="005A2E6E">
              <w:rPr>
                <w:rFonts w:ascii="Calibri" w:eastAsia="Calibri" w:hAnsi="Calibri" w:cs="Times New Roman"/>
                <w:sz w:val="20"/>
                <w:szCs w:val="20"/>
              </w:rPr>
              <w:t xml:space="preserve">w celu utrzymania </w:t>
            </w:r>
            <w:r w:rsidR="0003263E" w:rsidRPr="0003263E">
              <w:rPr>
                <w:rFonts w:ascii="Calibri" w:eastAsia="Calibri" w:hAnsi="Calibri" w:cs="Times New Roman"/>
                <w:sz w:val="20"/>
                <w:szCs w:val="20"/>
              </w:rPr>
              <w:t>pokoju</w:t>
            </w:r>
          </w:p>
          <w:p w:rsidR="0003263E" w:rsidRPr="0003263E" w:rsidRDefault="0003263E" w:rsidP="0003263E">
            <w:pPr>
              <w:rPr>
                <w:rFonts w:ascii="Arial" w:eastAsia="Calibri" w:hAnsi="Arial" w:cs="Arial"/>
                <w:b/>
                <w:sz w:val="20"/>
                <w:szCs w:val="20"/>
              </w:rPr>
            </w:pPr>
          </w:p>
        </w:tc>
      </w:tr>
      <w:tr w:rsidR="0003263E" w:rsidRPr="00005DB8" w:rsidTr="005E0716">
        <w:trPr>
          <w:trHeight w:val="397"/>
        </w:trPr>
        <w:tc>
          <w:tcPr>
            <w:tcW w:w="601" w:type="pct"/>
            <w:tcBorders>
              <w:bottom w:val="single" w:sz="4" w:space="0" w:color="auto"/>
            </w:tcBorders>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 xml:space="preserve">7. </w:t>
            </w:r>
            <w:r w:rsidR="005A2E6E">
              <w:rPr>
                <w:rFonts w:ascii="Calibri" w:eastAsia="Calibri" w:hAnsi="Calibri" w:cs="Calibri"/>
                <w:b/>
                <w:bCs/>
                <w:sz w:val="20"/>
                <w:szCs w:val="20"/>
              </w:rPr>
              <w:t>Dwudziesto-</w:t>
            </w:r>
            <w:r w:rsidRPr="0003263E">
              <w:rPr>
                <w:rFonts w:ascii="Calibri" w:eastAsia="Calibri" w:hAnsi="Calibri" w:cs="Calibri"/>
                <w:b/>
                <w:bCs/>
                <w:sz w:val="20"/>
                <w:szCs w:val="20"/>
              </w:rPr>
              <w:t>wieczne totalitaryzmy</w:t>
            </w:r>
          </w:p>
        </w:tc>
        <w:tc>
          <w:tcPr>
            <w:tcW w:w="880" w:type="pct"/>
            <w:tcBorders>
              <w:bottom w:val="single" w:sz="4" w:space="0" w:color="auto"/>
            </w:tcBorders>
          </w:tcPr>
          <w:p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w:t>
            </w:r>
            <w:r w:rsidR="005A2E6E">
              <w:rPr>
                <w:rFonts w:ascii="Calibri" w:eastAsia="Calibri" w:hAnsi="Calibri" w:cs="Times New Roman"/>
                <w:sz w:val="20"/>
                <w:szCs w:val="20"/>
              </w:rPr>
              <w:t>dwudziesto</w:t>
            </w:r>
            <w:r w:rsidR="0003263E" w:rsidRPr="0003263E">
              <w:rPr>
                <w:rFonts w:ascii="Calibri" w:eastAsia="Calibri" w:hAnsi="Calibri" w:cs="Times New Roman"/>
                <w:sz w:val="20"/>
                <w:szCs w:val="20"/>
              </w:rPr>
              <w:t>wieczne totalitaryzmy</w:t>
            </w:r>
            <w:r w:rsidR="00E56E5B">
              <w:rPr>
                <w:rFonts w:ascii="Calibri" w:eastAsia="Calibri" w:hAnsi="Calibri" w:cs="Times New Roman"/>
                <w:sz w:val="20"/>
                <w:szCs w:val="20"/>
              </w:rPr>
              <w:t xml:space="preserve">: </w:t>
            </w:r>
            <w:r w:rsidR="0003263E" w:rsidRPr="0003263E">
              <w:rPr>
                <w:rFonts w:ascii="Calibri" w:eastAsia="Calibri" w:hAnsi="Calibri" w:cs="Times New Roman"/>
                <w:sz w:val="20"/>
                <w:szCs w:val="20"/>
              </w:rPr>
              <w:t>komunizm</w:t>
            </w:r>
            <w:r w:rsidR="00E56E5B">
              <w:rPr>
                <w:rFonts w:ascii="Calibri" w:eastAsia="Calibri" w:hAnsi="Calibri" w:cs="Times New Roman"/>
                <w:sz w:val="20"/>
                <w:szCs w:val="20"/>
              </w:rPr>
              <w:t xml:space="preserve"> (w</w:t>
            </w:r>
            <w:r w:rsidR="00D42781">
              <w:rPr>
                <w:rFonts w:ascii="Calibri" w:eastAsia="Calibri" w:hAnsi="Calibri" w:cs="Times New Roman"/>
                <w:sz w:val="20"/>
                <w:szCs w:val="20"/>
              </w:rPr>
              <w:t> </w:t>
            </w:r>
            <w:r w:rsidR="00E56E5B">
              <w:rPr>
                <w:rFonts w:ascii="Calibri" w:eastAsia="Calibri" w:hAnsi="Calibri" w:cs="Times New Roman"/>
                <w:sz w:val="20"/>
                <w:szCs w:val="20"/>
              </w:rPr>
              <w:t>ZSRS)</w:t>
            </w:r>
            <w:r w:rsidR="0003263E" w:rsidRPr="0003263E">
              <w:rPr>
                <w:rFonts w:ascii="Calibri" w:eastAsia="Calibri" w:hAnsi="Calibri" w:cs="Times New Roman"/>
                <w:sz w:val="20"/>
                <w:szCs w:val="20"/>
              </w:rPr>
              <w:t xml:space="preserve">, faszyzm </w:t>
            </w:r>
            <w:r w:rsidR="00E56E5B">
              <w:rPr>
                <w:rFonts w:ascii="Calibri" w:eastAsia="Calibri" w:hAnsi="Calibri" w:cs="Times New Roman"/>
                <w:sz w:val="20"/>
                <w:szCs w:val="20"/>
              </w:rPr>
              <w:t>(we</w:t>
            </w:r>
            <w:r w:rsidR="00D42781">
              <w:rPr>
                <w:rFonts w:ascii="Calibri" w:eastAsia="Calibri" w:hAnsi="Calibri" w:cs="Times New Roman"/>
                <w:sz w:val="20"/>
                <w:szCs w:val="20"/>
              </w:rPr>
              <w:t> </w:t>
            </w:r>
            <w:r w:rsidR="00E56E5B">
              <w:rPr>
                <w:rFonts w:ascii="Calibri" w:eastAsia="Calibri" w:hAnsi="Calibri" w:cs="Times New Roman"/>
                <w:sz w:val="20"/>
                <w:szCs w:val="20"/>
              </w:rPr>
              <w:t>Włoszech)</w:t>
            </w:r>
            <w:r w:rsidR="0003263E" w:rsidRPr="0003263E">
              <w:rPr>
                <w:rFonts w:ascii="Calibri" w:eastAsia="Calibri" w:hAnsi="Calibri" w:cs="Times New Roman"/>
                <w:sz w:val="20"/>
                <w:szCs w:val="20"/>
              </w:rPr>
              <w:t xml:space="preserve">, nazizm </w:t>
            </w:r>
            <w:r w:rsidR="00E56E5B">
              <w:rPr>
                <w:rFonts w:ascii="Calibri" w:eastAsia="Calibri" w:hAnsi="Calibri" w:cs="Times New Roman"/>
                <w:sz w:val="20"/>
                <w:szCs w:val="20"/>
              </w:rPr>
              <w:t>(w</w:t>
            </w:r>
            <w:r w:rsidR="00D42781">
              <w:rPr>
                <w:rFonts w:ascii="Calibri" w:eastAsia="Calibri" w:hAnsi="Calibri" w:cs="Times New Roman"/>
                <w:sz w:val="20"/>
                <w:szCs w:val="20"/>
              </w:rPr>
              <w:t> </w:t>
            </w:r>
            <w:r w:rsidR="00E56E5B">
              <w:rPr>
                <w:rFonts w:ascii="Calibri" w:eastAsia="Calibri" w:hAnsi="Calibri" w:cs="Times New Roman"/>
                <w:sz w:val="20"/>
                <w:szCs w:val="20"/>
              </w:rPr>
              <w:t>Niemczech)</w:t>
            </w:r>
            <w:r w:rsidR="0003263E" w:rsidRPr="0003263E">
              <w:rPr>
                <w:rFonts w:ascii="Calibri" w:eastAsia="Calibri" w:hAnsi="Calibri" w:cs="Times New Roman"/>
                <w:sz w:val="20"/>
                <w:szCs w:val="20"/>
              </w:rPr>
              <w:t>;</w:t>
            </w:r>
          </w:p>
          <w:p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wodzów </w:t>
            </w:r>
            <w:r w:rsidR="005A2E6E">
              <w:rPr>
                <w:rFonts w:ascii="Calibri" w:eastAsia="Calibri" w:hAnsi="Calibri" w:cs="Times New Roman"/>
                <w:sz w:val="20"/>
                <w:szCs w:val="20"/>
              </w:rPr>
              <w:t>dwudziesto</w:t>
            </w:r>
            <w:r w:rsidR="0003263E" w:rsidRPr="0003263E">
              <w:rPr>
                <w:rFonts w:ascii="Calibri" w:eastAsia="Calibri" w:hAnsi="Calibri" w:cs="Times New Roman"/>
                <w:sz w:val="20"/>
                <w:szCs w:val="20"/>
              </w:rPr>
              <w:t xml:space="preserve">wiecznych </w:t>
            </w:r>
            <w:r w:rsidR="005A2E6E">
              <w:rPr>
                <w:rFonts w:ascii="Calibri" w:eastAsia="Calibri" w:hAnsi="Calibri" w:cs="Times New Roman"/>
                <w:sz w:val="20"/>
                <w:szCs w:val="20"/>
              </w:rPr>
              <w:t xml:space="preserve">państw / ruchów </w:t>
            </w:r>
            <w:r w:rsidR="0003263E" w:rsidRPr="0003263E">
              <w:rPr>
                <w:rFonts w:ascii="Calibri" w:eastAsia="Calibri" w:hAnsi="Calibri" w:cs="Times New Roman"/>
                <w:sz w:val="20"/>
                <w:szCs w:val="20"/>
              </w:rPr>
              <w:t>totalitaryzmów (Józef Stalin, Benito Mussolini, Adolf Hitler);</w:t>
            </w:r>
          </w:p>
          <w:p w:rsidR="0003263E" w:rsidRPr="0003263E" w:rsidRDefault="00171565" w:rsidP="0003263E">
            <w:pPr>
              <w:ind w:left="57"/>
              <w:rPr>
                <w:rFonts w:ascii="Calibri" w:eastAsia="Calibri" w:hAnsi="Calibri" w:cs="Times New Roman"/>
                <w:sz w:val="20"/>
                <w:szCs w:val="20"/>
              </w:rPr>
            </w:pPr>
            <w:r w:rsidRPr="006C5467">
              <w:rPr>
                <w:rFonts w:ascii="Calibri" w:eastAsia="Calibri" w:hAnsi="Calibri" w:cs="Times New Roman"/>
                <w:sz w:val="20"/>
                <w:szCs w:val="20"/>
              </w:rPr>
              <w:t xml:space="preserve">• </w:t>
            </w:r>
            <w:r w:rsidR="0003263E" w:rsidRPr="006C5467">
              <w:rPr>
                <w:rFonts w:ascii="Calibri" w:eastAsia="Calibri" w:hAnsi="Calibri" w:cs="Times New Roman"/>
                <w:sz w:val="20"/>
                <w:szCs w:val="20"/>
              </w:rPr>
              <w:t xml:space="preserve">wymienia </w:t>
            </w:r>
            <w:r w:rsidR="005A2E6E" w:rsidRPr="006C5467">
              <w:rPr>
                <w:rFonts w:ascii="Calibri" w:eastAsia="Calibri" w:hAnsi="Calibri" w:cs="Times New Roman"/>
                <w:sz w:val="20"/>
                <w:szCs w:val="20"/>
              </w:rPr>
              <w:t xml:space="preserve">podobieństwa </w:t>
            </w:r>
            <w:r w:rsidR="0003263E" w:rsidRPr="006C5467">
              <w:rPr>
                <w:rFonts w:ascii="Calibri" w:eastAsia="Calibri" w:hAnsi="Calibri" w:cs="Times New Roman"/>
                <w:sz w:val="20"/>
                <w:szCs w:val="20"/>
              </w:rPr>
              <w:t>i</w:t>
            </w:r>
            <w:r w:rsidR="005A2E6E" w:rsidRPr="006C5467">
              <w:rPr>
                <w:rFonts w:ascii="Calibri" w:eastAsia="Calibri" w:hAnsi="Calibri" w:cs="Times New Roman"/>
                <w:sz w:val="20"/>
                <w:szCs w:val="20"/>
              </w:rPr>
              <w:t> </w:t>
            </w:r>
            <w:r w:rsidR="0003263E" w:rsidRPr="006C5467">
              <w:rPr>
                <w:rFonts w:ascii="Calibri" w:eastAsia="Calibri" w:hAnsi="Calibri" w:cs="Times New Roman"/>
                <w:sz w:val="20"/>
                <w:szCs w:val="20"/>
              </w:rPr>
              <w:t xml:space="preserve">różnice </w:t>
            </w:r>
            <w:r w:rsidR="005A2E6E" w:rsidRPr="006C5467">
              <w:rPr>
                <w:rFonts w:ascii="Calibri" w:eastAsia="Calibri" w:hAnsi="Calibri" w:cs="Times New Roman"/>
                <w:sz w:val="20"/>
                <w:szCs w:val="20"/>
              </w:rPr>
              <w:t xml:space="preserve">miedzy dwudziestowiecznymi </w:t>
            </w:r>
            <w:r w:rsidR="0003263E" w:rsidRPr="006C5467">
              <w:rPr>
                <w:rFonts w:ascii="Calibri" w:eastAsia="Calibri" w:hAnsi="Calibri" w:cs="Times New Roman"/>
                <w:sz w:val="20"/>
                <w:szCs w:val="20"/>
              </w:rPr>
              <w:t>totalitaryzm</w:t>
            </w:r>
            <w:r w:rsidR="005A2E6E" w:rsidRPr="006C5467">
              <w:rPr>
                <w:rFonts w:ascii="Calibri" w:eastAsia="Calibri" w:hAnsi="Calibri" w:cs="Times New Roman"/>
                <w:sz w:val="20"/>
                <w:szCs w:val="20"/>
              </w:rPr>
              <w:t>ami</w:t>
            </w:r>
            <w:r w:rsidR="0003263E" w:rsidRPr="006C5467">
              <w:rPr>
                <w:rFonts w:ascii="Calibri" w:eastAsia="Calibri" w:hAnsi="Calibri" w:cs="Times New Roman"/>
                <w:sz w:val="20"/>
                <w:szCs w:val="20"/>
              </w:rPr>
              <w:t>;</w:t>
            </w:r>
          </w:p>
          <w:p w:rsid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totalitaryzm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komunizm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5A2E6E">
              <w:rPr>
                <w:rFonts w:ascii="Calibri" w:eastAsia="Calibri" w:hAnsi="Calibri" w:cs="Times New Roman"/>
                <w:i/>
                <w:iCs/>
                <w:sz w:val="20"/>
                <w:szCs w:val="20"/>
              </w:rPr>
              <w:t xml:space="preserve">tzw. </w:t>
            </w:r>
            <w:r w:rsidR="0003263E" w:rsidRPr="0003263E">
              <w:rPr>
                <w:rFonts w:ascii="Calibri" w:eastAsia="Calibri" w:hAnsi="Calibri" w:cs="Times New Roman"/>
                <w:i/>
                <w:iCs/>
                <w:sz w:val="20"/>
                <w:szCs w:val="20"/>
              </w:rPr>
              <w:t>rewolucja październikowa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GUŁAG</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łagry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faszyzm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marsz na Rzym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nazizm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5A2E6E" w:rsidRPr="0003263E">
              <w:rPr>
                <w:rFonts w:ascii="Calibri" w:eastAsia="Calibri" w:hAnsi="Calibri" w:cs="Times New Roman"/>
                <w:i/>
                <w:iCs/>
                <w:sz w:val="20"/>
                <w:szCs w:val="20"/>
              </w:rPr>
              <w:t xml:space="preserve">Narodowosocjalistyczna Niemiecka Partia Robotników </w:t>
            </w:r>
            <w:r w:rsidR="00C15EBC" w:rsidRPr="00C15EBC">
              <w:rPr>
                <w:rFonts w:ascii="Calibri" w:eastAsia="Calibri" w:hAnsi="Calibri" w:cs="Times New Roman"/>
                <w:sz w:val="20"/>
                <w:szCs w:val="20"/>
              </w:rPr>
              <w:t>(</w:t>
            </w:r>
            <w:r w:rsidR="0003263E" w:rsidRPr="0003263E">
              <w:rPr>
                <w:rFonts w:ascii="Calibri" w:eastAsia="Calibri" w:hAnsi="Calibri" w:cs="Times New Roman"/>
                <w:i/>
                <w:iCs/>
                <w:sz w:val="20"/>
                <w:szCs w:val="20"/>
              </w:rPr>
              <w:t>NSDAP</w:t>
            </w:r>
            <w:r w:rsidR="00C15EBC" w:rsidRPr="00C15EBC">
              <w:rPr>
                <w:rFonts w:ascii="Calibri" w:eastAsia="Calibri" w:hAnsi="Calibri" w:cs="Times New Roman"/>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obozy koncentracyjne, III</w:t>
            </w:r>
            <w:r w:rsidR="00C15EBC">
              <w:rPr>
                <w:rFonts w:ascii="Calibri" w:eastAsia="Calibri" w:hAnsi="Calibri" w:cs="Times New Roman"/>
                <w:i/>
                <w:iCs/>
                <w:sz w:val="20"/>
                <w:szCs w:val="20"/>
              </w:rPr>
              <w:t> </w:t>
            </w:r>
            <w:r w:rsidR="0003263E" w:rsidRPr="0003263E">
              <w:rPr>
                <w:rFonts w:ascii="Calibri" w:eastAsia="Calibri" w:hAnsi="Calibri" w:cs="Times New Roman"/>
                <w:i/>
                <w:iCs/>
                <w:sz w:val="20"/>
                <w:szCs w:val="20"/>
              </w:rPr>
              <w:t>Rzesza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wódz </w:t>
            </w:r>
            <w:r w:rsidR="0003263E" w:rsidRPr="0003263E">
              <w:rPr>
                <w:rFonts w:ascii="Calibri" w:eastAsia="Calibri" w:hAnsi="Calibri" w:cs="Times New Roman"/>
                <w:sz w:val="20"/>
                <w:szCs w:val="20"/>
              </w:rPr>
              <w:t>(</w:t>
            </w:r>
            <w:r w:rsidR="006C5467">
              <w:rPr>
                <w:rFonts w:ascii="Calibri" w:eastAsia="Calibri" w:hAnsi="Calibri" w:cs="Times New Roman"/>
                <w:i/>
                <w:iCs/>
                <w:sz w:val="20"/>
                <w:szCs w:val="20"/>
              </w:rPr>
              <w:t>D</w:t>
            </w:r>
            <w:r w:rsidR="0003263E" w:rsidRPr="0003263E">
              <w:rPr>
                <w:rFonts w:ascii="Calibri" w:eastAsia="Calibri" w:hAnsi="Calibri" w:cs="Times New Roman"/>
                <w:i/>
                <w:iCs/>
                <w:sz w:val="20"/>
                <w:szCs w:val="20"/>
              </w:rPr>
              <w:t>uce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roofErr w:type="spellStart"/>
            <w:r w:rsidR="006C5467">
              <w:rPr>
                <w:rFonts w:ascii="Calibri" w:eastAsia="Calibri" w:hAnsi="Calibri" w:cs="Times New Roman"/>
                <w:i/>
                <w:iCs/>
                <w:sz w:val="20"/>
                <w:szCs w:val="20"/>
              </w:rPr>
              <w:t>F</w:t>
            </w:r>
            <w:r w:rsidR="0003263E" w:rsidRPr="0003263E">
              <w:rPr>
                <w:rFonts w:ascii="Calibri" w:eastAsia="Calibri" w:hAnsi="Calibri" w:cs="Times New Roman"/>
                <w:i/>
                <w:iCs/>
                <w:sz w:val="20"/>
                <w:szCs w:val="20"/>
              </w:rPr>
              <w:t>ührer</w:t>
            </w:r>
            <w:proofErr w:type="spellEnd"/>
            <w:r w:rsidR="0003263E" w:rsidRPr="0003263E">
              <w:rPr>
                <w:rFonts w:ascii="Calibri" w:eastAsia="Calibri" w:hAnsi="Calibri" w:cs="Times New Roman"/>
                <w:sz w:val="20"/>
                <w:szCs w:val="20"/>
              </w:rPr>
              <w:t>)</w:t>
            </w:r>
          </w:p>
          <w:p w:rsidR="00C25B9E" w:rsidRPr="0003263E" w:rsidRDefault="00C25B9E" w:rsidP="0003263E">
            <w:pPr>
              <w:ind w:left="57"/>
              <w:rPr>
                <w:rFonts w:ascii="Calibri" w:eastAsia="Calibri" w:hAnsi="Calibri" w:cs="Times New Roman"/>
                <w:sz w:val="20"/>
                <w:szCs w:val="20"/>
              </w:rPr>
            </w:pPr>
          </w:p>
        </w:tc>
        <w:tc>
          <w:tcPr>
            <w:tcW w:w="880" w:type="pct"/>
            <w:tcBorders>
              <w:bottom w:val="single" w:sz="4" w:space="0" w:color="auto"/>
            </w:tcBorders>
          </w:tcPr>
          <w:p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5940E1">
              <w:rPr>
                <w:rFonts w:ascii="Calibri" w:eastAsia="Calibri" w:hAnsi="Calibri" w:cs="Times New Roman"/>
                <w:sz w:val="20"/>
                <w:szCs w:val="20"/>
              </w:rPr>
              <w:t xml:space="preserve">zestawia </w:t>
            </w:r>
            <w:r w:rsidR="00E56E5B" w:rsidRPr="005940E1">
              <w:rPr>
                <w:rFonts w:ascii="Calibri" w:eastAsia="Calibri" w:hAnsi="Calibri" w:cs="Times New Roman"/>
                <w:sz w:val="20"/>
                <w:szCs w:val="20"/>
              </w:rPr>
              <w:t xml:space="preserve">główne cechy </w:t>
            </w:r>
            <w:r w:rsidR="00C15EBC" w:rsidRPr="005940E1">
              <w:rPr>
                <w:rFonts w:ascii="Calibri" w:eastAsia="Calibri" w:hAnsi="Calibri" w:cs="Times New Roman"/>
                <w:sz w:val="20"/>
                <w:szCs w:val="20"/>
              </w:rPr>
              <w:t>dwudziesto</w:t>
            </w:r>
            <w:r w:rsidR="0003263E" w:rsidRPr="005940E1">
              <w:rPr>
                <w:rFonts w:ascii="Calibri" w:eastAsia="Calibri" w:hAnsi="Calibri" w:cs="Times New Roman"/>
                <w:sz w:val="20"/>
                <w:szCs w:val="20"/>
              </w:rPr>
              <w:t>wiecz</w:t>
            </w:r>
            <w:r w:rsidR="0003263E" w:rsidRPr="0003263E">
              <w:rPr>
                <w:rFonts w:ascii="Calibri" w:eastAsia="Calibri" w:hAnsi="Calibri" w:cs="Times New Roman"/>
                <w:sz w:val="20"/>
                <w:szCs w:val="20"/>
              </w:rPr>
              <w:t>n</w:t>
            </w:r>
            <w:r w:rsidR="00E56E5B">
              <w:rPr>
                <w:rFonts w:ascii="Calibri" w:eastAsia="Calibri" w:hAnsi="Calibri" w:cs="Times New Roman"/>
                <w:sz w:val="20"/>
                <w:szCs w:val="20"/>
              </w:rPr>
              <w:t>ych</w:t>
            </w:r>
            <w:r w:rsidR="0003263E" w:rsidRPr="0003263E">
              <w:rPr>
                <w:rFonts w:ascii="Calibri" w:eastAsia="Calibri" w:hAnsi="Calibri" w:cs="Times New Roman"/>
                <w:sz w:val="20"/>
                <w:szCs w:val="20"/>
              </w:rPr>
              <w:t xml:space="preserve"> totalitaryzm</w:t>
            </w:r>
            <w:r w:rsidR="00E56E5B">
              <w:rPr>
                <w:rFonts w:ascii="Calibri" w:eastAsia="Calibri" w:hAnsi="Calibri" w:cs="Times New Roman"/>
                <w:sz w:val="20"/>
                <w:szCs w:val="20"/>
              </w:rPr>
              <w:t>ów</w:t>
            </w:r>
            <w:r w:rsidR="0003263E" w:rsidRPr="0003263E">
              <w:rPr>
                <w:rFonts w:ascii="Calibri" w:eastAsia="Calibri" w:hAnsi="Calibri" w:cs="Times New Roman"/>
                <w:sz w:val="20"/>
                <w:szCs w:val="20"/>
              </w:rPr>
              <w:t xml:space="preserve"> (komunizm</w:t>
            </w:r>
            <w:r w:rsidR="00E56E5B">
              <w:rPr>
                <w:rFonts w:ascii="Calibri" w:eastAsia="Calibri" w:hAnsi="Calibri" w:cs="Times New Roman"/>
                <w:sz w:val="20"/>
                <w:szCs w:val="20"/>
              </w:rPr>
              <w:t>,</w:t>
            </w:r>
            <w:r w:rsidR="0003263E" w:rsidRPr="0003263E">
              <w:rPr>
                <w:rFonts w:ascii="Calibri" w:eastAsia="Calibri" w:hAnsi="Calibri" w:cs="Times New Roman"/>
                <w:sz w:val="20"/>
                <w:szCs w:val="20"/>
              </w:rPr>
              <w:t xml:space="preserve"> faszyzm, nazizm);</w:t>
            </w:r>
          </w:p>
          <w:p w:rsidR="0003263E" w:rsidRPr="0003263E" w:rsidRDefault="00171565" w:rsidP="0003263E">
            <w:pPr>
              <w:ind w:left="57"/>
              <w:rPr>
                <w:rFonts w:ascii="Arial" w:eastAsia="Calibri" w:hAnsi="Arial" w:cs="Arial"/>
                <w:b/>
                <w:bCs/>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dyktatura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kolektywizacja rolnictwa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centralne zarządzanie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klasa społeczna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Wielkie Włochy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ustawy norymberskie</w:t>
            </w:r>
          </w:p>
        </w:tc>
        <w:tc>
          <w:tcPr>
            <w:tcW w:w="880" w:type="pct"/>
            <w:tcBorders>
              <w:bottom w:val="single" w:sz="4" w:space="0" w:color="auto"/>
            </w:tcBorders>
          </w:tcPr>
          <w:p w:rsidR="0003263E" w:rsidRPr="005940E1"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porównuje </w:t>
            </w:r>
            <w:r w:rsidR="00C15EBC">
              <w:rPr>
                <w:rFonts w:ascii="Calibri" w:eastAsia="Calibri" w:hAnsi="Calibri" w:cs="Times New Roman"/>
                <w:sz w:val="20"/>
                <w:szCs w:val="20"/>
              </w:rPr>
              <w:t>dwudziesto</w:t>
            </w:r>
            <w:r w:rsidR="00C15EBC" w:rsidRPr="0003263E">
              <w:rPr>
                <w:rFonts w:ascii="Calibri" w:eastAsia="Calibri" w:hAnsi="Calibri" w:cs="Times New Roman"/>
                <w:sz w:val="20"/>
                <w:szCs w:val="20"/>
              </w:rPr>
              <w:t xml:space="preserve">wieczne </w:t>
            </w:r>
            <w:r w:rsidR="0003263E" w:rsidRPr="0003263E">
              <w:rPr>
                <w:rFonts w:ascii="Calibri" w:eastAsia="Calibri" w:hAnsi="Calibri" w:cs="Times New Roman"/>
                <w:sz w:val="20"/>
                <w:szCs w:val="20"/>
              </w:rPr>
              <w:t>totalitaryzmy (komunizm</w:t>
            </w:r>
            <w:r w:rsidR="00E56E5B">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r w:rsidR="0003263E" w:rsidRPr="005940E1">
              <w:rPr>
                <w:rFonts w:ascii="Calibri" w:eastAsia="Calibri" w:hAnsi="Calibri" w:cs="Times New Roman"/>
                <w:sz w:val="20"/>
                <w:szCs w:val="20"/>
              </w:rPr>
              <w:t>faszyzm, nazizm);</w:t>
            </w:r>
          </w:p>
          <w:p w:rsidR="0003263E" w:rsidRPr="0003263E" w:rsidRDefault="00171565" w:rsidP="0003263E">
            <w:pPr>
              <w:ind w:left="57"/>
              <w:rPr>
                <w:rFonts w:ascii="Calibri" w:eastAsia="Calibri" w:hAnsi="Calibri" w:cs="Times New Roman"/>
                <w:sz w:val="20"/>
                <w:szCs w:val="20"/>
              </w:rPr>
            </w:pPr>
            <w:r w:rsidRPr="005940E1">
              <w:rPr>
                <w:rFonts w:ascii="Calibri" w:eastAsia="Calibri" w:hAnsi="Calibri" w:cs="Times New Roman"/>
                <w:sz w:val="20"/>
                <w:szCs w:val="20"/>
              </w:rPr>
              <w:t xml:space="preserve">• </w:t>
            </w:r>
            <w:r w:rsidR="00C15EBC" w:rsidRPr="005940E1">
              <w:rPr>
                <w:rFonts w:ascii="Calibri" w:eastAsia="Calibri" w:hAnsi="Calibri" w:cs="Times New Roman"/>
                <w:sz w:val="20"/>
                <w:szCs w:val="20"/>
              </w:rPr>
              <w:t>przedstawia,</w:t>
            </w:r>
            <w:r w:rsidR="0003263E" w:rsidRPr="005940E1">
              <w:rPr>
                <w:rFonts w:ascii="Calibri" w:eastAsia="Calibri" w:hAnsi="Calibri" w:cs="Times New Roman"/>
                <w:sz w:val="20"/>
                <w:szCs w:val="20"/>
              </w:rPr>
              <w:t xml:space="preserve"> </w:t>
            </w:r>
            <w:r w:rsidR="00C15EBC" w:rsidRPr="005940E1">
              <w:rPr>
                <w:rFonts w:ascii="Calibri" w:eastAsia="Calibri" w:hAnsi="Calibri" w:cs="Times New Roman"/>
                <w:sz w:val="20"/>
                <w:szCs w:val="20"/>
              </w:rPr>
              <w:t>sposoby „wychowywania</w:t>
            </w:r>
            <w:r w:rsidR="00C15EBC" w:rsidRPr="00C15EBC">
              <w:rPr>
                <w:rFonts w:ascii="Calibri" w:eastAsia="Calibri" w:hAnsi="Calibri" w:cs="Times New Roman"/>
                <w:sz w:val="20"/>
                <w:szCs w:val="20"/>
              </w:rPr>
              <w:t xml:space="preserve"> nowego obywatela” w państwach totalitarnych</w:t>
            </w:r>
            <w:r w:rsidR="0003263E" w:rsidRPr="0003263E">
              <w:rPr>
                <w:rFonts w:ascii="Calibri" w:eastAsia="Calibri" w:hAnsi="Calibri" w:cs="Times New Roman"/>
                <w:sz w:val="20"/>
                <w:szCs w:val="20"/>
              </w:rPr>
              <w:t>;</w:t>
            </w:r>
          </w:p>
          <w:p w:rsidR="0003263E" w:rsidRPr="0003263E" w:rsidRDefault="00171565" w:rsidP="00C15EBC">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opisuje ograniczenia wolności i praw obywatelskich w</w:t>
            </w:r>
            <w:r w:rsidR="00C15EBC" w:rsidRPr="00C15EBC">
              <w:rPr>
                <w:rFonts w:ascii="Calibri" w:eastAsia="Calibri" w:hAnsi="Calibri" w:cs="Times New Roman"/>
                <w:sz w:val="20"/>
                <w:szCs w:val="20"/>
              </w:rPr>
              <w:t> </w:t>
            </w:r>
            <w:r w:rsidR="0003263E" w:rsidRPr="0003263E">
              <w:rPr>
                <w:rFonts w:ascii="Calibri" w:eastAsia="Calibri" w:hAnsi="Calibri" w:cs="Times New Roman"/>
                <w:sz w:val="20"/>
                <w:szCs w:val="20"/>
              </w:rPr>
              <w:t>państwach</w:t>
            </w:r>
            <w:r w:rsidR="00C15EBC" w:rsidRPr="00C15EBC">
              <w:rPr>
                <w:rFonts w:ascii="Calibri" w:eastAsia="Calibri" w:hAnsi="Calibri" w:cs="Times New Roman"/>
                <w:sz w:val="20"/>
                <w:szCs w:val="20"/>
              </w:rPr>
              <w:t xml:space="preserve"> </w:t>
            </w:r>
            <w:r w:rsidR="0003263E" w:rsidRPr="0003263E">
              <w:rPr>
                <w:rFonts w:ascii="Calibri" w:eastAsia="Calibri" w:hAnsi="Calibri" w:cs="Times New Roman"/>
                <w:sz w:val="20"/>
                <w:szCs w:val="20"/>
              </w:rPr>
              <w:t>totalitarnych</w:t>
            </w:r>
          </w:p>
          <w:p w:rsidR="0003263E" w:rsidRPr="0003263E" w:rsidRDefault="0003263E" w:rsidP="0003263E">
            <w:pPr>
              <w:ind w:left="57"/>
              <w:rPr>
                <w:rFonts w:ascii="Calibri" w:eastAsia="Calibri" w:hAnsi="Calibri" w:cs="Times New Roman"/>
                <w:sz w:val="20"/>
                <w:szCs w:val="20"/>
              </w:rPr>
            </w:pPr>
          </w:p>
          <w:p w:rsidR="0003263E" w:rsidRPr="0003263E" w:rsidRDefault="0003263E" w:rsidP="0003263E">
            <w:pPr>
              <w:ind w:left="57"/>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Borders>
              <w:bottom w:val="single" w:sz="4" w:space="0" w:color="auto"/>
            </w:tcBorders>
          </w:tcPr>
          <w:p w:rsidR="00C15EBC" w:rsidRPr="005940E1" w:rsidRDefault="00171565" w:rsidP="0003263E">
            <w:pPr>
              <w:rPr>
                <w:rFonts w:ascii="Calibri" w:eastAsia="Calibri" w:hAnsi="Calibri" w:cs="Times New Roman"/>
                <w:sz w:val="18"/>
                <w:szCs w:val="18"/>
              </w:rPr>
            </w:pPr>
            <w:r w:rsidRPr="005940E1">
              <w:rPr>
                <w:rFonts w:ascii="Calibri" w:eastAsia="Calibri" w:hAnsi="Calibri" w:cs="Times New Roman"/>
                <w:sz w:val="18"/>
                <w:szCs w:val="18"/>
              </w:rPr>
              <w:t xml:space="preserve">• </w:t>
            </w:r>
            <w:r w:rsidR="00C15EBC" w:rsidRPr="005940E1">
              <w:rPr>
                <w:rFonts w:ascii="Calibri" w:eastAsia="Calibri" w:hAnsi="Calibri" w:cs="Times New Roman"/>
                <w:sz w:val="20"/>
                <w:szCs w:val="20"/>
              </w:rPr>
              <w:t>charakteryzuje odmienności ustrojów państw demokratycznych</w:t>
            </w:r>
            <w:r w:rsidR="005940E1" w:rsidRPr="005940E1">
              <w:rPr>
                <w:rFonts w:ascii="Calibri" w:eastAsia="Calibri" w:hAnsi="Calibri" w:cs="Times New Roman"/>
                <w:sz w:val="20"/>
                <w:szCs w:val="20"/>
              </w:rPr>
              <w:t xml:space="preserve"> </w:t>
            </w:r>
            <w:r w:rsidR="00C15EBC" w:rsidRPr="005940E1">
              <w:rPr>
                <w:rFonts w:ascii="Calibri" w:eastAsia="Calibri" w:hAnsi="Calibri" w:cs="Times New Roman"/>
                <w:sz w:val="20"/>
                <w:szCs w:val="20"/>
              </w:rPr>
              <w:t>i</w:t>
            </w:r>
            <w:r w:rsidR="005940E1" w:rsidRPr="005940E1">
              <w:rPr>
                <w:rFonts w:ascii="Calibri" w:eastAsia="Calibri" w:hAnsi="Calibri" w:cs="Times New Roman"/>
                <w:sz w:val="20"/>
                <w:szCs w:val="20"/>
              </w:rPr>
              <w:t> </w:t>
            </w:r>
            <w:r w:rsidR="00C15EBC" w:rsidRPr="005940E1">
              <w:rPr>
                <w:rFonts w:ascii="Calibri" w:eastAsia="Calibri" w:hAnsi="Calibri" w:cs="Times New Roman"/>
                <w:sz w:val="20"/>
                <w:szCs w:val="20"/>
              </w:rPr>
              <w:t>totalitarnych;</w:t>
            </w:r>
            <w:r w:rsidR="00C15EBC" w:rsidRPr="005940E1">
              <w:rPr>
                <w:rFonts w:ascii="Calibri" w:eastAsia="Calibri" w:hAnsi="Calibri" w:cs="Times New Roman"/>
                <w:sz w:val="18"/>
                <w:szCs w:val="18"/>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relację państwo</w:t>
            </w:r>
            <w:r w:rsidR="00C15EBC">
              <w:rPr>
                <w:rFonts w:ascii="Calibri" w:eastAsia="Calibri" w:hAnsi="Calibri" w:cs="Times New Roman"/>
                <w:sz w:val="20"/>
                <w:szCs w:val="20"/>
              </w:rPr>
              <w:t>–</w:t>
            </w:r>
            <w:r w:rsidR="0003263E" w:rsidRPr="0003263E">
              <w:rPr>
                <w:rFonts w:ascii="Calibri" w:eastAsia="Calibri" w:hAnsi="Calibri" w:cs="Times New Roman"/>
                <w:sz w:val="20"/>
                <w:szCs w:val="20"/>
              </w:rPr>
              <w:t xml:space="preserve">obywatel w </w:t>
            </w:r>
            <w:r w:rsidR="00C15EBC">
              <w:rPr>
                <w:rFonts w:ascii="Calibri" w:eastAsia="Calibri" w:hAnsi="Calibri" w:cs="Times New Roman"/>
                <w:sz w:val="20"/>
                <w:szCs w:val="20"/>
              </w:rPr>
              <w:t xml:space="preserve">systemach </w:t>
            </w:r>
            <w:r w:rsidR="0003263E" w:rsidRPr="0003263E">
              <w:rPr>
                <w:rFonts w:ascii="Calibri" w:eastAsia="Calibri" w:hAnsi="Calibri" w:cs="Times New Roman"/>
                <w:sz w:val="20"/>
                <w:szCs w:val="20"/>
              </w:rPr>
              <w:t>totalitarnych;</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E56E5B">
              <w:rPr>
                <w:rFonts w:ascii="Calibri" w:eastAsia="Calibri" w:hAnsi="Calibri" w:cs="Times New Roman"/>
                <w:sz w:val="20"/>
                <w:szCs w:val="20"/>
              </w:rPr>
              <w:t>omawia</w:t>
            </w:r>
            <w:r w:rsidR="0003263E" w:rsidRPr="0003263E">
              <w:rPr>
                <w:rFonts w:ascii="Calibri" w:eastAsia="Calibri" w:hAnsi="Calibri" w:cs="Times New Roman"/>
                <w:sz w:val="20"/>
                <w:szCs w:val="20"/>
              </w:rPr>
              <w:t>, w jaki sposób ideologie totalitarne odnoszą się do koncepcji dobra wspólnego (</w:t>
            </w:r>
            <w:proofErr w:type="spellStart"/>
            <w:r w:rsidR="0003263E" w:rsidRPr="0003263E">
              <w:rPr>
                <w:rFonts w:ascii="Calibri" w:eastAsia="Calibri" w:hAnsi="Calibri" w:cs="Times New Roman"/>
                <w:i/>
                <w:iCs/>
                <w:sz w:val="20"/>
                <w:szCs w:val="20"/>
              </w:rPr>
              <w:t>bonum</w:t>
            </w:r>
            <w:proofErr w:type="spellEnd"/>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commune</w:t>
            </w:r>
            <w:proofErr w:type="spellEnd"/>
            <w:r w:rsidR="0003263E" w:rsidRPr="0003263E">
              <w:rPr>
                <w:rFonts w:ascii="Calibri" w:eastAsia="Calibri" w:hAnsi="Calibri" w:cs="Times New Roman"/>
                <w:sz w:val="20"/>
                <w:szCs w:val="20"/>
              </w:rPr>
              <w:t>) i jak je definiują</w:t>
            </w:r>
          </w:p>
          <w:p w:rsidR="0003263E" w:rsidRPr="0003263E" w:rsidRDefault="0003263E" w:rsidP="0003263E">
            <w:pPr>
              <w:autoSpaceDE w:val="0"/>
              <w:autoSpaceDN w:val="0"/>
              <w:adjustRightInd w:val="0"/>
              <w:rPr>
                <w:rFonts w:ascii="Arial" w:eastAsia="Calibri" w:hAnsi="Arial" w:cs="Arial"/>
                <w:b/>
                <w:color w:val="000000"/>
                <w:sz w:val="20"/>
                <w:szCs w:val="20"/>
              </w:rPr>
            </w:pPr>
          </w:p>
        </w:tc>
        <w:tc>
          <w:tcPr>
            <w:tcW w:w="877" w:type="pct"/>
            <w:tcBorders>
              <w:bottom w:val="single" w:sz="4" w:space="0" w:color="auto"/>
            </w:tcBorders>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relacje społeczne w różnych państwach</w:t>
            </w:r>
            <w:r w:rsidR="00E56E5B">
              <w:rPr>
                <w:rFonts w:ascii="Calibri" w:eastAsia="Calibri" w:hAnsi="Calibri" w:cs="Times New Roman"/>
                <w:sz w:val="20"/>
                <w:szCs w:val="20"/>
              </w:rPr>
              <w:t>,</w:t>
            </w:r>
            <w:r w:rsidR="0003263E" w:rsidRPr="0003263E">
              <w:rPr>
                <w:rFonts w:ascii="Calibri" w:eastAsia="Calibri" w:hAnsi="Calibri" w:cs="Times New Roman"/>
                <w:sz w:val="20"/>
                <w:szCs w:val="20"/>
              </w:rPr>
              <w:t xml:space="preserve"> wykorzystuj</w:t>
            </w:r>
            <w:r w:rsidR="00E56E5B">
              <w:rPr>
                <w:rFonts w:ascii="Calibri" w:eastAsia="Calibri" w:hAnsi="Calibri" w:cs="Times New Roman"/>
                <w:sz w:val="20"/>
                <w:szCs w:val="20"/>
              </w:rPr>
              <w:t>ąc</w:t>
            </w:r>
            <w:r w:rsidR="0003263E" w:rsidRPr="0003263E">
              <w:rPr>
                <w:rFonts w:ascii="Calibri" w:eastAsia="Calibri" w:hAnsi="Calibri" w:cs="Times New Roman"/>
                <w:sz w:val="20"/>
                <w:szCs w:val="20"/>
              </w:rPr>
              <w:t xml:space="preserve"> wiedzę o</w:t>
            </w:r>
            <w:r w:rsidR="00E56E5B">
              <w:rPr>
                <w:rFonts w:ascii="Calibri" w:eastAsia="Calibri" w:hAnsi="Calibri" w:cs="Times New Roman"/>
                <w:sz w:val="20"/>
                <w:szCs w:val="20"/>
              </w:rPr>
              <w:t> </w:t>
            </w:r>
            <w:r w:rsidR="0003263E" w:rsidRPr="0003263E">
              <w:rPr>
                <w:rFonts w:ascii="Calibri" w:eastAsia="Calibri" w:hAnsi="Calibri" w:cs="Times New Roman"/>
                <w:sz w:val="20"/>
                <w:szCs w:val="20"/>
              </w:rPr>
              <w:t>różnicach między demokracją i</w:t>
            </w:r>
            <w:r w:rsidR="00E56E5B">
              <w:rPr>
                <w:rFonts w:ascii="Calibri" w:eastAsia="Calibri" w:hAnsi="Calibri" w:cs="Times New Roman"/>
                <w:sz w:val="20"/>
                <w:szCs w:val="20"/>
              </w:rPr>
              <w:t> </w:t>
            </w:r>
            <w:r w:rsidR="0003263E" w:rsidRPr="0003263E">
              <w:rPr>
                <w:rFonts w:ascii="Calibri" w:eastAsia="Calibri" w:hAnsi="Calibri" w:cs="Times New Roman"/>
                <w:sz w:val="20"/>
                <w:szCs w:val="20"/>
              </w:rPr>
              <w:t>totalitaryzmem;</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rolę, jaką w</w:t>
            </w:r>
            <w:r w:rsidR="00E56E5B">
              <w:rPr>
                <w:rFonts w:ascii="Calibri" w:eastAsia="Calibri" w:hAnsi="Calibri" w:cs="Times New Roman"/>
                <w:sz w:val="20"/>
                <w:szCs w:val="20"/>
              </w:rPr>
              <w:t> </w:t>
            </w:r>
            <w:r w:rsidR="0003263E" w:rsidRPr="0003263E">
              <w:rPr>
                <w:rFonts w:ascii="Calibri" w:eastAsia="Calibri" w:hAnsi="Calibri" w:cs="Times New Roman"/>
                <w:sz w:val="20"/>
                <w:szCs w:val="20"/>
              </w:rPr>
              <w:t xml:space="preserve">kształtowaniu się totalitaryzmów </w:t>
            </w:r>
            <w:r w:rsidR="00E56E5B">
              <w:rPr>
                <w:rFonts w:ascii="Calibri" w:eastAsia="Calibri" w:hAnsi="Calibri" w:cs="Times New Roman"/>
                <w:sz w:val="20"/>
                <w:szCs w:val="20"/>
              </w:rPr>
              <w:t>pierwszej</w:t>
            </w:r>
            <w:r w:rsidR="0003263E" w:rsidRPr="0003263E">
              <w:rPr>
                <w:rFonts w:ascii="Calibri" w:eastAsia="Calibri" w:hAnsi="Calibri" w:cs="Times New Roman"/>
                <w:sz w:val="20"/>
                <w:szCs w:val="20"/>
              </w:rPr>
              <w:t xml:space="preserve"> poł</w:t>
            </w:r>
            <w:r w:rsidR="00E56E5B">
              <w:rPr>
                <w:rFonts w:ascii="Calibri" w:eastAsia="Calibri" w:hAnsi="Calibri" w:cs="Times New Roman"/>
                <w:sz w:val="20"/>
                <w:szCs w:val="20"/>
              </w:rPr>
              <w:t>owy</w:t>
            </w:r>
            <w:r w:rsidR="0003263E" w:rsidRPr="0003263E">
              <w:rPr>
                <w:rFonts w:ascii="Calibri" w:eastAsia="Calibri" w:hAnsi="Calibri" w:cs="Times New Roman"/>
                <w:sz w:val="20"/>
                <w:szCs w:val="20"/>
              </w:rPr>
              <w:t xml:space="preserve"> XX w. odegrały idee nacjonalizmu i szowinizmu lub internacjonalizmu</w:t>
            </w:r>
          </w:p>
          <w:p w:rsidR="0003263E" w:rsidRPr="0003263E" w:rsidRDefault="0003263E" w:rsidP="0003263E">
            <w:pPr>
              <w:autoSpaceDE w:val="0"/>
              <w:autoSpaceDN w:val="0"/>
              <w:adjustRightInd w:val="0"/>
              <w:rPr>
                <w:rFonts w:ascii="Arial" w:eastAsia="Calibri" w:hAnsi="Arial" w:cs="Arial"/>
                <w:b/>
                <w:color w:val="000000"/>
                <w:sz w:val="20"/>
                <w:szCs w:val="20"/>
              </w:rPr>
            </w:pPr>
          </w:p>
        </w:tc>
      </w:tr>
      <w:tr w:rsidR="0003263E" w:rsidRPr="00005DB8" w:rsidTr="005E0716">
        <w:trPr>
          <w:trHeight w:val="397"/>
        </w:trPr>
        <w:tc>
          <w:tcPr>
            <w:tcW w:w="5000" w:type="pct"/>
            <w:gridSpan w:val="6"/>
            <w:tcBorders>
              <w:left w:val="single" w:sz="4" w:space="0" w:color="auto"/>
            </w:tcBorders>
            <w:shd w:val="clear" w:color="auto" w:fill="8DB3E2"/>
            <w:vAlign w:val="center"/>
          </w:tcPr>
          <w:p w:rsidR="0003263E" w:rsidRPr="0003263E" w:rsidRDefault="0003263E" w:rsidP="0003263E">
            <w:pPr>
              <w:autoSpaceDE w:val="0"/>
              <w:autoSpaceDN w:val="0"/>
              <w:adjustRightInd w:val="0"/>
              <w:jc w:val="center"/>
              <w:rPr>
                <w:rFonts w:ascii="Calibri" w:eastAsia="Calibri" w:hAnsi="Calibri" w:cs="Calibri"/>
                <w:b/>
                <w:color w:val="000000"/>
                <w:sz w:val="20"/>
                <w:szCs w:val="20"/>
              </w:rPr>
            </w:pPr>
            <w:r w:rsidRPr="0003263E">
              <w:rPr>
                <w:rFonts w:ascii="Calibri" w:eastAsia="Calibri" w:hAnsi="Calibri" w:cs="Calibri"/>
                <w:b/>
                <w:color w:val="000000"/>
                <w:sz w:val="20"/>
                <w:szCs w:val="20"/>
              </w:rPr>
              <w:t>II. Świat i Polska w latach 1945</w:t>
            </w:r>
            <w:r w:rsidR="00E56E5B">
              <w:rPr>
                <w:rFonts w:ascii="Calibri" w:eastAsia="Calibri" w:hAnsi="Calibri" w:cs="Calibri"/>
                <w:b/>
                <w:color w:val="000000"/>
                <w:sz w:val="20"/>
                <w:szCs w:val="20"/>
              </w:rPr>
              <w:t>–</w:t>
            </w:r>
            <w:r w:rsidRPr="0003263E">
              <w:rPr>
                <w:rFonts w:ascii="Calibri" w:eastAsia="Calibri" w:hAnsi="Calibri" w:cs="Calibri"/>
                <w:b/>
                <w:color w:val="000000"/>
                <w:sz w:val="20"/>
                <w:szCs w:val="20"/>
              </w:rPr>
              <w:t>1956</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 xml:space="preserve">8. Podstawy nowego porządku Europy i świata po </w:t>
            </w:r>
            <w:r w:rsidRPr="0003263E">
              <w:rPr>
                <w:rFonts w:ascii="Calibri" w:eastAsia="Calibri" w:hAnsi="Calibri" w:cs="Calibri"/>
                <w:b/>
                <w:bCs/>
                <w:sz w:val="20"/>
                <w:szCs w:val="20"/>
              </w:rPr>
              <w:lastRenderedPageBreak/>
              <w:t>II wojnie światowej</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zna postanowienia </w:t>
            </w:r>
            <w:r w:rsidR="00EE1EC8">
              <w:rPr>
                <w:rFonts w:ascii="Calibri" w:eastAsia="Calibri" w:hAnsi="Calibri" w:cs="Times New Roman"/>
                <w:sz w:val="20"/>
                <w:szCs w:val="20"/>
              </w:rPr>
              <w:t xml:space="preserve">Karty Atlantyckiej i </w:t>
            </w:r>
            <w:r w:rsidR="0003263E" w:rsidRPr="0003263E">
              <w:rPr>
                <w:rFonts w:ascii="Calibri" w:eastAsia="Calibri" w:hAnsi="Calibri" w:cs="Times New Roman"/>
                <w:sz w:val="20"/>
                <w:szCs w:val="20"/>
              </w:rPr>
              <w:t>konferencji wielkiej trójki;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wymienia cele dziania </w:t>
            </w:r>
            <w:r w:rsidR="00C21F29">
              <w:rPr>
                <w:rFonts w:ascii="Calibri" w:eastAsia="Calibri" w:hAnsi="Calibri" w:cs="Times New Roman"/>
                <w:sz w:val="20"/>
                <w:szCs w:val="20"/>
              </w:rPr>
              <w:t>ONZ</w:t>
            </w:r>
            <w:r w:rsidR="0003263E" w:rsidRPr="0003263E">
              <w:rPr>
                <w:rFonts w:ascii="Calibri" w:eastAsia="Calibri" w:hAnsi="Calibri" w:cs="Times New Roman"/>
                <w:sz w:val="20"/>
                <w:szCs w:val="20"/>
              </w:rPr>
              <w:t xml:space="preserve"> na podstawie preambuły </w:t>
            </w:r>
            <w:r w:rsidR="0003263E" w:rsidRPr="0003263E">
              <w:rPr>
                <w:rFonts w:ascii="Calibri" w:eastAsia="Calibri" w:hAnsi="Calibri" w:cs="Times New Roman"/>
                <w:i/>
                <w:iCs/>
                <w:sz w:val="20"/>
                <w:szCs w:val="20"/>
              </w:rPr>
              <w:t>Karty Narodów Zjednoczonych</w:t>
            </w:r>
            <w:r w:rsidR="0003263E" w:rsidRPr="0003263E">
              <w:rPr>
                <w:rFonts w:ascii="Calibri" w:eastAsia="Calibri" w:hAnsi="Calibri" w:cs="Times New Roman"/>
                <w:sz w:val="20"/>
                <w:szCs w:val="20"/>
              </w:rPr>
              <w:t xml:space="preserve"> (tekst w</w:t>
            </w:r>
            <w:r w:rsidR="00C25B9E">
              <w:rPr>
                <w:rFonts w:ascii="Calibri" w:eastAsia="Calibri" w:hAnsi="Calibri" w:cs="Times New Roman"/>
                <w:sz w:val="20"/>
                <w:szCs w:val="20"/>
              </w:rPr>
              <w:t> </w:t>
            </w:r>
            <w:r w:rsidR="0003263E" w:rsidRPr="0003263E">
              <w:rPr>
                <w:rFonts w:ascii="Calibri" w:eastAsia="Calibri" w:hAnsi="Calibri" w:cs="Times New Roman"/>
                <w:sz w:val="20"/>
                <w:szCs w:val="20"/>
              </w:rPr>
              <w:t xml:space="preserve">podręczniku); </w:t>
            </w:r>
          </w:p>
          <w:p w:rsidR="0003263E" w:rsidRPr="0003263E" w:rsidRDefault="00171565" w:rsidP="002E0B48">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koalicja antyhitlerowska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konferencje wielkiej trójki</w:t>
            </w:r>
            <w:r w:rsidR="002E0B48">
              <w:rPr>
                <w:rFonts w:ascii="Calibri" w:eastAsia="Calibri" w:hAnsi="Calibri" w:cs="Times New Roman"/>
                <w:i/>
                <w:iCs/>
                <w:sz w:val="20"/>
                <w:szCs w:val="20"/>
              </w:rPr>
              <w:t xml:space="preserve">, </w:t>
            </w:r>
            <w:r w:rsidR="002E0B48" w:rsidRPr="0003263E">
              <w:rPr>
                <w:rFonts w:ascii="Calibri" w:eastAsia="Calibri" w:hAnsi="Calibri" w:cs="Times New Roman"/>
                <w:i/>
                <w:iCs/>
                <w:sz w:val="20"/>
                <w:szCs w:val="20"/>
              </w:rPr>
              <w:t xml:space="preserve">Karta </w:t>
            </w:r>
            <w:proofErr w:type="spellStart"/>
            <w:r w:rsidR="002E0B48" w:rsidRPr="0003263E">
              <w:rPr>
                <w:rFonts w:ascii="Calibri" w:eastAsia="Calibri" w:hAnsi="Calibri" w:cs="Times New Roman"/>
                <w:i/>
                <w:iCs/>
                <w:sz w:val="20"/>
                <w:szCs w:val="20"/>
              </w:rPr>
              <w:t>atlantycka</w:t>
            </w:r>
            <w:r w:rsidR="002E0B48">
              <w:rPr>
                <w:rFonts w:ascii="Calibri" w:eastAsia="Calibri" w:hAnsi="Calibri" w:cs="Times New Roman"/>
                <w:i/>
                <w:iCs/>
                <w:sz w:val="20"/>
                <w:szCs w:val="20"/>
              </w:rPr>
              <w:t>,</w:t>
            </w:r>
            <w:r w:rsidR="002E0B48" w:rsidRPr="0003263E">
              <w:rPr>
                <w:rFonts w:ascii="Calibri" w:eastAsia="Calibri" w:hAnsi="Calibri" w:cs="Times New Roman"/>
                <w:i/>
                <w:iCs/>
                <w:sz w:val="20"/>
                <w:szCs w:val="20"/>
              </w:rPr>
              <w:t>Rada</w:t>
            </w:r>
            <w:proofErr w:type="spellEnd"/>
            <w:r w:rsidR="002E0B48" w:rsidRPr="0003263E">
              <w:rPr>
                <w:rFonts w:ascii="Calibri" w:eastAsia="Calibri" w:hAnsi="Calibri" w:cs="Times New Roman"/>
                <w:i/>
                <w:iCs/>
                <w:sz w:val="20"/>
                <w:szCs w:val="20"/>
              </w:rPr>
              <w:t xml:space="preserve"> Bezpieczeństwa ONZ</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jaki</w:t>
            </w:r>
            <w:r w:rsidR="00C21F29">
              <w:rPr>
                <w:rFonts w:ascii="Calibri" w:eastAsia="Calibri" w:hAnsi="Calibri" w:cs="Times New Roman"/>
                <w:sz w:val="20"/>
                <w:szCs w:val="20"/>
              </w:rPr>
              <w:t xml:space="preserve">e motywy </w:t>
            </w:r>
            <w:r w:rsidR="00C25B9E">
              <w:rPr>
                <w:rFonts w:ascii="Calibri" w:eastAsia="Calibri" w:hAnsi="Calibri" w:cs="Times New Roman"/>
                <w:sz w:val="20"/>
                <w:szCs w:val="20"/>
              </w:rPr>
              <w:t>swego</w:t>
            </w:r>
            <w:r w:rsidR="00C21F29">
              <w:rPr>
                <w:rFonts w:ascii="Calibri" w:eastAsia="Calibri" w:hAnsi="Calibri" w:cs="Times New Roman"/>
                <w:sz w:val="20"/>
                <w:szCs w:val="20"/>
              </w:rPr>
              <w:t xml:space="preserve"> działania deklarowali </w:t>
            </w:r>
            <w:r w:rsidR="0003263E" w:rsidRPr="0003263E">
              <w:rPr>
                <w:rFonts w:ascii="Calibri" w:eastAsia="Calibri" w:hAnsi="Calibri" w:cs="Times New Roman"/>
                <w:sz w:val="20"/>
                <w:szCs w:val="20"/>
              </w:rPr>
              <w:t xml:space="preserve">sygnatariusze </w:t>
            </w:r>
            <w:r w:rsidR="0003263E" w:rsidRPr="0003263E">
              <w:rPr>
                <w:rFonts w:ascii="Calibri" w:eastAsia="Calibri" w:hAnsi="Calibri" w:cs="Times New Roman"/>
                <w:i/>
                <w:iCs/>
                <w:sz w:val="20"/>
                <w:szCs w:val="20"/>
              </w:rPr>
              <w:t xml:space="preserve">Karty </w:t>
            </w:r>
            <w:r w:rsidR="0003263E" w:rsidRPr="0003263E">
              <w:rPr>
                <w:rFonts w:ascii="Calibri" w:eastAsia="Calibri" w:hAnsi="Calibri" w:cs="Times New Roman"/>
                <w:i/>
                <w:iCs/>
                <w:sz w:val="20"/>
                <w:szCs w:val="20"/>
              </w:rPr>
              <w:lastRenderedPageBreak/>
              <w:t>atlantyckiej</w:t>
            </w:r>
            <w:r w:rsidR="0003263E" w:rsidRPr="0003263E">
              <w:rPr>
                <w:rFonts w:ascii="Calibri" w:eastAsia="Calibri" w:hAnsi="Calibri" w:cs="Times New Roman"/>
                <w:sz w:val="20"/>
                <w:szCs w:val="20"/>
              </w:rPr>
              <w:t xml:space="preserve"> i jaką wizję powojennego świata</w:t>
            </w:r>
            <w:r w:rsidR="00C21F29">
              <w:rPr>
                <w:rFonts w:ascii="Calibri" w:eastAsia="Calibri" w:hAnsi="Calibri" w:cs="Times New Roman"/>
                <w:sz w:val="20"/>
                <w:szCs w:val="20"/>
              </w:rPr>
              <w:t xml:space="preserve"> prezentował ten dokument</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C21F29">
              <w:rPr>
                <w:rFonts w:ascii="Calibri" w:eastAsia="Calibri" w:hAnsi="Calibri" w:cs="Times New Roman"/>
                <w:sz w:val="20"/>
                <w:szCs w:val="20"/>
              </w:rPr>
              <w:t xml:space="preserve">dzieli </w:t>
            </w:r>
            <w:r w:rsidR="0003263E" w:rsidRPr="0003263E">
              <w:rPr>
                <w:rFonts w:ascii="Calibri" w:eastAsia="Calibri" w:hAnsi="Calibri" w:cs="Times New Roman"/>
                <w:sz w:val="20"/>
                <w:szCs w:val="20"/>
              </w:rPr>
              <w:t>cel</w:t>
            </w:r>
            <w:r w:rsidR="00C21F29">
              <w:rPr>
                <w:rFonts w:ascii="Calibri" w:eastAsia="Calibri" w:hAnsi="Calibri" w:cs="Times New Roman"/>
                <w:sz w:val="20"/>
                <w:szCs w:val="20"/>
              </w:rPr>
              <w:t>e</w:t>
            </w:r>
            <w:r w:rsidR="0003263E" w:rsidRPr="0003263E">
              <w:rPr>
                <w:rFonts w:ascii="Calibri" w:eastAsia="Calibri" w:hAnsi="Calibri" w:cs="Times New Roman"/>
                <w:sz w:val="20"/>
                <w:szCs w:val="20"/>
              </w:rPr>
              <w:t xml:space="preserve"> dzia</w:t>
            </w:r>
            <w:r w:rsidR="00C25B9E">
              <w:rPr>
                <w:rFonts w:ascii="Calibri" w:eastAsia="Calibri" w:hAnsi="Calibri" w:cs="Times New Roman"/>
                <w:sz w:val="20"/>
                <w:szCs w:val="20"/>
              </w:rPr>
              <w:t>ła</w:t>
            </w:r>
            <w:r w:rsidR="0003263E" w:rsidRPr="0003263E">
              <w:rPr>
                <w:rFonts w:ascii="Calibri" w:eastAsia="Calibri" w:hAnsi="Calibri" w:cs="Times New Roman"/>
                <w:sz w:val="20"/>
                <w:szCs w:val="20"/>
              </w:rPr>
              <w:t xml:space="preserve">nia </w:t>
            </w:r>
            <w:r w:rsidR="00C25B9E">
              <w:rPr>
                <w:rFonts w:ascii="Calibri" w:eastAsia="Calibri" w:hAnsi="Calibri" w:cs="Times New Roman"/>
                <w:sz w:val="20"/>
                <w:szCs w:val="20"/>
              </w:rPr>
              <w:t>ONZ</w:t>
            </w:r>
            <w:r w:rsidR="0003263E" w:rsidRPr="0003263E">
              <w:rPr>
                <w:rFonts w:ascii="Calibri" w:eastAsia="Calibri" w:hAnsi="Calibri" w:cs="Times New Roman"/>
                <w:sz w:val="20"/>
                <w:szCs w:val="20"/>
              </w:rPr>
              <w:t xml:space="preserve"> na następujące kategorie: stosunki i bezpieczeństwo międzynarodowe, kwestie społeczne, kwestie gospodarcze </w:t>
            </w:r>
            <w:r w:rsidR="00C21F29">
              <w:rPr>
                <w:rFonts w:ascii="Calibri" w:eastAsia="Calibri" w:hAnsi="Calibri" w:cs="Times New Roman"/>
                <w:sz w:val="20"/>
                <w:szCs w:val="20"/>
              </w:rPr>
              <w:t>(</w:t>
            </w:r>
            <w:r w:rsidR="0003263E" w:rsidRPr="0003263E">
              <w:rPr>
                <w:rFonts w:ascii="Calibri" w:eastAsia="Calibri" w:hAnsi="Calibri" w:cs="Times New Roman"/>
                <w:sz w:val="20"/>
                <w:szCs w:val="20"/>
              </w:rPr>
              <w:t xml:space="preserve">na podstawie preambuły </w:t>
            </w:r>
            <w:r w:rsidR="0003263E" w:rsidRPr="0003263E">
              <w:rPr>
                <w:rFonts w:ascii="Calibri" w:eastAsia="Calibri" w:hAnsi="Calibri" w:cs="Times New Roman"/>
                <w:i/>
                <w:iCs/>
                <w:sz w:val="20"/>
                <w:szCs w:val="20"/>
              </w:rPr>
              <w:t>Karty Narodów Zjednoczonych</w:t>
            </w:r>
            <w:r w:rsidR="0003263E" w:rsidRPr="0003263E">
              <w:rPr>
                <w:rFonts w:ascii="Calibri" w:eastAsia="Calibri" w:hAnsi="Calibri" w:cs="Times New Roman"/>
                <w:sz w:val="20"/>
                <w:szCs w:val="20"/>
              </w:rPr>
              <w:t xml:space="preserve"> – tekst w</w:t>
            </w:r>
            <w:r w:rsidR="00C25B9E">
              <w:rPr>
                <w:rFonts w:ascii="Calibri" w:eastAsia="Calibri" w:hAnsi="Calibri" w:cs="Times New Roman"/>
                <w:sz w:val="20"/>
                <w:szCs w:val="20"/>
              </w:rPr>
              <w:t> </w:t>
            </w:r>
            <w:r w:rsidR="0003263E" w:rsidRPr="0003263E">
              <w:rPr>
                <w:rFonts w:ascii="Calibri" w:eastAsia="Calibri" w:hAnsi="Calibri" w:cs="Times New Roman"/>
                <w:sz w:val="20"/>
                <w:szCs w:val="20"/>
              </w:rPr>
              <w:t>podręczniku</w:t>
            </w:r>
            <w:r w:rsidR="00C21F29">
              <w:rPr>
                <w:rFonts w:ascii="Calibri" w:eastAsia="Calibri" w:hAnsi="Calibri" w:cs="Times New Roman"/>
                <w:sz w:val="20"/>
                <w:szCs w:val="20"/>
              </w:rPr>
              <w:t>)</w:t>
            </w:r>
            <w:r w:rsidR="0003263E" w:rsidRPr="0003263E">
              <w:rPr>
                <w:rFonts w:ascii="Calibri" w:eastAsia="Calibri" w:hAnsi="Calibri" w:cs="Times New Roman"/>
                <w:sz w:val="20"/>
                <w:szCs w:val="20"/>
              </w:rPr>
              <w:t>;</w:t>
            </w:r>
          </w:p>
          <w:p w:rsid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sowiecka strefa wpływów</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Deklaracja Narodów Zjednoczonych</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Organizacja Narodów Zjednoczonych</w:t>
            </w:r>
            <w:r w:rsidR="002E0B48">
              <w:rPr>
                <w:rFonts w:ascii="Calibri" w:eastAsia="Calibri" w:hAnsi="Calibri" w:cs="Times New Roman"/>
                <w:i/>
                <w:iCs/>
                <w:sz w:val="20"/>
                <w:szCs w:val="20"/>
              </w:rPr>
              <w:t>,</w:t>
            </w:r>
            <w:r w:rsidR="00C21F29">
              <w:rPr>
                <w:rFonts w:ascii="Calibri" w:eastAsia="Calibri" w:hAnsi="Calibri" w:cs="Times New Roman"/>
                <w:i/>
                <w:iCs/>
                <w:sz w:val="20"/>
                <w:szCs w:val="20"/>
              </w:rPr>
              <w:t xml:space="preserve"> </w:t>
            </w:r>
            <w:r w:rsidR="002E0B48" w:rsidRPr="0003263E">
              <w:rPr>
                <w:rFonts w:ascii="Calibri" w:eastAsia="Calibri" w:hAnsi="Calibri" w:cs="Times New Roman"/>
                <w:i/>
                <w:iCs/>
                <w:sz w:val="20"/>
                <w:szCs w:val="20"/>
              </w:rPr>
              <w:t xml:space="preserve">Karta Narodów </w:t>
            </w:r>
            <w:r w:rsidR="00C21F29">
              <w:rPr>
                <w:rFonts w:ascii="Calibri" w:eastAsia="Calibri" w:hAnsi="Calibri" w:cs="Times New Roman"/>
                <w:sz w:val="20"/>
                <w:szCs w:val="20"/>
              </w:rPr>
              <w:t>(</w:t>
            </w:r>
            <w:r w:rsidR="00C21F29" w:rsidRPr="00C21F29">
              <w:rPr>
                <w:rFonts w:ascii="Calibri" w:eastAsia="Calibri" w:hAnsi="Calibri" w:cs="Times New Roman"/>
                <w:i/>
                <w:iCs/>
                <w:sz w:val="20"/>
                <w:szCs w:val="20"/>
              </w:rPr>
              <w:t>ONZ</w:t>
            </w:r>
            <w:r w:rsidR="00C21F29">
              <w:rPr>
                <w:rFonts w:ascii="Calibri" w:eastAsia="Calibri" w:hAnsi="Calibri" w:cs="Times New Roman"/>
                <w:sz w:val="20"/>
                <w:szCs w:val="20"/>
              </w:rPr>
              <w:t>)</w:t>
            </w:r>
          </w:p>
          <w:p w:rsidR="00C25B9E" w:rsidRPr="0003263E" w:rsidRDefault="002E0B48" w:rsidP="0003263E">
            <w:pPr>
              <w:rPr>
                <w:rFonts w:ascii="Calibri" w:eastAsia="Calibri" w:hAnsi="Calibri" w:cs="Times New Roman"/>
                <w:b/>
                <w:sz w:val="20"/>
                <w:szCs w:val="20"/>
              </w:rPr>
            </w:pPr>
            <w:r>
              <w:rPr>
                <w:rFonts w:ascii="Calibri" w:eastAsia="Calibri" w:hAnsi="Calibri" w:cs="Times New Roman"/>
                <w:sz w:val="20"/>
                <w:szCs w:val="20"/>
              </w:rPr>
              <w:t>•</w:t>
            </w:r>
            <w:r w:rsidRPr="0003263E">
              <w:rPr>
                <w:rFonts w:ascii="Calibri" w:eastAsia="Calibri" w:hAnsi="Calibri" w:cs="Times New Roman"/>
                <w:sz w:val="20"/>
                <w:szCs w:val="20"/>
              </w:rPr>
              <w:t>omawia strukturę ONZ (główne organy i wybrane organizacje wyspecjalizowane)</w:t>
            </w:r>
          </w:p>
        </w:tc>
        <w:tc>
          <w:tcPr>
            <w:tcW w:w="880" w:type="pct"/>
          </w:tcPr>
          <w:p w:rsidR="0003263E" w:rsidRPr="0003263E" w:rsidRDefault="00171565" w:rsidP="00C25B9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wymienia wydarzenia historyczne, do których odwołuje się </w:t>
            </w:r>
            <w:r w:rsidR="0003263E" w:rsidRPr="0003263E">
              <w:rPr>
                <w:rFonts w:ascii="Calibri" w:eastAsia="Calibri" w:hAnsi="Calibri" w:cs="Times New Roman"/>
                <w:i/>
                <w:iCs/>
                <w:sz w:val="20"/>
                <w:szCs w:val="20"/>
              </w:rPr>
              <w:t xml:space="preserve">Karta Narodów </w:t>
            </w:r>
            <w:r w:rsidR="0003263E" w:rsidRPr="0003263E">
              <w:rPr>
                <w:rFonts w:ascii="Calibri" w:eastAsia="Calibri" w:hAnsi="Calibri" w:cs="Times New Roman"/>
                <w:i/>
                <w:iCs/>
                <w:sz w:val="20"/>
                <w:szCs w:val="20"/>
              </w:rPr>
              <w:lastRenderedPageBreak/>
              <w:t>Zjednoczonych</w:t>
            </w:r>
            <w:r w:rsidR="0003263E" w:rsidRPr="0003263E">
              <w:rPr>
                <w:rFonts w:ascii="Calibri" w:eastAsia="Calibri" w:hAnsi="Calibri" w:cs="Times New Roman"/>
                <w:sz w:val="20"/>
                <w:szCs w:val="20"/>
              </w:rPr>
              <w:t xml:space="preserve"> (tekst w</w:t>
            </w:r>
            <w:r w:rsidR="00C25B9E">
              <w:rPr>
                <w:rFonts w:ascii="Calibri" w:eastAsia="Calibri" w:hAnsi="Calibri" w:cs="Times New Roman"/>
                <w:sz w:val="20"/>
                <w:szCs w:val="20"/>
              </w:rPr>
              <w:t> </w:t>
            </w:r>
            <w:r w:rsidR="0003263E" w:rsidRPr="0003263E">
              <w:rPr>
                <w:rFonts w:ascii="Calibri" w:eastAsia="Calibri" w:hAnsi="Calibri" w:cs="Times New Roman"/>
                <w:sz w:val="20"/>
                <w:szCs w:val="20"/>
              </w:rPr>
              <w:t xml:space="preserve">podręczniku);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Zjednoczonych</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organizacje wyspecjalizowane ONZ</w:t>
            </w:r>
            <w:r w:rsidR="0003263E" w:rsidRPr="0003263E">
              <w:rPr>
                <w:rFonts w:ascii="Calibri" w:eastAsia="Calibri" w:hAnsi="Calibri" w:cs="Times New Roman"/>
                <w:sz w:val="20"/>
                <w:szCs w:val="20"/>
              </w:rPr>
              <w:t>;</w:t>
            </w:r>
          </w:p>
          <w:p w:rsidR="0003263E" w:rsidRPr="0003263E" w:rsidRDefault="0003263E" w:rsidP="0003263E">
            <w:pPr>
              <w:rPr>
                <w:rFonts w:ascii="Calibri" w:eastAsia="Calibri" w:hAnsi="Calibri" w:cs="Times New Roman"/>
                <w:sz w:val="20"/>
                <w:szCs w:val="20"/>
              </w:rPr>
            </w:pPr>
          </w:p>
          <w:p w:rsidR="0003263E" w:rsidRPr="0003263E" w:rsidRDefault="002E0B48" w:rsidP="0003263E">
            <w:pPr>
              <w:rPr>
                <w:rFonts w:ascii="Calibri" w:eastAsia="Calibri" w:hAnsi="Calibri" w:cs="Times New Roman"/>
                <w:b/>
                <w:sz w:val="20"/>
                <w:szCs w:val="20"/>
              </w:rPr>
            </w:pPr>
            <w:r w:rsidRPr="005940E1">
              <w:rPr>
                <w:rFonts w:ascii="Calibri" w:eastAsia="Calibri" w:hAnsi="Calibri" w:cs="Times New Roman"/>
                <w:sz w:val="20"/>
                <w:szCs w:val="20"/>
              </w:rPr>
              <w:t>•wyjaśnia brak przedsta</w:t>
            </w:r>
            <w:r w:rsidRPr="0003263E">
              <w:rPr>
                <w:rFonts w:ascii="Calibri" w:eastAsia="Calibri" w:hAnsi="Calibri" w:cs="Times New Roman"/>
                <w:sz w:val="20"/>
                <w:szCs w:val="20"/>
              </w:rPr>
              <w:t>wiciela polskiego rządu i flagi na konferencji założycielskiej ONZ, mimo że Polska jest uznawana za jeden</w:t>
            </w:r>
            <w:r>
              <w:rPr>
                <w:rFonts w:ascii="Calibri" w:eastAsia="Calibri" w:hAnsi="Calibri" w:cs="Times New Roman"/>
                <w:sz w:val="20"/>
                <w:szCs w:val="20"/>
              </w:rPr>
              <w:t xml:space="preserve"> z</w:t>
            </w:r>
            <w:r w:rsidRPr="0003263E">
              <w:rPr>
                <w:rFonts w:ascii="Calibri" w:eastAsia="Calibri" w:hAnsi="Calibri" w:cs="Times New Roman"/>
                <w:sz w:val="20"/>
                <w:szCs w:val="20"/>
              </w:rPr>
              <w:t xml:space="preserve"> krajów założycielskich (członków pierwotnych)</w:t>
            </w:r>
            <w:r>
              <w:rPr>
                <w:rFonts w:ascii="Calibri" w:eastAsia="Calibri" w:hAnsi="Calibri" w:cs="Times New Roman"/>
                <w:sz w:val="20"/>
                <w:szCs w:val="20"/>
              </w:rPr>
              <w:t xml:space="preserve"> tej organizacji</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charakteryzuje cele misji</w:t>
            </w:r>
            <w:r w:rsidR="00C21F29">
              <w:rPr>
                <w:rFonts w:ascii="Calibri" w:eastAsia="Calibri" w:hAnsi="Calibri" w:cs="Times New Roman"/>
                <w:sz w:val="20"/>
                <w:szCs w:val="20"/>
              </w:rPr>
              <w:t xml:space="preserve"> pokojowych</w:t>
            </w:r>
            <w:r w:rsidR="0003263E" w:rsidRPr="0003263E">
              <w:rPr>
                <w:rFonts w:ascii="Calibri" w:eastAsia="Calibri" w:hAnsi="Calibri" w:cs="Times New Roman"/>
                <w:sz w:val="20"/>
                <w:szCs w:val="20"/>
              </w:rPr>
              <w:t xml:space="preserve"> ONZ, </w:t>
            </w:r>
            <w:r w:rsidR="00C21F29">
              <w:rPr>
                <w:rFonts w:ascii="Calibri" w:eastAsia="Calibri" w:hAnsi="Calibri" w:cs="Times New Roman"/>
                <w:sz w:val="20"/>
                <w:szCs w:val="20"/>
              </w:rPr>
              <w:t>odwołuje się do przykładów</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ocenia mocne i słabe strony funkcjonowania </w:t>
            </w:r>
            <w:r w:rsidR="00C25B9E">
              <w:rPr>
                <w:rFonts w:ascii="Calibri" w:eastAsia="Calibri" w:hAnsi="Calibri" w:cs="Times New Roman"/>
                <w:sz w:val="20"/>
                <w:szCs w:val="20"/>
              </w:rPr>
              <w:t>ONZ</w:t>
            </w:r>
            <w:r w:rsidR="0003263E" w:rsidRPr="0003263E">
              <w:rPr>
                <w:rFonts w:ascii="Calibri" w:eastAsia="Calibri" w:hAnsi="Calibri" w:cs="Times New Roman"/>
                <w:sz w:val="20"/>
                <w:szCs w:val="20"/>
              </w:rPr>
              <w:t>;</w:t>
            </w:r>
          </w:p>
          <w:p w:rsidR="0003263E" w:rsidRPr="005940E1"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działania Polski w</w:t>
            </w:r>
            <w:r w:rsidR="00C21F29">
              <w:rPr>
                <w:rFonts w:ascii="Calibri" w:eastAsia="Calibri" w:hAnsi="Calibri" w:cs="Times New Roman"/>
                <w:sz w:val="20"/>
                <w:szCs w:val="20"/>
              </w:rPr>
              <w:t> </w:t>
            </w:r>
            <w:r w:rsidR="0003263E" w:rsidRPr="005940E1">
              <w:rPr>
                <w:rFonts w:ascii="Calibri" w:eastAsia="Calibri" w:hAnsi="Calibri" w:cs="Times New Roman"/>
                <w:sz w:val="20"/>
                <w:szCs w:val="20"/>
              </w:rPr>
              <w:t>ramach ONZ, wskazuje konkretne inicjatywy;</w:t>
            </w:r>
          </w:p>
          <w:p w:rsidR="0003263E" w:rsidRPr="0003263E" w:rsidRDefault="0003263E" w:rsidP="002E0B48">
            <w:pPr>
              <w:rPr>
                <w:rFonts w:ascii="Calibri" w:eastAsia="Calibri" w:hAnsi="Calibri" w:cs="Times New Roman"/>
                <w:b/>
                <w:sz w:val="20"/>
                <w:szCs w:val="20"/>
              </w:rPr>
            </w:pPr>
          </w:p>
        </w:tc>
        <w:tc>
          <w:tcPr>
            <w:tcW w:w="877"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ocenia, czy ustalenia wielkiej trójki opierały się na koncepcji dobra wspólnego </w:t>
            </w:r>
            <w:r w:rsidR="0003263E" w:rsidRPr="0003263E">
              <w:rPr>
                <w:rFonts w:ascii="Calibri" w:eastAsia="Calibri" w:hAnsi="Calibri" w:cs="Times New Roman"/>
                <w:sz w:val="20"/>
                <w:szCs w:val="20"/>
              </w:rPr>
              <w:lastRenderedPageBreak/>
              <w:t>czy na racji stanu mocarstw;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samodzielnie szuka informacji i odpowiada na pytani</w:t>
            </w:r>
            <w:r w:rsidR="00E028EA">
              <w:rPr>
                <w:rFonts w:ascii="Calibri" w:eastAsia="Calibri" w:hAnsi="Calibri" w:cs="Times New Roman"/>
                <w:sz w:val="20"/>
                <w:szCs w:val="20"/>
              </w:rPr>
              <w:t>e,</w:t>
            </w:r>
            <w:r w:rsidR="0003263E" w:rsidRPr="0003263E">
              <w:rPr>
                <w:rFonts w:ascii="Calibri" w:eastAsia="Calibri" w:hAnsi="Calibri" w:cs="Times New Roman"/>
                <w:sz w:val="20"/>
                <w:szCs w:val="20"/>
              </w:rPr>
              <w:t xml:space="preserve"> </w:t>
            </w:r>
            <w:r w:rsidR="00E028EA">
              <w:rPr>
                <w:rFonts w:ascii="Calibri" w:eastAsia="Calibri" w:hAnsi="Calibri" w:cs="Times New Roman"/>
                <w:sz w:val="20"/>
                <w:szCs w:val="20"/>
              </w:rPr>
              <w:t>w</w:t>
            </w:r>
            <w:r w:rsidR="0003263E" w:rsidRPr="0003263E">
              <w:rPr>
                <w:rFonts w:ascii="Calibri" w:eastAsia="Calibri" w:hAnsi="Calibri" w:cs="Times New Roman"/>
                <w:sz w:val="20"/>
                <w:szCs w:val="20"/>
              </w:rPr>
              <w:t xml:space="preserve"> jaki sposób Polak, Artur Rubinstein</w:t>
            </w:r>
            <w:r w:rsidR="00E028EA">
              <w:rPr>
                <w:rFonts w:ascii="Calibri" w:eastAsia="Calibri" w:hAnsi="Calibri" w:cs="Times New Roman"/>
                <w:sz w:val="20"/>
                <w:szCs w:val="20"/>
              </w:rPr>
              <w:t>,</w:t>
            </w:r>
            <w:r w:rsidR="0003263E" w:rsidRPr="0003263E">
              <w:rPr>
                <w:rFonts w:ascii="Calibri" w:eastAsia="Calibri" w:hAnsi="Calibri" w:cs="Times New Roman"/>
                <w:sz w:val="20"/>
                <w:szCs w:val="20"/>
              </w:rPr>
              <w:t xml:space="preserve"> symbolicznie zaakcentował obecność Polski na konferencji założycielskiej ONZ;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przygotowuje prezentację </w:t>
            </w:r>
            <w:r w:rsidR="00E028EA">
              <w:rPr>
                <w:rFonts w:ascii="Calibri" w:eastAsia="Calibri" w:hAnsi="Calibri" w:cs="Times New Roman"/>
                <w:sz w:val="20"/>
                <w:szCs w:val="20"/>
              </w:rPr>
              <w:t xml:space="preserve">na temat </w:t>
            </w:r>
            <w:r w:rsidR="0003263E" w:rsidRPr="0003263E">
              <w:rPr>
                <w:rFonts w:ascii="Calibri" w:eastAsia="Calibri" w:hAnsi="Calibri" w:cs="Times New Roman"/>
                <w:sz w:val="20"/>
                <w:szCs w:val="20"/>
              </w:rPr>
              <w:t xml:space="preserve">działalności wybranej organizacji </w:t>
            </w:r>
            <w:r w:rsidR="00C25B9E">
              <w:rPr>
                <w:rFonts w:ascii="Calibri" w:eastAsia="Calibri" w:hAnsi="Calibri" w:cs="Times New Roman"/>
                <w:sz w:val="20"/>
                <w:szCs w:val="20"/>
              </w:rPr>
              <w:t>wyspecjalizowanej</w:t>
            </w:r>
            <w:r w:rsidR="0003263E" w:rsidRPr="0003263E">
              <w:rPr>
                <w:rFonts w:ascii="Calibri" w:eastAsia="Calibri" w:hAnsi="Calibri" w:cs="Times New Roman"/>
                <w:sz w:val="20"/>
                <w:szCs w:val="20"/>
              </w:rPr>
              <w:t xml:space="preserve"> ONZ</w:t>
            </w:r>
          </w:p>
          <w:p w:rsidR="0003263E" w:rsidRPr="0003263E" w:rsidRDefault="0003263E" w:rsidP="0003263E">
            <w:pPr>
              <w:rPr>
                <w:rFonts w:ascii="Calibri" w:eastAsia="Calibri" w:hAnsi="Calibri" w:cs="Times New Roman"/>
                <w:b/>
                <w:sz w:val="20"/>
                <w:szCs w:val="20"/>
              </w:rPr>
            </w:pP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9. Zakończenie II</w:t>
            </w:r>
            <w:r w:rsidR="00E028EA">
              <w:rPr>
                <w:rFonts w:ascii="Calibri" w:eastAsia="Calibri" w:hAnsi="Calibri" w:cs="Calibri"/>
                <w:b/>
                <w:bCs/>
                <w:sz w:val="20"/>
                <w:szCs w:val="20"/>
              </w:rPr>
              <w:t> </w:t>
            </w:r>
            <w:r w:rsidRPr="0003263E">
              <w:rPr>
                <w:rFonts w:ascii="Calibri" w:eastAsia="Calibri" w:hAnsi="Calibri" w:cs="Calibri"/>
                <w:b/>
                <w:bCs/>
                <w:sz w:val="20"/>
                <w:szCs w:val="20"/>
              </w:rPr>
              <w:t xml:space="preserve">wojny światowej </w:t>
            </w:r>
            <w:r w:rsidR="00C25B9E">
              <w:rPr>
                <w:rFonts w:ascii="Calibri" w:eastAsia="Calibri" w:hAnsi="Calibri" w:cs="Calibri"/>
                <w:b/>
                <w:bCs/>
                <w:sz w:val="20"/>
                <w:szCs w:val="20"/>
              </w:rPr>
              <w:br/>
            </w:r>
            <w:r w:rsidRPr="0003263E">
              <w:rPr>
                <w:rFonts w:ascii="Calibri" w:eastAsia="Calibri" w:hAnsi="Calibri" w:cs="Calibri"/>
                <w:b/>
                <w:bCs/>
                <w:sz w:val="20"/>
                <w:szCs w:val="20"/>
              </w:rPr>
              <w:t>oraz jej społeczne i</w:t>
            </w:r>
            <w:r w:rsidR="00E028EA">
              <w:rPr>
                <w:rFonts w:ascii="Calibri" w:eastAsia="Calibri" w:hAnsi="Calibri" w:cs="Calibri"/>
                <w:b/>
                <w:bCs/>
                <w:sz w:val="20"/>
                <w:szCs w:val="20"/>
              </w:rPr>
              <w:t> </w:t>
            </w:r>
            <w:r w:rsidRPr="0003263E">
              <w:rPr>
                <w:rFonts w:ascii="Calibri" w:eastAsia="Calibri" w:hAnsi="Calibri" w:cs="Calibri"/>
                <w:b/>
                <w:bCs/>
                <w:sz w:val="20"/>
                <w:szCs w:val="20"/>
              </w:rPr>
              <w:t>prawne dziedzictwo</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wojna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wypowiedzenie wojny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rozejm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zawieszenie broni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kapitulacja</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wymienia przykłady dziedzictwa społecznego i</w:t>
            </w:r>
            <w:r w:rsidR="00E028EA">
              <w:rPr>
                <w:rFonts w:ascii="Calibri" w:eastAsia="Calibri" w:hAnsi="Calibri" w:cs="Times New Roman"/>
                <w:bCs/>
                <w:sz w:val="20"/>
                <w:szCs w:val="20"/>
              </w:rPr>
              <w:t> </w:t>
            </w:r>
            <w:r w:rsidR="0003263E" w:rsidRPr="0003263E">
              <w:rPr>
                <w:rFonts w:ascii="Calibri" w:eastAsia="Calibri" w:hAnsi="Calibri" w:cs="Times New Roman"/>
                <w:bCs/>
                <w:sz w:val="20"/>
                <w:szCs w:val="20"/>
              </w:rPr>
              <w:t>prawnego II wojny światowej (np. zniszczenia zabudowy, zmiany na mapach politycznych, ludobójstwo, straty kulturowe itp.)</w:t>
            </w:r>
            <w:r w:rsidR="002E0B48">
              <w:rPr>
                <w:rFonts w:ascii="Calibri" w:eastAsia="Calibri" w:hAnsi="Calibri" w:cs="Times New Roman"/>
                <w:bCs/>
                <w:sz w:val="20"/>
                <w:szCs w:val="20"/>
              </w:rPr>
              <w:t>,</w:t>
            </w:r>
            <w:r w:rsidR="002E0B48" w:rsidRPr="0003263E">
              <w:rPr>
                <w:rFonts w:ascii="Calibri" w:eastAsia="Calibri" w:hAnsi="Calibri" w:cs="Times New Roman"/>
                <w:i/>
                <w:iCs/>
                <w:sz w:val="20"/>
                <w:szCs w:val="20"/>
              </w:rPr>
              <w:t xml:space="preserve"> zbrodnia przeciwko ludzkości</w:t>
            </w:r>
            <w:r w:rsidR="002E0B48" w:rsidRPr="0003263E">
              <w:rPr>
                <w:rFonts w:ascii="Calibri" w:eastAsia="Calibri" w:hAnsi="Calibri" w:cs="Times New Roman"/>
                <w:sz w:val="20"/>
                <w:szCs w:val="20"/>
              </w:rPr>
              <w:t>,</w:t>
            </w:r>
            <w:r w:rsidR="002E0B48" w:rsidRPr="0003263E">
              <w:rPr>
                <w:rFonts w:ascii="Calibri" w:eastAsia="Calibri" w:hAnsi="Calibri" w:cs="Times New Roman"/>
                <w:i/>
                <w:iCs/>
                <w:sz w:val="20"/>
                <w:szCs w:val="20"/>
              </w:rPr>
              <w:t xml:space="preserve"> </w:t>
            </w:r>
            <w:proofErr w:type="spellStart"/>
            <w:r w:rsidR="002E0B48" w:rsidRPr="0003263E">
              <w:rPr>
                <w:rFonts w:ascii="Calibri" w:eastAsia="Calibri" w:hAnsi="Calibri" w:cs="Times New Roman"/>
                <w:i/>
                <w:iCs/>
                <w:sz w:val="20"/>
                <w:szCs w:val="20"/>
              </w:rPr>
              <w:lastRenderedPageBreak/>
              <w:t>genocide</w:t>
            </w:r>
            <w:proofErr w:type="spellEnd"/>
            <w:r w:rsidR="002E0B48" w:rsidRPr="0003263E">
              <w:rPr>
                <w:rFonts w:ascii="Calibri" w:eastAsia="Calibri" w:hAnsi="Calibri" w:cs="Times New Roman"/>
                <w:i/>
                <w:iCs/>
                <w:sz w:val="20"/>
                <w:szCs w:val="20"/>
              </w:rPr>
              <w:t xml:space="preserve"> </w:t>
            </w:r>
            <w:r w:rsidR="002E0B48" w:rsidRPr="0003263E">
              <w:rPr>
                <w:rFonts w:ascii="Calibri" w:eastAsia="Calibri" w:hAnsi="Calibri" w:cs="Times New Roman"/>
                <w:sz w:val="20"/>
                <w:szCs w:val="20"/>
              </w:rPr>
              <w:t>(</w:t>
            </w:r>
            <w:r w:rsidR="002E0B48" w:rsidRPr="0003263E">
              <w:rPr>
                <w:rFonts w:ascii="Calibri" w:eastAsia="Calibri" w:hAnsi="Calibri" w:cs="Times New Roman"/>
                <w:i/>
                <w:iCs/>
                <w:sz w:val="20"/>
                <w:szCs w:val="20"/>
              </w:rPr>
              <w:t>ludobójstwo</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omawia elementy składające się na społeczne dziedzictwo II wojny światowej</w:t>
            </w:r>
            <w:r w:rsidR="00E028EA">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wie, </w:t>
            </w:r>
            <w:r w:rsidR="00E028EA">
              <w:rPr>
                <w:rFonts w:ascii="Calibri" w:eastAsia="Calibri" w:hAnsi="Calibri" w:cs="Times New Roman"/>
                <w:sz w:val="20"/>
                <w:szCs w:val="20"/>
              </w:rPr>
              <w:t xml:space="preserve">który sąd / trybunał </w:t>
            </w:r>
            <w:r w:rsidR="0003263E" w:rsidRPr="0003263E">
              <w:rPr>
                <w:rFonts w:ascii="Calibri" w:eastAsia="Calibri" w:hAnsi="Calibri" w:cs="Times New Roman"/>
                <w:sz w:val="20"/>
                <w:szCs w:val="20"/>
              </w:rPr>
              <w:t>jako pierwszy zastosował prawną konstrukcję zbrodni przeciwko ludzkości;</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wojna totalna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pokój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traktat pokojowy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rozejm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zawieszenie broni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bezwarunkowa kapitulacja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i/>
                <w:iCs/>
                <w:sz w:val="20"/>
                <w:szCs w:val="20"/>
              </w:rPr>
              <w:lastRenderedPageBreak/>
              <w:t>deportacja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czystka etniczna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zbrodnie wojenne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zniszczenia wojenne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straty wojenne</w:t>
            </w:r>
          </w:p>
          <w:p w:rsidR="0003263E" w:rsidRPr="0003263E" w:rsidRDefault="0003263E" w:rsidP="0003263E">
            <w:pPr>
              <w:rPr>
                <w:rFonts w:ascii="Calibri" w:eastAsia="Calibri" w:hAnsi="Calibri" w:cs="Times New Roman"/>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E028EA" w:rsidRPr="00E028EA">
              <w:rPr>
                <w:rFonts w:ascii="Calibri" w:eastAsia="Calibri" w:hAnsi="Calibri" w:cs="Times New Roman"/>
                <w:sz w:val="20"/>
                <w:szCs w:val="20"/>
              </w:rPr>
              <w:t>omawia dziedzictwo II</w:t>
            </w:r>
            <w:r w:rsidR="00E028EA">
              <w:rPr>
                <w:rFonts w:ascii="Calibri" w:eastAsia="Calibri" w:hAnsi="Calibri" w:cs="Times New Roman"/>
                <w:sz w:val="20"/>
                <w:szCs w:val="20"/>
              </w:rPr>
              <w:t> </w:t>
            </w:r>
            <w:r w:rsidR="00E028EA" w:rsidRPr="00E028EA">
              <w:rPr>
                <w:rFonts w:ascii="Calibri" w:eastAsia="Calibri" w:hAnsi="Calibri" w:cs="Times New Roman"/>
                <w:sz w:val="20"/>
                <w:szCs w:val="20"/>
              </w:rPr>
              <w:t>wojny światowej w</w:t>
            </w:r>
            <w:r w:rsidR="00C25B9E">
              <w:rPr>
                <w:rFonts w:ascii="Calibri" w:eastAsia="Calibri" w:hAnsi="Calibri" w:cs="Times New Roman"/>
                <w:sz w:val="20"/>
                <w:szCs w:val="20"/>
              </w:rPr>
              <w:t> </w:t>
            </w:r>
            <w:r w:rsidR="00E028EA" w:rsidRPr="00E028EA">
              <w:rPr>
                <w:rFonts w:ascii="Calibri" w:eastAsia="Calibri" w:hAnsi="Calibri" w:cs="Times New Roman"/>
                <w:sz w:val="20"/>
                <w:szCs w:val="20"/>
              </w:rPr>
              <w:t>wymiarze: politycznym, prawnym, społecznym, ekonomicznym i</w:t>
            </w:r>
            <w:r w:rsidR="00E028EA">
              <w:rPr>
                <w:rFonts w:ascii="Calibri" w:eastAsia="Calibri" w:hAnsi="Calibri" w:cs="Times New Roman"/>
                <w:sz w:val="20"/>
                <w:szCs w:val="20"/>
              </w:rPr>
              <w:t> </w:t>
            </w:r>
            <w:r w:rsidR="00E028EA" w:rsidRPr="00E028EA">
              <w:rPr>
                <w:rFonts w:ascii="Calibri" w:eastAsia="Calibri" w:hAnsi="Calibri" w:cs="Times New Roman"/>
                <w:sz w:val="20"/>
                <w:szCs w:val="20"/>
              </w:rPr>
              <w:t>kulturowym, odwołuje się do konkretnych przykładów</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w:t>
            </w:r>
            <w:r w:rsidR="0045620B">
              <w:rPr>
                <w:rFonts w:ascii="Calibri" w:eastAsia="Calibri" w:hAnsi="Calibri" w:cs="Times New Roman"/>
                <w:sz w:val="20"/>
                <w:szCs w:val="20"/>
              </w:rPr>
              <w:t xml:space="preserve">postać Rafała </w:t>
            </w:r>
            <w:proofErr w:type="spellStart"/>
            <w:r w:rsidR="0045620B">
              <w:rPr>
                <w:rFonts w:ascii="Calibri" w:eastAsia="Calibri" w:hAnsi="Calibri" w:cs="Times New Roman"/>
                <w:sz w:val="20"/>
                <w:szCs w:val="20"/>
              </w:rPr>
              <w:t>Lemkina</w:t>
            </w:r>
            <w:proofErr w:type="spellEnd"/>
            <w:r w:rsidR="0045620B">
              <w:rPr>
                <w:rFonts w:ascii="Calibri" w:eastAsia="Calibri" w:hAnsi="Calibri" w:cs="Times New Roman"/>
                <w:sz w:val="20"/>
                <w:szCs w:val="20"/>
              </w:rPr>
              <w:t xml:space="preserve"> – prawnika</w:t>
            </w:r>
            <w:r w:rsidR="0003263E" w:rsidRPr="0003263E">
              <w:rPr>
                <w:rFonts w:ascii="Calibri" w:eastAsia="Calibri" w:hAnsi="Calibri" w:cs="Times New Roman"/>
                <w:sz w:val="20"/>
                <w:szCs w:val="20"/>
              </w:rPr>
              <w:t xml:space="preserve">, </w:t>
            </w:r>
            <w:r w:rsidR="0045620B">
              <w:rPr>
                <w:rFonts w:ascii="Calibri" w:eastAsia="Calibri" w:hAnsi="Calibri" w:cs="Times New Roman"/>
                <w:sz w:val="20"/>
                <w:szCs w:val="20"/>
              </w:rPr>
              <w:t xml:space="preserve">który zdefiniował pojęcie </w:t>
            </w:r>
            <w:proofErr w:type="spellStart"/>
            <w:r w:rsidR="0045620B" w:rsidRPr="0045620B">
              <w:rPr>
                <w:rFonts w:ascii="Calibri" w:eastAsia="Calibri" w:hAnsi="Calibri" w:cs="Times New Roman"/>
                <w:i/>
                <w:iCs/>
                <w:sz w:val="20"/>
                <w:szCs w:val="20"/>
              </w:rPr>
              <w:t>genocide</w:t>
            </w:r>
            <w:proofErr w:type="spellEnd"/>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różnice między </w:t>
            </w:r>
            <w:r w:rsidR="00C25B9E">
              <w:rPr>
                <w:rFonts w:ascii="Calibri" w:eastAsia="Calibri" w:hAnsi="Calibri" w:cs="Times New Roman"/>
                <w:sz w:val="20"/>
                <w:szCs w:val="20"/>
              </w:rPr>
              <w:t xml:space="preserve">terminami </w:t>
            </w:r>
            <w:r w:rsidR="0045620B">
              <w:rPr>
                <w:rFonts w:ascii="Calibri" w:eastAsia="Calibri" w:hAnsi="Calibri" w:cs="Times New Roman"/>
                <w:sz w:val="20"/>
                <w:szCs w:val="20"/>
              </w:rPr>
              <w:t>prawnymi</w:t>
            </w:r>
            <w:r w:rsidR="00C25B9E">
              <w:rPr>
                <w:rFonts w:ascii="Calibri" w:eastAsia="Calibri" w:hAnsi="Calibri" w:cs="Times New Roman"/>
                <w:sz w:val="20"/>
                <w:szCs w:val="20"/>
              </w:rPr>
              <w:t>:</w:t>
            </w:r>
            <w:r w:rsidR="0045620B">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lastRenderedPageBreak/>
              <w:t>zbrodni</w:t>
            </w:r>
            <w:r w:rsidR="0045620B">
              <w:rPr>
                <w:rFonts w:ascii="Calibri" w:eastAsia="Calibri" w:hAnsi="Calibri" w:cs="Times New Roman"/>
                <w:i/>
                <w:iCs/>
                <w:sz w:val="20"/>
                <w:szCs w:val="20"/>
              </w:rPr>
              <w:t>a</w:t>
            </w:r>
            <w:r w:rsidR="0003263E" w:rsidRPr="0003263E">
              <w:rPr>
                <w:rFonts w:ascii="Calibri" w:eastAsia="Calibri" w:hAnsi="Calibri" w:cs="Times New Roman"/>
                <w:i/>
                <w:iCs/>
                <w:sz w:val="20"/>
                <w:szCs w:val="20"/>
              </w:rPr>
              <w:t xml:space="preserve"> przeciwko ludzkości</w:t>
            </w:r>
            <w:r w:rsidR="0045620B">
              <w:rPr>
                <w:rFonts w:ascii="Calibri" w:eastAsia="Calibri" w:hAnsi="Calibri" w:cs="Times New Roman"/>
                <w:i/>
                <w:iCs/>
                <w:sz w:val="20"/>
                <w:szCs w:val="20"/>
              </w:rPr>
              <w:t xml:space="preserve"> </w:t>
            </w:r>
            <w:r w:rsidR="0045620B">
              <w:rPr>
                <w:rFonts w:ascii="Calibri" w:eastAsia="Calibri" w:hAnsi="Calibri" w:cs="Times New Roman"/>
                <w:sz w:val="20"/>
                <w:szCs w:val="20"/>
              </w:rPr>
              <w:t>i</w:t>
            </w:r>
            <w:r w:rsidR="0045620B">
              <w:rPr>
                <w:rFonts w:ascii="Calibri" w:eastAsia="Calibri" w:hAnsi="Calibri" w:cs="Times New Roman"/>
                <w:i/>
                <w:iCs/>
                <w:sz w:val="20"/>
                <w:szCs w:val="20"/>
              </w:rPr>
              <w:t xml:space="preserve"> </w:t>
            </w:r>
            <w:r w:rsidR="0003263E" w:rsidRPr="0003263E">
              <w:rPr>
                <w:rFonts w:ascii="Calibri" w:eastAsia="Calibri" w:hAnsi="Calibri" w:cs="Times New Roman"/>
                <w:i/>
                <w:iCs/>
                <w:sz w:val="20"/>
                <w:szCs w:val="20"/>
              </w:rPr>
              <w:t>zbrodni</w:t>
            </w:r>
            <w:r w:rsidR="0045620B">
              <w:rPr>
                <w:rFonts w:ascii="Calibri" w:eastAsia="Calibri" w:hAnsi="Calibri" w:cs="Times New Roman"/>
                <w:i/>
                <w:iCs/>
                <w:sz w:val="20"/>
                <w:szCs w:val="20"/>
              </w:rPr>
              <w:t>a</w:t>
            </w:r>
            <w:r w:rsidR="0003263E" w:rsidRPr="0003263E">
              <w:rPr>
                <w:rFonts w:ascii="Calibri" w:eastAsia="Calibri" w:hAnsi="Calibri" w:cs="Times New Roman"/>
                <w:i/>
                <w:iCs/>
                <w:sz w:val="20"/>
                <w:szCs w:val="20"/>
              </w:rPr>
              <w:t xml:space="preserve"> wojen</w:t>
            </w:r>
            <w:r w:rsidR="0045620B">
              <w:rPr>
                <w:rFonts w:ascii="Calibri" w:eastAsia="Calibri" w:hAnsi="Calibri" w:cs="Times New Roman"/>
                <w:i/>
                <w:iCs/>
                <w:sz w:val="20"/>
                <w:szCs w:val="20"/>
              </w:rPr>
              <w:t>na</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Pr>
          <w:p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lastRenderedPageBreak/>
              <w:t xml:space="preserve">• </w:t>
            </w:r>
            <w:r w:rsidR="0003263E" w:rsidRPr="005940E1">
              <w:rPr>
                <w:rFonts w:ascii="Calibri" w:eastAsia="Calibri" w:hAnsi="Calibri" w:cs="Times New Roman"/>
                <w:sz w:val="20"/>
                <w:szCs w:val="20"/>
              </w:rPr>
              <w:t>na wybranych przykładach charakteryzuje konsekwencje polityczne, społeczne, ekonomiczne i</w:t>
            </w:r>
            <w:r w:rsidR="0045620B" w:rsidRPr="005940E1">
              <w:rPr>
                <w:rFonts w:ascii="Calibri" w:eastAsia="Calibri" w:hAnsi="Calibri" w:cs="Times New Roman"/>
                <w:sz w:val="20"/>
                <w:szCs w:val="20"/>
              </w:rPr>
              <w:t> </w:t>
            </w:r>
            <w:r w:rsidR="0003263E" w:rsidRPr="005940E1">
              <w:rPr>
                <w:rFonts w:ascii="Calibri" w:eastAsia="Calibri" w:hAnsi="Calibri" w:cs="Times New Roman"/>
                <w:sz w:val="20"/>
                <w:szCs w:val="20"/>
              </w:rPr>
              <w:t xml:space="preserve">kulturowe II wojny światowej; </w:t>
            </w:r>
          </w:p>
          <w:p w:rsidR="0003263E" w:rsidRPr="005940E1" w:rsidRDefault="0045620B" w:rsidP="0003263E">
            <w:pPr>
              <w:rPr>
                <w:rFonts w:ascii="Arial" w:eastAsia="Calibri" w:hAnsi="Arial" w:cs="Arial"/>
                <w:b/>
                <w:sz w:val="20"/>
                <w:szCs w:val="20"/>
              </w:rPr>
            </w:pPr>
            <w:r w:rsidRPr="005940E1">
              <w:rPr>
                <w:rFonts w:ascii="Calibri" w:eastAsia="Calibri" w:hAnsi="Calibri" w:cs="Times New Roman"/>
                <w:sz w:val="20"/>
                <w:szCs w:val="20"/>
              </w:rPr>
              <w:t>• charakteryzuje decyzje podjęte przez zwycięskie mocarstwa w</w:t>
            </w:r>
            <w:r w:rsidR="00F52D1D" w:rsidRPr="005940E1">
              <w:rPr>
                <w:rFonts w:ascii="Calibri" w:eastAsia="Calibri" w:hAnsi="Calibri" w:cs="Times New Roman"/>
                <w:sz w:val="20"/>
                <w:szCs w:val="20"/>
              </w:rPr>
              <w:t> </w:t>
            </w:r>
            <w:r w:rsidRPr="005940E1">
              <w:rPr>
                <w:rFonts w:ascii="Calibri" w:eastAsia="Calibri" w:hAnsi="Calibri" w:cs="Times New Roman"/>
                <w:sz w:val="20"/>
                <w:szCs w:val="20"/>
              </w:rPr>
              <w:t>stosunku do pokonanych</w:t>
            </w:r>
            <w:r w:rsidR="005940E1" w:rsidRPr="005940E1">
              <w:rPr>
                <w:rFonts w:ascii="Calibri" w:eastAsia="Calibri" w:hAnsi="Calibri" w:cs="Times New Roman"/>
                <w:sz w:val="20"/>
                <w:szCs w:val="20"/>
              </w:rPr>
              <w:t xml:space="preserve"> Niemiec</w:t>
            </w:r>
            <w:r w:rsidRPr="005940E1">
              <w:rPr>
                <w:rFonts w:ascii="Calibri" w:eastAsia="Calibri" w:hAnsi="Calibri" w:cs="Times New Roman"/>
                <w:sz w:val="20"/>
                <w:szCs w:val="20"/>
              </w:rPr>
              <w:t>, posługuj</w:t>
            </w:r>
            <w:r w:rsidR="00F52D1D" w:rsidRPr="005940E1">
              <w:rPr>
                <w:rFonts w:ascii="Calibri" w:eastAsia="Calibri" w:hAnsi="Calibri" w:cs="Times New Roman"/>
                <w:sz w:val="20"/>
                <w:szCs w:val="20"/>
              </w:rPr>
              <w:t>e</w:t>
            </w:r>
            <w:r w:rsidRPr="005940E1">
              <w:rPr>
                <w:rFonts w:ascii="Calibri" w:eastAsia="Calibri" w:hAnsi="Calibri" w:cs="Times New Roman"/>
                <w:sz w:val="20"/>
                <w:szCs w:val="20"/>
              </w:rPr>
              <w:t xml:space="preserve"> się konkretnymi przykładami działań (m.in. reparacje, procesy </w:t>
            </w:r>
            <w:r w:rsidRPr="005940E1">
              <w:rPr>
                <w:rFonts w:ascii="Calibri" w:eastAsia="Calibri" w:hAnsi="Calibri" w:cs="Times New Roman"/>
                <w:sz w:val="20"/>
                <w:szCs w:val="20"/>
              </w:rPr>
              <w:lastRenderedPageBreak/>
              <w:t>zbrodniarzy nazistowskich)</w:t>
            </w:r>
          </w:p>
        </w:tc>
        <w:tc>
          <w:tcPr>
            <w:tcW w:w="877" w:type="pct"/>
          </w:tcPr>
          <w:p w:rsidR="0003263E" w:rsidRPr="005940E1" w:rsidRDefault="00171565" w:rsidP="0003263E">
            <w:pPr>
              <w:rPr>
                <w:rFonts w:ascii="Calibri" w:eastAsia="Calibri" w:hAnsi="Calibri" w:cs="Times New Roman"/>
                <w:bCs/>
                <w:sz w:val="20"/>
                <w:szCs w:val="20"/>
              </w:rPr>
            </w:pPr>
            <w:r w:rsidRPr="005940E1">
              <w:rPr>
                <w:rFonts w:ascii="Calibri" w:eastAsia="Calibri" w:hAnsi="Calibri" w:cs="Times New Roman"/>
                <w:b/>
                <w:sz w:val="20"/>
                <w:szCs w:val="20"/>
              </w:rPr>
              <w:lastRenderedPageBreak/>
              <w:t xml:space="preserve">• </w:t>
            </w:r>
            <w:r w:rsidR="0003263E" w:rsidRPr="005940E1">
              <w:rPr>
                <w:rFonts w:ascii="Calibri" w:eastAsia="Calibri" w:hAnsi="Calibri" w:cs="Times New Roman"/>
                <w:bCs/>
                <w:sz w:val="20"/>
                <w:szCs w:val="20"/>
              </w:rPr>
              <w:t>analizuje i ocenia wpływ II</w:t>
            </w:r>
            <w:r w:rsidR="00C25B9E">
              <w:rPr>
                <w:rFonts w:ascii="Calibri" w:eastAsia="Calibri" w:hAnsi="Calibri" w:cs="Times New Roman"/>
                <w:bCs/>
                <w:sz w:val="20"/>
                <w:szCs w:val="20"/>
              </w:rPr>
              <w:t> </w:t>
            </w:r>
            <w:r w:rsidR="0003263E" w:rsidRPr="005940E1">
              <w:rPr>
                <w:rFonts w:ascii="Calibri" w:eastAsia="Calibri" w:hAnsi="Calibri" w:cs="Times New Roman"/>
                <w:bCs/>
                <w:sz w:val="20"/>
                <w:szCs w:val="20"/>
              </w:rPr>
              <w:t>wojny światowej na powojenne społeczeństwo polskie;</w:t>
            </w:r>
          </w:p>
          <w:p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 xml:space="preserve">ocenia </w:t>
            </w:r>
            <w:r w:rsidR="00F52D1D" w:rsidRPr="005940E1">
              <w:rPr>
                <w:rFonts w:ascii="Calibri" w:eastAsia="Calibri" w:hAnsi="Calibri" w:cs="Times New Roman"/>
                <w:sz w:val="20"/>
                <w:szCs w:val="20"/>
              </w:rPr>
              <w:t>decyzje podjęte przez zwycięskie mocarstwa w stosunku do pokonanych Niemiec, posługuje się konkretnymi przykładami działań (m.in. reparacje, procesy zbrodniarzy nazistowskich)</w:t>
            </w:r>
            <w:r w:rsidR="0003263E" w:rsidRPr="005940E1">
              <w:rPr>
                <w:rFonts w:ascii="Calibri" w:eastAsia="Calibri" w:hAnsi="Calibri" w:cs="Times New Roman"/>
                <w:sz w:val="20"/>
                <w:szCs w:val="20"/>
              </w:rPr>
              <w:t>;</w:t>
            </w:r>
          </w:p>
          <w:p w:rsidR="0003263E" w:rsidRPr="005940E1" w:rsidRDefault="00171565" w:rsidP="0003263E">
            <w:pPr>
              <w:rPr>
                <w:rFonts w:ascii="Arial" w:eastAsia="Calibri" w:hAnsi="Arial" w:cs="Arial"/>
                <w:b/>
                <w:sz w:val="20"/>
                <w:szCs w:val="20"/>
              </w:rPr>
            </w:pPr>
            <w:r w:rsidRPr="005940E1">
              <w:rPr>
                <w:rFonts w:ascii="Calibri" w:eastAsia="Calibri" w:hAnsi="Calibri" w:cs="Times New Roman"/>
                <w:bCs/>
                <w:sz w:val="20"/>
                <w:szCs w:val="20"/>
              </w:rPr>
              <w:t xml:space="preserve">• </w:t>
            </w:r>
            <w:r w:rsidR="0003263E" w:rsidRPr="005940E1">
              <w:rPr>
                <w:rFonts w:ascii="Calibri" w:eastAsia="Calibri" w:hAnsi="Calibri" w:cs="Times New Roman"/>
                <w:bCs/>
                <w:sz w:val="20"/>
                <w:szCs w:val="20"/>
              </w:rPr>
              <w:t xml:space="preserve">znajduje </w:t>
            </w:r>
            <w:r w:rsidR="00F52D1D" w:rsidRPr="005940E1">
              <w:rPr>
                <w:rFonts w:ascii="Calibri" w:eastAsia="Calibri" w:hAnsi="Calibri" w:cs="Times New Roman"/>
                <w:bCs/>
                <w:sz w:val="20"/>
                <w:szCs w:val="20"/>
              </w:rPr>
              <w:t xml:space="preserve">informacje </w:t>
            </w:r>
            <w:r w:rsidR="00F52D1D" w:rsidRPr="005940E1">
              <w:rPr>
                <w:rFonts w:ascii="Calibri" w:eastAsia="Calibri" w:hAnsi="Calibri" w:cs="Times New Roman"/>
                <w:bCs/>
                <w:sz w:val="20"/>
                <w:szCs w:val="20"/>
              </w:rPr>
              <w:lastRenderedPageBreak/>
              <w:t>o </w:t>
            </w:r>
            <w:r w:rsidR="0003263E" w:rsidRPr="005940E1">
              <w:rPr>
                <w:rFonts w:ascii="Calibri" w:eastAsia="Calibri" w:hAnsi="Calibri" w:cs="Times New Roman"/>
                <w:bCs/>
                <w:sz w:val="20"/>
                <w:szCs w:val="20"/>
              </w:rPr>
              <w:t>współczesn</w:t>
            </w:r>
            <w:r w:rsidR="00F52D1D" w:rsidRPr="005940E1">
              <w:rPr>
                <w:rFonts w:ascii="Calibri" w:eastAsia="Calibri" w:hAnsi="Calibri" w:cs="Times New Roman"/>
                <w:bCs/>
                <w:sz w:val="20"/>
                <w:szCs w:val="20"/>
              </w:rPr>
              <w:t>ych</w:t>
            </w:r>
            <w:r w:rsidR="0003263E" w:rsidRPr="005940E1">
              <w:rPr>
                <w:rFonts w:ascii="Calibri" w:eastAsia="Calibri" w:hAnsi="Calibri" w:cs="Times New Roman"/>
                <w:bCs/>
                <w:sz w:val="20"/>
                <w:szCs w:val="20"/>
              </w:rPr>
              <w:t xml:space="preserve"> przykład</w:t>
            </w:r>
            <w:r w:rsidR="00F52D1D" w:rsidRPr="005940E1">
              <w:rPr>
                <w:rFonts w:ascii="Calibri" w:eastAsia="Calibri" w:hAnsi="Calibri" w:cs="Times New Roman"/>
                <w:bCs/>
                <w:sz w:val="20"/>
                <w:szCs w:val="20"/>
              </w:rPr>
              <w:t>ach</w:t>
            </w:r>
            <w:r w:rsidR="0003263E" w:rsidRPr="005940E1">
              <w:rPr>
                <w:rFonts w:ascii="Calibri" w:eastAsia="Calibri" w:hAnsi="Calibri" w:cs="Times New Roman"/>
                <w:bCs/>
                <w:sz w:val="20"/>
                <w:szCs w:val="20"/>
              </w:rPr>
              <w:t xml:space="preserve"> </w:t>
            </w:r>
            <w:r w:rsidR="00F52D1D" w:rsidRPr="005940E1">
              <w:rPr>
                <w:rFonts w:ascii="Calibri" w:eastAsia="Calibri" w:hAnsi="Calibri" w:cs="Times New Roman"/>
                <w:bCs/>
                <w:sz w:val="20"/>
                <w:szCs w:val="20"/>
              </w:rPr>
              <w:t xml:space="preserve">odzyskiwania dzieł </w:t>
            </w:r>
            <w:r w:rsidR="0003263E" w:rsidRPr="005940E1">
              <w:rPr>
                <w:rFonts w:ascii="Calibri" w:eastAsia="Calibri" w:hAnsi="Calibri" w:cs="Times New Roman"/>
                <w:bCs/>
                <w:sz w:val="20"/>
                <w:szCs w:val="20"/>
              </w:rPr>
              <w:t>kultur</w:t>
            </w:r>
            <w:r w:rsidR="00F52D1D" w:rsidRPr="005940E1">
              <w:rPr>
                <w:rFonts w:ascii="Calibri" w:eastAsia="Calibri" w:hAnsi="Calibri" w:cs="Times New Roman"/>
                <w:bCs/>
                <w:sz w:val="20"/>
                <w:szCs w:val="20"/>
              </w:rPr>
              <w:t>y zagrabionych w</w:t>
            </w:r>
            <w:r w:rsidR="00C25B9E">
              <w:rPr>
                <w:rFonts w:ascii="Calibri" w:eastAsia="Calibri" w:hAnsi="Calibri" w:cs="Times New Roman"/>
                <w:bCs/>
                <w:sz w:val="20"/>
                <w:szCs w:val="20"/>
              </w:rPr>
              <w:t> </w:t>
            </w:r>
            <w:r w:rsidR="00F52D1D" w:rsidRPr="005940E1">
              <w:rPr>
                <w:rFonts w:ascii="Calibri" w:eastAsia="Calibri" w:hAnsi="Calibri" w:cs="Times New Roman"/>
                <w:bCs/>
                <w:sz w:val="20"/>
                <w:szCs w:val="20"/>
              </w:rPr>
              <w:t>czasie II wojny światowej</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10. Powstanie bloku wschodniego</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państwa bloku wschodniego;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genezę i</w:t>
            </w:r>
            <w:r w:rsidR="00F52D1D">
              <w:rPr>
                <w:rFonts w:ascii="Calibri" w:eastAsia="Calibri" w:hAnsi="Calibri" w:cs="Times New Roman"/>
                <w:sz w:val="20"/>
                <w:szCs w:val="20"/>
              </w:rPr>
              <w:t> </w:t>
            </w:r>
            <w:r w:rsidR="0003263E" w:rsidRPr="0003263E">
              <w:rPr>
                <w:rFonts w:ascii="Calibri" w:eastAsia="Calibri" w:hAnsi="Calibri" w:cs="Times New Roman"/>
                <w:sz w:val="20"/>
                <w:szCs w:val="20"/>
              </w:rPr>
              <w:t xml:space="preserve">znaczenie pojęcia </w:t>
            </w:r>
            <w:r w:rsidR="0003263E" w:rsidRPr="0003263E">
              <w:rPr>
                <w:rFonts w:ascii="Calibri" w:eastAsia="Calibri" w:hAnsi="Calibri" w:cs="Times New Roman"/>
                <w:i/>
                <w:iCs/>
                <w:sz w:val="20"/>
                <w:szCs w:val="20"/>
              </w:rPr>
              <w:t>żelazna kurtyna</w:t>
            </w:r>
            <w:r w:rsidR="0003263E" w:rsidRPr="0003263E">
              <w:rPr>
                <w:rFonts w:ascii="Calibri" w:eastAsia="Calibri" w:hAnsi="Calibri" w:cs="Times New Roman"/>
                <w:sz w:val="20"/>
                <w:szCs w:val="20"/>
              </w:rPr>
              <w:t>;</w:t>
            </w:r>
          </w:p>
          <w:p w:rsidR="005F32C4" w:rsidRDefault="00171565" w:rsidP="0003263E">
            <w:pPr>
              <w:rPr>
                <w:rFonts w:ascii="Calibri" w:eastAsia="Calibri" w:hAnsi="Calibri" w:cs="Times New Roman"/>
                <w:i/>
                <w:iCs/>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zna i</w:t>
            </w:r>
            <w:r w:rsidR="0003263E" w:rsidRPr="0003263E">
              <w:rPr>
                <w:rFonts w:ascii="Calibri" w:eastAsia="Calibri" w:hAnsi="Calibri" w:cs="Times New Roman"/>
                <w:sz w:val="20"/>
                <w:szCs w:val="20"/>
              </w:rPr>
              <w:t xml:space="preserve"> wyjaśnia pojęci</w:t>
            </w:r>
            <w:r w:rsidR="002E0B48">
              <w:rPr>
                <w:rFonts w:ascii="Calibri" w:eastAsia="Calibri" w:hAnsi="Calibri" w:cs="Times New Roman"/>
                <w:sz w:val="20"/>
                <w:szCs w:val="20"/>
              </w:rPr>
              <w:t>a</w:t>
            </w:r>
            <w:r w:rsidR="0003263E" w:rsidRPr="0003263E">
              <w:rPr>
                <w:rFonts w:ascii="Calibri" w:eastAsia="Calibri" w:hAnsi="Calibri" w:cs="Times New Roman"/>
                <w:i/>
                <w:iCs/>
                <w:sz w:val="20"/>
                <w:szCs w:val="20"/>
              </w:rPr>
              <w:t xml:space="preserve"> blok wschodni</w:t>
            </w:r>
            <w:r w:rsidR="005F32C4">
              <w:rPr>
                <w:rFonts w:ascii="Calibri" w:eastAsia="Calibri" w:hAnsi="Calibri" w:cs="Times New Roman"/>
                <w:i/>
                <w:iCs/>
                <w:sz w:val="20"/>
                <w:szCs w:val="20"/>
              </w:rPr>
              <w:t>;</w:t>
            </w:r>
            <w:r w:rsidR="002E0B48" w:rsidRPr="0003263E">
              <w:rPr>
                <w:rFonts w:ascii="Calibri" w:eastAsia="Calibri" w:hAnsi="Calibri" w:cs="Times New Roman"/>
                <w:i/>
                <w:iCs/>
                <w:sz w:val="20"/>
                <w:szCs w:val="20"/>
              </w:rPr>
              <w:t xml:space="preserve"> finlandyzacja</w:t>
            </w:r>
            <w:r w:rsidR="002E0B48" w:rsidRPr="0003263E">
              <w:rPr>
                <w:rFonts w:ascii="Calibri" w:eastAsia="Calibri" w:hAnsi="Calibri" w:cs="Times New Roman"/>
                <w:sz w:val="20"/>
                <w:szCs w:val="20"/>
              </w:rPr>
              <w:t>,</w:t>
            </w:r>
            <w:r w:rsidR="002E0B48" w:rsidRPr="0003263E">
              <w:rPr>
                <w:rFonts w:ascii="Calibri" w:eastAsia="Calibri" w:hAnsi="Calibri" w:cs="Times New Roman"/>
                <w:i/>
                <w:iCs/>
                <w:sz w:val="20"/>
                <w:szCs w:val="20"/>
              </w:rPr>
              <w:t xml:space="preserve"> sowietyzacja</w:t>
            </w:r>
            <w:r w:rsidR="002E0B48" w:rsidRPr="0003263E">
              <w:rPr>
                <w:rFonts w:ascii="Calibri" w:eastAsia="Calibri" w:hAnsi="Calibri" w:cs="Times New Roman"/>
                <w:sz w:val="20"/>
                <w:szCs w:val="20"/>
              </w:rPr>
              <w:t>,</w:t>
            </w:r>
          </w:p>
          <w:p w:rsidR="005F32C4" w:rsidRPr="0003263E" w:rsidRDefault="005F32C4" w:rsidP="005F32C4">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wymienia kierunki migracji ludności polskiej po II wojnie światowej</w:t>
            </w:r>
          </w:p>
          <w:p w:rsidR="0003263E" w:rsidRPr="0003263E" w:rsidRDefault="0003263E" w:rsidP="0003263E">
            <w:pPr>
              <w:rPr>
                <w:rFonts w:ascii="Arial" w:eastAsia="Calibri" w:hAnsi="Arial" w:cs="Arial"/>
                <w:b/>
                <w:sz w:val="20"/>
                <w:szCs w:val="20"/>
              </w:rPr>
            </w:pPr>
            <w:r w:rsidRPr="0003263E">
              <w:rPr>
                <w:rFonts w:ascii="Calibri" w:eastAsia="Calibri" w:hAnsi="Calibri" w:cs="Times New Roman"/>
                <w:i/>
                <w:iCs/>
                <w:sz w:val="20"/>
                <w:szCs w:val="20"/>
              </w:rPr>
              <w:t xml:space="preserve"> </w:t>
            </w:r>
          </w:p>
        </w:tc>
        <w:tc>
          <w:tcPr>
            <w:tcW w:w="880" w:type="pct"/>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omawia powojenne migracje</w:t>
            </w:r>
            <w:r w:rsidR="00F52D1D">
              <w:rPr>
                <w:rFonts w:ascii="Calibri" w:eastAsia="Calibri" w:hAnsi="Calibri" w:cs="Calibri"/>
                <w:sz w:val="20"/>
                <w:szCs w:val="20"/>
              </w:rPr>
              <w:t xml:space="preserve"> w Europie </w:t>
            </w:r>
            <w:r w:rsidR="00425742">
              <w:rPr>
                <w:rFonts w:ascii="Calibri" w:eastAsia="Calibri" w:hAnsi="Calibri" w:cs="Calibri"/>
                <w:sz w:val="20"/>
                <w:szCs w:val="20"/>
              </w:rPr>
              <w:t>Środkowo-Wschodniej</w:t>
            </w:r>
            <w:r w:rsidR="0003263E" w:rsidRPr="0003263E">
              <w:rPr>
                <w:rFonts w:ascii="Calibri" w:eastAsia="Calibri" w:hAnsi="Calibri" w:cs="Calibri"/>
                <w:sz w:val="20"/>
                <w:szCs w:val="20"/>
              </w:rPr>
              <w:t>;</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przedstawia zmiany struktury narodowościowej Polski w konsekwencji II</w:t>
            </w:r>
            <w:r w:rsidR="00F52D1D">
              <w:rPr>
                <w:rFonts w:ascii="Calibri" w:eastAsia="Calibri" w:hAnsi="Calibri" w:cs="Calibri"/>
                <w:sz w:val="20"/>
                <w:szCs w:val="20"/>
              </w:rPr>
              <w:t> </w:t>
            </w:r>
            <w:r w:rsidR="0003263E" w:rsidRPr="0003263E">
              <w:rPr>
                <w:rFonts w:ascii="Calibri" w:eastAsia="Calibri" w:hAnsi="Calibri" w:cs="Calibri"/>
                <w:sz w:val="20"/>
                <w:szCs w:val="20"/>
              </w:rPr>
              <w:t xml:space="preserve">wojny światowej oraz powojennych </w:t>
            </w:r>
            <w:r w:rsidR="008475FF">
              <w:rPr>
                <w:rFonts w:ascii="Calibri" w:eastAsia="Calibri" w:hAnsi="Calibri" w:cs="Calibri"/>
                <w:sz w:val="20"/>
                <w:szCs w:val="20"/>
              </w:rPr>
              <w:t>przesunięć</w:t>
            </w:r>
            <w:r w:rsidR="0003263E" w:rsidRPr="0003263E">
              <w:rPr>
                <w:rFonts w:ascii="Calibri" w:eastAsia="Calibri" w:hAnsi="Calibri" w:cs="Calibri"/>
                <w:sz w:val="20"/>
                <w:szCs w:val="20"/>
              </w:rPr>
              <w:t xml:space="preserve"> granic i</w:t>
            </w:r>
            <w:r w:rsidR="00425742">
              <w:rPr>
                <w:rFonts w:ascii="Calibri" w:eastAsia="Calibri" w:hAnsi="Calibri" w:cs="Calibri"/>
                <w:sz w:val="20"/>
                <w:szCs w:val="20"/>
              </w:rPr>
              <w:t> </w:t>
            </w:r>
            <w:r w:rsidR="0003263E" w:rsidRPr="0003263E">
              <w:rPr>
                <w:rFonts w:ascii="Calibri" w:eastAsia="Calibri" w:hAnsi="Calibri" w:cs="Calibri"/>
                <w:sz w:val="20"/>
                <w:szCs w:val="20"/>
              </w:rPr>
              <w:t>migracji;</w:t>
            </w:r>
          </w:p>
          <w:p w:rsidR="0003263E" w:rsidRPr="0003263E" w:rsidRDefault="00171565" w:rsidP="002E0B48">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zna i</w:t>
            </w:r>
            <w:r w:rsidR="0003263E" w:rsidRPr="0003263E">
              <w:rPr>
                <w:rFonts w:ascii="Calibri" w:eastAsia="Calibri" w:hAnsi="Calibri" w:cs="Times New Roman"/>
                <w:sz w:val="20"/>
                <w:szCs w:val="20"/>
              </w:rPr>
              <w:t xml:space="preserve"> wyjaśnia pojęcia</w:t>
            </w:r>
            <w:r w:rsidR="00425742">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repatriacja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reemigracja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Kominform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425742" w:rsidRPr="0003263E">
              <w:rPr>
                <w:rFonts w:ascii="Calibri" w:eastAsia="Calibri" w:hAnsi="Calibri" w:cs="Times New Roman"/>
                <w:i/>
                <w:iCs/>
                <w:sz w:val="20"/>
                <w:szCs w:val="20"/>
              </w:rPr>
              <w:t xml:space="preserve">Rada Wzajemnej Pomocy Gospodarczej </w:t>
            </w:r>
            <w:r w:rsidR="00425742" w:rsidRPr="00425742">
              <w:rPr>
                <w:rFonts w:ascii="Calibri" w:eastAsia="Calibri" w:hAnsi="Calibri" w:cs="Times New Roman"/>
                <w:sz w:val="20"/>
                <w:szCs w:val="20"/>
              </w:rPr>
              <w:t>(</w:t>
            </w:r>
            <w:r w:rsidR="0003263E" w:rsidRPr="0003263E">
              <w:rPr>
                <w:rFonts w:ascii="Calibri" w:eastAsia="Calibri" w:hAnsi="Calibri" w:cs="Times New Roman"/>
                <w:i/>
                <w:iCs/>
                <w:sz w:val="20"/>
                <w:szCs w:val="20"/>
              </w:rPr>
              <w:t>RWPG</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taktyka salami, Apel sztokholmski</w:t>
            </w:r>
          </w:p>
        </w:tc>
        <w:tc>
          <w:tcPr>
            <w:tcW w:w="880" w:type="pct"/>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prezentuje </w:t>
            </w:r>
            <w:r w:rsidR="00425742">
              <w:rPr>
                <w:rFonts w:ascii="Calibri" w:eastAsia="Calibri" w:hAnsi="Calibri" w:cs="Calibri"/>
                <w:sz w:val="20"/>
                <w:szCs w:val="20"/>
              </w:rPr>
              <w:t xml:space="preserve">metody </w:t>
            </w:r>
            <w:r w:rsidR="0003263E" w:rsidRPr="0003263E">
              <w:rPr>
                <w:rFonts w:ascii="Calibri" w:eastAsia="Calibri" w:hAnsi="Calibri" w:cs="Calibri"/>
                <w:sz w:val="20"/>
                <w:szCs w:val="20"/>
              </w:rPr>
              <w:t xml:space="preserve"> i</w:t>
            </w:r>
            <w:r w:rsidR="00425742">
              <w:rPr>
                <w:rFonts w:ascii="Calibri" w:eastAsia="Calibri" w:hAnsi="Calibri" w:cs="Calibri"/>
                <w:sz w:val="20"/>
                <w:szCs w:val="20"/>
              </w:rPr>
              <w:t> </w:t>
            </w:r>
            <w:r w:rsidR="0003263E" w:rsidRPr="0003263E">
              <w:rPr>
                <w:rFonts w:ascii="Calibri" w:eastAsia="Calibri" w:hAnsi="Calibri" w:cs="Calibri"/>
                <w:sz w:val="20"/>
                <w:szCs w:val="20"/>
              </w:rPr>
              <w:t>etapy zniew</w:t>
            </w:r>
            <w:r w:rsidR="00425742">
              <w:rPr>
                <w:rFonts w:ascii="Calibri" w:eastAsia="Calibri" w:hAnsi="Calibri" w:cs="Calibri"/>
                <w:sz w:val="20"/>
                <w:szCs w:val="20"/>
              </w:rPr>
              <w:t>a</w:t>
            </w:r>
            <w:r w:rsidR="0003263E" w:rsidRPr="0003263E">
              <w:rPr>
                <w:rFonts w:ascii="Calibri" w:eastAsia="Calibri" w:hAnsi="Calibri" w:cs="Calibri"/>
                <w:sz w:val="20"/>
                <w:szCs w:val="20"/>
              </w:rPr>
              <w:t>l</w:t>
            </w:r>
            <w:r w:rsidR="00425742">
              <w:rPr>
                <w:rFonts w:ascii="Calibri" w:eastAsia="Calibri" w:hAnsi="Calibri" w:cs="Calibri"/>
                <w:sz w:val="20"/>
                <w:szCs w:val="20"/>
              </w:rPr>
              <w:t>a</w:t>
            </w:r>
            <w:r w:rsidR="0003263E" w:rsidRPr="0003263E">
              <w:rPr>
                <w:rFonts w:ascii="Calibri" w:eastAsia="Calibri" w:hAnsi="Calibri" w:cs="Calibri"/>
                <w:sz w:val="20"/>
                <w:szCs w:val="20"/>
              </w:rPr>
              <w:t xml:space="preserve">nia państw </w:t>
            </w:r>
            <w:r w:rsidR="00425742">
              <w:rPr>
                <w:rFonts w:ascii="Calibri" w:eastAsia="Calibri" w:hAnsi="Calibri" w:cs="Calibri"/>
                <w:sz w:val="20"/>
                <w:szCs w:val="20"/>
              </w:rPr>
              <w:t>Europy Środkowo-Wschodniej przez ZSRS</w:t>
            </w:r>
          </w:p>
          <w:p w:rsidR="002E0B48" w:rsidRPr="005940E1" w:rsidRDefault="002E0B48" w:rsidP="002E0B48">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omawia na przykładach proces sowietyzacji Europy </w:t>
            </w:r>
            <w:r w:rsidRPr="005940E1">
              <w:rPr>
                <w:rFonts w:ascii="Calibri" w:eastAsia="Calibri" w:hAnsi="Calibri" w:cs="Times New Roman"/>
                <w:sz w:val="20"/>
                <w:szCs w:val="20"/>
              </w:rPr>
              <w:t>Środkowo-Wschodniej;</w:t>
            </w:r>
          </w:p>
          <w:p w:rsidR="0003263E" w:rsidRPr="0003263E" w:rsidRDefault="0003263E" w:rsidP="0003263E">
            <w:pPr>
              <w:rPr>
                <w:rFonts w:ascii="Arial" w:eastAsia="Calibri" w:hAnsi="Arial" w:cs="Arial"/>
                <w:b/>
                <w:sz w:val="20"/>
                <w:szCs w:val="20"/>
              </w:rPr>
            </w:pPr>
          </w:p>
        </w:tc>
        <w:tc>
          <w:tcPr>
            <w:tcW w:w="880" w:type="pct"/>
          </w:tcPr>
          <w:p w:rsidR="00FA533E" w:rsidRPr="005940E1" w:rsidRDefault="00FA533E" w:rsidP="00FA533E">
            <w:pPr>
              <w:rPr>
                <w:rFonts w:ascii="Calibri" w:eastAsia="Calibri" w:hAnsi="Calibri" w:cs="Times New Roman"/>
                <w:sz w:val="20"/>
                <w:szCs w:val="20"/>
              </w:rPr>
            </w:pPr>
            <w:r w:rsidRPr="005940E1">
              <w:rPr>
                <w:rFonts w:ascii="Calibri" w:eastAsia="Calibri" w:hAnsi="Calibri" w:cs="Times New Roman"/>
                <w:sz w:val="20"/>
                <w:szCs w:val="20"/>
              </w:rPr>
              <w:t xml:space="preserve">• analizuje zmiany w składzie narodowościowym </w:t>
            </w:r>
            <w:r w:rsidR="008475FF" w:rsidRPr="005940E1">
              <w:rPr>
                <w:rFonts w:ascii="Calibri" w:eastAsia="Calibri" w:hAnsi="Calibri" w:cs="Times New Roman"/>
                <w:sz w:val="20"/>
                <w:szCs w:val="20"/>
              </w:rPr>
              <w:t xml:space="preserve">polskiego </w:t>
            </w:r>
            <w:r w:rsidRPr="005940E1">
              <w:rPr>
                <w:rFonts w:ascii="Calibri" w:eastAsia="Calibri" w:hAnsi="Calibri" w:cs="Times New Roman"/>
                <w:sz w:val="20"/>
                <w:szCs w:val="20"/>
              </w:rPr>
              <w:t>społeczeństwa po</w:t>
            </w:r>
            <w:r w:rsidR="008475FF">
              <w:rPr>
                <w:rFonts w:ascii="Calibri" w:eastAsia="Calibri" w:hAnsi="Calibri" w:cs="Times New Roman"/>
                <w:sz w:val="20"/>
                <w:szCs w:val="20"/>
              </w:rPr>
              <w:t> </w:t>
            </w:r>
            <w:r w:rsidRPr="005940E1">
              <w:rPr>
                <w:rFonts w:ascii="Calibri" w:eastAsia="Calibri" w:hAnsi="Calibri" w:cs="Times New Roman"/>
                <w:sz w:val="20"/>
                <w:szCs w:val="20"/>
              </w:rPr>
              <w:t>II wojnie światowej, wskazuje przyczyny i skutki</w:t>
            </w:r>
          </w:p>
          <w:p w:rsidR="00FA533E" w:rsidRPr="0003263E" w:rsidRDefault="00FA53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77" w:type="pct"/>
          </w:tcPr>
          <w:p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Calibri"/>
                <w:sz w:val="20"/>
                <w:szCs w:val="20"/>
              </w:rPr>
              <w:t xml:space="preserve">ocenia </w:t>
            </w:r>
            <w:r w:rsidR="00425742">
              <w:rPr>
                <w:rFonts w:ascii="Calibri" w:eastAsia="Calibri" w:hAnsi="Calibri" w:cs="Calibri"/>
                <w:sz w:val="20"/>
                <w:szCs w:val="20"/>
              </w:rPr>
              <w:t xml:space="preserve">rolę </w:t>
            </w:r>
            <w:r w:rsidR="00425742" w:rsidRPr="0003263E">
              <w:rPr>
                <w:rFonts w:ascii="Calibri" w:eastAsia="Calibri" w:hAnsi="Calibri" w:cs="Calibri"/>
                <w:sz w:val="20"/>
                <w:szCs w:val="20"/>
              </w:rPr>
              <w:t>Kominform</w:t>
            </w:r>
            <w:r w:rsidR="00425742">
              <w:rPr>
                <w:rFonts w:ascii="Calibri" w:eastAsia="Calibri" w:hAnsi="Calibri" w:cs="Calibri"/>
                <w:sz w:val="20"/>
                <w:szCs w:val="20"/>
              </w:rPr>
              <w:t>u</w:t>
            </w:r>
            <w:r w:rsidR="00425742" w:rsidRPr="0003263E">
              <w:rPr>
                <w:rFonts w:ascii="Calibri" w:eastAsia="Calibri" w:hAnsi="Calibri" w:cs="Calibri"/>
                <w:sz w:val="20"/>
                <w:szCs w:val="20"/>
              </w:rPr>
              <w:t xml:space="preserve"> i</w:t>
            </w:r>
            <w:r w:rsidR="00425742">
              <w:rPr>
                <w:rFonts w:ascii="Calibri" w:eastAsia="Calibri" w:hAnsi="Calibri" w:cs="Calibri"/>
                <w:sz w:val="20"/>
                <w:szCs w:val="20"/>
              </w:rPr>
              <w:t> </w:t>
            </w:r>
            <w:r w:rsidR="00425742" w:rsidRPr="0003263E">
              <w:rPr>
                <w:rFonts w:ascii="Calibri" w:eastAsia="Calibri" w:hAnsi="Calibri" w:cs="Calibri"/>
                <w:sz w:val="20"/>
                <w:szCs w:val="20"/>
              </w:rPr>
              <w:t>RWPG</w:t>
            </w:r>
            <w:r w:rsidR="0003263E" w:rsidRPr="0003263E">
              <w:rPr>
                <w:rFonts w:ascii="Calibri" w:eastAsia="Calibri" w:hAnsi="Calibri" w:cs="Calibri"/>
                <w:sz w:val="20"/>
                <w:szCs w:val="20"/>
              </w:rPr>
              <w:t xml:space="preserve"> w procesie konsolidacji bloku wschodniego </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11. Ustanowienie władzy komunistycznej w</w:t>
            </w:r>
            <w:r w:rsidR="00811617">
              <w:rPr>
                <w:rFonts w:ascii="Calibri" w:eastAsia="Calibri" w:hAnsi="Calibri" w:cs="Calibri"/>
                <w:b/>
                <w:bCs/>
                <w:sz w:val="20"/>
                <w:szCs w:val="20"/>
              </w:rPr>
              <w:t> </w:t>
            </w:r>
            <w:r w:rsidRPr="0003263E">
              <w:rPr>
                <w:rFonts w:ascii="Calibri" w:eastAsia="Calibri" w:hAnsi="Calibri" w:cs="Calibri"/>
                <w:b/>
                <w:bCs/>
                <w:sz w:val="20"/>
                <w:szCs w:val="20"/>
              </w:rPr>
              <w:t>Polsce</w:t>
            </w:r>
          </w:p>
        </w:tc>
        <w:tc>
          <w:tcPr>
            <w:tcW w:w="880" w:type="pct"/>
          </w:tcPr>
          <w:p w:rsidR="0003263E" w:rsidRPr="008475FF"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linia Curzona, Manifest PKWN</w:t>
            </w:r>
            <w:r w:rsidR="008475FF">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potrafi rozwinąć skróty: PSL (Polskie Stronnictwo Ludowe), PRL (Polska Rzeczpospolita Ludowa), KRN (Krajowa Rada Narodowa), PKWN (Polski Komitet Wyzwolenia Narodowego), TRJN (Tymczasowy Rząd Jedności Narodowej), PPR (Polska Partia Robotnicza), PZPR (Polska Zjednoczona Partia </w:t>
            </w:r>
            <w:r w:rsidR="0003263E" w:rsidRPr="0003263E">
              <w:rPr>
                <w:rFonts w:ascii="Calibri" w:eastAsia="Calibri" w:hAnsi="Calibri" w:cs="Times New Roman"/>
                <w:sz w:val="20"/>
                <w:szCs w:val="20"/>
              </w:rPr>
              <w:lastRenderedPageBreak/>
              <w:t xml:space="preserve">Robotnicza), MBP (Ministerstwo Bezpieczeństwa Publicznego), UB (Urząd Bezpieczeństwa), MO (Milicja Obywatelska), KBW (Korpus Bezpieczeństwa Wewnętrznego); </w:t>
            </w:r>
          </w:p>
          <w:p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wie, kim były </w:t>
            </w:r>
            <w:r w:rsidR="00811617">
              <w:rPr>
                <w:rFonts w:ascii="Calibri" w:eastAsia="Calibri" w:hAnsi="Calibri" w:cs="Times New Roman"/>
                <w:sz w:val="20"/>
                <w:szCs w:val="20"/>
              </w:rPr>
              <w:t xml:space="preserve">wymienione </w:t>
            </w:r>
            <w:r w:rsidR="0003263E" w:rsidRPr="0003263E">
              <w:rPr>
                <w:rFonts w:ascii="Calibri" w:eastAsia="Calibri" w:hAnsi="Calibri" w:cs="Times New Roman"/>
                <w:sz w:val="20"/>
                <w:szCs w:val="20"/>
              </w:rPr>
              <w:t xml:space="preserve">postacie, </w:t>
            </w:r>
            <w:r w:rsidR="00811617">
              <w:rPr>
                <w:rFonts w:ascii="Calibri" w:eastAsia="Calibri" w:hAnsi="Calibri" w:cs="Times New Roman"/>
                <w:sz w:val="20"/>
                <w:szCs w:val="20"/>
              </w:rPr>
              <w:t xml:space="preserve">i </w:t>
            </w:r>
            <w:r w:rsidR="0003263E" w:rsidRPr="0003263E">
              <w:rPr>
                <w:rFonts w:ascii="Calibri" w:eastAsia="Calibri" w:hAnsi="Calibri" w:cs="Times New Roman"/>
                <w:sz w:val="20"/>
                <w:szCs w:val="20"/>
              </w:rPr>
              <w:t xml:space="preserve">omawia </w:t>
            </w:r>
            <w:r w:rsidR="00811617">
              <w:rPr>
                <w:rFonts w:ascii="Calibri" w:eastAsia="Calibri" w:hAnsi="Calibri" w:cs="Times New Roman"/>
                <w:sz w:val="20"/>
                <w:szCs w:val="20"/>
              </w:rPr>
              <w:t xml:space="preserve">ich historyczną </w:t>
            </w:r>
            <w:r w:rsidR="0003263E" w:rsidRPr="0003263E">
              <w:rPr>
                <w:rFonts w:ascii="Calibri" w:eastAsia="Calibri" w:hAnsi="Calibri" w:cs="Times New Roman"/>
                <w:sz w:val="20"/>
                <w:szCs w:val="20"/>
              </w:rPr>
              <w:t>rolę: Bolesław Bierut, Władysław Gomułka</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rozumie i omawia rolę </w:t>
            </w:r>
            <w:r w:rsidR="005F32C4" w:rsidRPr="00811617">
              <w:rPr>
                <w:rFonts w:ascii="Calibri" w:eastAsia="Calibri" w:hAnsi="Calibri" w:cs="Times New Roman"/>
                <w:i/>
                <w:iCs/>
                <w:sz w:val="20"/>
                <w:szCs w:val="20"/>
              </w:rPr>
              <w:t>K</w:t>
            </w:r>
            <w:r w:rsidR="0003263E" w:rsidRPr="0003263E">
              <w:rPr>
                <w:rFonts w:ascii="Calibri" w:eastAsia="Calibri" w:hAnsi="Calibri" w:cs="Times New Roman"/>
                <w:i/>
                <w:iCs/>
                <w:sz w:val="20"/>
                <w:szCs w:val="20"/>
              </w:rPr>
              <w:t>onstytucji PRL</w:t>
            </w:r>
            <w:r w:rsidR="0003263E" w:rsidRPr="0003263E">
              <w:rPr>
                <w:rFonts w:ascii="Calibri" w:eastAsia="Calibri" w:hAnsi="Calibri" w:cs="Times New Roman"/>
                <w:sz w:val="20"/>
                <w:szCs w:val="20"/>
              </w:rPr>
              <w:t xml:space="preserve"> z 1952 r. jako narzędzia sowietyzacji Polski</w:t>
            </w:r>
            <w:r w:rsidR="00811617">
              <w:rPr>
                <w:rFonts w:ascii="Calibri" w:eastAsia="Calibri" w:hAnsi="Calibri" w:cs="Times New Roman"/>
                <w:sz w:val="20"/>
                <w:szCs w:val="20"/>
              </w:rPr>
              <w:t>;</w:t>
            </w:r>
          </w:p>
          <w:p w:rsidR="0003263E" w:rsidRPr="0003263E" w:rsidRDefault="00171565" w:rsidP="0003263E">
            <w:pPr>
              <w:rPr>
                <w:rFonts w:ascii="Calibri" w:eastAsia="Calibri" w:hAnsi="Calibri" w:cs="Times New Roman"/>
                <w:i/>
                <w:iCs/>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mit założycielski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proces szesnastu</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referendum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tzw. referendum ludowe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demokracja ludowa</w:t>
            </w:r>
            <w:r w:rsidR="0003263E" w:rsidRPr="0003263E">
              <w:rPr>
                <w:rFonts w:ascii="Calibri" w:eastAsia="Calibri" w:hAnsi="Calibri" w:cs="Times New Roman"/>
                <w:sz w:val="20"/>
                <w:szCs w:val="20"/>
              </w:rPr>
              <w:t>;</w:t>
            </w:r>
          </w:p>
          <w:p w:rsidR="0003263E" w:rsidRPr="0056249F" w:rsidRDefault="00171565" w:rsidP="0003263E">
            <w:pPr>
              <w:rPr>
                <w:rFonts w:ascii="Calibri" w:eastAsia="Calibri" w:hAnsi="Calibri" w:cs="Times New Roman"/>
                <w:sz w:val="20"/>
                <w:szCs w:val="20"/>
              </w:rPr>
            </w:pPr>
            <w:r w:rsidRPr="00811617">
              <w:rPr>
                <w:rFonts w:ascii="Calibri" w:eastAsia="Calibri" w:hAnsi="Calibri" w:cs="Calibri"/>
                <w:sz w:val="20"/>
                <w:szCs w:val="20"/>
              </w:rPr>
              <w:t xml:space="preserve">• </w:t>
            </w:r>
            <w:r w:rsidR="00811617" w:rsidRPr="0003263E">
              <w:rPr>
                <w:rFonts w:ascii="Calibri" w:eastAsia="Calibri" w:hAnsi="Calibri" w:cs="Times New Roman"/>
                <w:sz w:val="20"/>
                <w:szCs w:val="20"/>
              </w:rPr>
              <w:t xml:space="preserve">wie, kim były </w:t>
            </w:r>
            <w:r w:rsidR="00811617" w:rsidRPr="00811617">
              <w:rPr>
                <w:rFonts w:ascii="Calibri" w:eastAsia="Calibri" w:hAnsi="Calibri" w:cs="Times New Roman"/>
                <w:sz w:val="20"/>
                <w:szCs w:val="20"/>
              </w:rPr>
              <w:t xml:space="preserve">wymienione </w:t>
            </w:r>
            <w:r w:rsidR="00811617" w:rsidRPr="0003263E">
              <w:rPr>
                <w:rFonts w:ascii="Calibri" w:eastAsia="Calibri" w:hAnsi="Calibri" w:cs="Times New Roman"/>
                <w:sz w:val="20"/>
                <w:szCs w:val="20"/>
              </w:rPr>
              <w:t xml:space="preserve">postacie, </w:t>
            </w:r>
            <w:r w:rsidR="00811617" w:rsidRPr="00811617">
              <w:rPr>
                <w:rFonts w:ascii="Calibri" w:eastAsia="Calibri" w:hAnsi="Calibri" w:cs="Times New Roman"/>
                <w:sz w:val="20"/>
                <w:szCs w:val="20"/>
              </w:rPr>
              <w:t xml:space="preserve">i </w:t>
            </w:r>
            <w:r w:rsidR="00811617" w:rsidRPr="0003263E">
              <w:rPr>
                <w:rFonts w:ascii="Calibri" w:eastAsia="Calibri" w:hAnsi="Calibri" w:cs="Times New Roman"/>
                <w:sz w:val="20"/>
                <w:szCs w:val="20"/>
              </w:rPr>
              <w:t xml:space="preserve">omawia </w:t>
            </w:r>
            <w:r w:rsidR="00811617" w:rsidRPr="00811617">
              <w:rPr>
                <w:rFonts w:ascii="Calibri" w:eastAsia="Calibri" w:hAnsi="Calibri" w:cs="Times New Roman"/>
                <w:sz w:val="20"/>
                <w:szCs w:val="20"/>
              </w:rPr>
              <w:t xml:space="preserve">ich historyczną </w:t>
            </w:r>
            <w:r w:rsidR="00811617" w:rsidRPr="0003263E">
              <w:rPr>
                <w:rFonts w:ascii="Calibri" w:eastAsia="Calibri" w:hAnsi="Calibri" w:cs="Times New Roman"/>
                <w:sz w:val="20"/>
                <w:szCs w:val="20"/>
              </w:rPr>
              <w:t xml:space="preserve">rolę: </w:t>
            </w:r>
            <w:r w:rsidR="0003263E" w:rsidRPr="0003263E">
              <w:rPr>
                <w:rFonts w:ascii="Calibri" w:eastAsia="Calibri" w:hAnsi="Calibri" w:cs="Times New Roman"/>
                <w:sz w:val="20"/>
                <w:szCs w:val="20"/>
              </w:rPr>
              <w:t>Leopold Okulicki, Kazimierz Pużak, Jan Jankowski</w:t>
            </w:r>
            <w:r w:rsidR="0056249F">
              <w:rPr>
                <w:rFonts w:ascii="Calibri" w:eastAsia="Calibri" w:hAnsi="Calibri" w:cs="Times New Roman"/>
                <w:sz w:val="20"/>
                <w:szCs w:val="20"/>
              </w:rPr>
              <w:t xml:space="preserve">, </w:t>
            </w:r>
            <w:r w:rsidR="0056249F" w:rsidRPr="0003263E">
              <w:rPr>
                <w:rFonts w:ascii="Calibri" w:eastAsia="Calibri" w:hAnsi="Calibri" w:cs="Times New Roman"/>
                <w:sz w:val="20"/>
                <w:szCs w:val="20"/>
              </w:rPr>
              <w:t xml:space="preserve">Konstanty </w:t>
            </w:r>
            <w:r w:rsidR="0056249F" w:rsidRPr="0003263E">
              <w:rPr>
                <w:rFonts w:ascii="Calibri" w:eastAsia="Calibri" w:hAnsi="Calibri" w:cs="Times New Roman"/>
                <w:sz w:val="20"/>
                <w:szCs w:val="20"/>
              </w:rPr>
              <w:lastRenderedPageBreak/>
              <w:t>Rokossowski, Stanisław Mikołajczyk</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wyjaśnia pojęcie </w:t>
            </w:r>
            <w:r w:rsidR="0003263E" w:rsidRPr="0003263E">
              <w:rPr>
                <w:rFonts w:ascii="Calibri" w:eastAsia="Calibri" w:hAnsi="Calibri" w:cs="Times New Roman"/>
                <w:i/>
                <w:iCs/>
                <w:sz w:val="20"/>
                <w:szCs w:val="20"/>
              </w:rPr>
              <w:t>okupacj</w:t>
            </w:r>
            <w:r w:rsidR="00811617" w:rsidRPr="00811617">
              <w:rPr>
                <w:rFonts w:ascii="Calibri" w:eastAsia="Calibri" w:hAnsi="Calibri" w:cs="Times New Roman"/>
                <w:i/>
                <w:iCs/>
                <w:sz w:val="20"/>
                <w:szCs w:val="20"/>
              </w:rPr>
              <w:t>a</w:t>
            </w:r>
            <w:r w:rsidR="0003263E" w:rsidRPr="0003263E">
              <w:rPr>
                <w:rFonts w:ascii="Calibri" w:eastAsia="Calibri" w:hAnsi="Calibri" w:cs="Times New Roman"/>
                <w:i/>
                <w:iCs/>
                <w:sz w:val="20"/>
                <w:szCs w:val="20"/>
              </w:rPr>
              <w:t xml:space="preserve"> przez przedstawiciela</w:t>
            </w:r>
            <w:r w:rsidR="0003263E" w:rsidRPr="0003263E">
              <w:rPr>
                <w:rFonts w:ascii="Calibri" w:eastAsia="Calibri" w:hAnsi="Calibri" w:cs="Times New Roman"/>
                <w:sz w:val="20"/>
                <w:szCs w:val="20"/>
              </w:rPr>
              <w:t xml:space="preserve"> na przykładzie modelu kontroli Polski Ludowej przez Związek Sowiecki;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prezentuje politykę </w:t>
            </w:r>
            <w:r w:rsidR="00811617">
              <w:rPr>
                <w:rFonts w:ascii="Calibri" w:eastAsia="Calibri" w:hAnsi="Calibri" w:cs="Times New Roman"/>
                <w:sz w:val="20"/>
                <w:szCs w:val="20"/>
              </w:rPr>
              <w:t xml:space="preserve">polskich </w:t>
            </w:r>
            <w:r w:rsidR="0003263E" w:rsidRPr="0003263E">
              <w:rPr>
                <w:rFonts w:ascii="Calibri" w:eastAsia="Calibri" w:hAnsi="Calibri" w:cs="Times New Roman"/>
                <w:sz w:val="20"/>
                <w:szCs w:val="20"/>
              </w:rPr>
              <w:t>ośrodków władzy w</w:t>
            </w:r>
            <w:r w:rsidR="00811617">
              <w:rPr>
                <w:rFonts w:ascii="Calibri" w:eastAsia="Calibri" w:hAnsi="Calibri" w:cs="Times New Roman"/>
                <w:sz w:val="20"/>
                <w:szCs w:val="20"/>
              </w:rPr>
              <w:t> </w:t>
            </w:r>
            <w:r w:rsidR="0003263E" w:rsidRPr="0003263E">
              <w:rPr>
                <w:rFonts w:ascii="Calibri" w:eastAsia="Calibri" w:hAnsi="Calibri" w:cs="Times New Roman"/>
                <w:sz w:val="20"/>
                <w:szCs w:val="20"/>
              </w:rPr>
              <w:t>kraju i</w:t>
            </w:r>
            <w:r w:rsidR="00811617">
              <w:rPr>
                <w:rFonts w:ascii="Calibri" w:eastAsia="Calibri" w:hAnsi="Calibri" w:cs="Times New Roman"/>
                <w:sz w:val="20"/>
                <w:szCs w:val="20"/>
              </w:rPr>
              <w:t> </w:t>
            </w:r>
            <w:r w:rsidR="0003263E" w:rsidRPr="0003263E">
              <w:rPr>
                <w:rFonts w:ascii="Calibri" w:eastAsia="Calibri" w:hAnsi="Calibri" w:cs="Times New Roman"/>
                <w:sz w:val="20"/>
                <w:szCs w:val="20"/>
              </w:rPr>
              <w:t>na emigracji</w:t>
            </w:r>
            <w:r w:rsidR="00811617">
              <w:rPr>
                <w:rFonts w:ascii="Calibri" w:eastAsia="Calibri" w:hAnsi="Calibri" w:cs="Times New Roman"/>
                <w:sz w:val="20"/>
                <w:szCs w:val="20"/>
              </w:rPr>
              <w:t xml:space="preserve"> po II</w:t>
            </w:r>
            <w:r w:rsidR="008475FF">
              <w:rPr>
                <w:rFonts w:ascii="Calibri" w:eastAsia="Calibri" w:hAnsi="Calibri" w:cs="Times New Roman"/>
                <w:sz w:val="20"/>
                <w:szCs w:val="20"/>
              </w:rPr>
              <w:t> </w:t>
            </w:r>
            <w:r w:rsidR="00811617">
              <w:rPr>
                <w:rFonts w:ascii="Calibri" w:eastAsia="Calibri" w:hAnsi="Calibri" w:cs="Times New Roman"/>
                <w:sz w:val="20"/>
                <w:szCs w:val="20"/>
              </w:rPr>
              <w:t>wojnie światowej</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i/>
                <w:iCs/>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w:t>
            </w:r>
            <w:r w:rsidR="00811617">
              <w:rPr>
                <w:rFonts w:ascii="Calibri" w:eastAsia="Calibri" w:hAnsi="Calibri" w:cs="Times New Roman"/>
                <w:sz w:val="20"/>
                <w:szCs w:val="20"/>
              </w:rPr>
              <w:t>e</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nowomowa</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811617" w:rsidRPr="001430D7">
              <w:rPr>
                <w:rFonts w:ascii="Calibri" w:eastAsia="Calibri" w:hAnsi="Calibri" w:cs="Times New Roman"/>
              </w:rPr>
              <w:t>potrafi rozwinąć skróty i</w:t>
            </w:r>
            <w:r w:rsidR="008475FF">
              <w:rPr>
                <w:rFonts w:ascii="Calibri" w:eastAsia="Calibri" w:hAnsi="Calibri" w:cs="Times New Roman"/>
              </w:rPr>
              <w:t> </w:t>
            </w:r>
            <w:r w:rsidR="00811617" w:rsidRPr="001430D7">
              <w:rPr>
                <w:rFonts w:ascii="Calibri" w:eastAsia="Calibri" w:hAnsi="Calibri" w:cs="Times New Roman"/>
              </w:rPr>
              <w:t>omówić znaczenie organów władzy</w:t>
            </w:r>
            <w:r w:rsidR="00811617">
              <w:rPr>
                <w:rFonts w:ascii="Calibri" w:eastAsia="Calibri" w:hAnsi="Calibri" w:cs="Times New Roman"/>
              </w:rPr>
              <w:t>, partii</w:t>
            </w:r>
            <w:r w:rsidR="00811617" w:rsidRPr="001430D7">
              <w:rPr>
                <w:rFonts w:ascii="Calibri" w:eastAsia="Calibri" w:hAnsi="Calibri" w:cs="Times New Roman"/>
              </w:rPr>
              <w:t xml:space="preserve"> </w:t>
            </w:r>
            <w:r w:rsidR="00811617" w:rsidRPr="001430D7">
              <w:rPr>
                <w:rFonts w:ascii="Calibri" w:eastAsia="Calibri" w:hAnsi="Calibri" w:cs="Times New Roman"/>
              </w:rPr>
              <w:lastRenderedPageBreak/>
              <w:t>lub służb:</w:t>
            </w:r>
            <w:r w:rsidR="0003263E" w:rsidRPr="0003263E">
              <w:rPr>
                <w:rFonts w:ascii="Calibri" w:eastAsia="Calibri" w:hAnsi="Calibri" w:cs="Times New Roman"/>
                <w:sz w:val="20"/>
                <w:szCs w:val="20"/>
              </w:rPr>
              <w:t xml:space="preserve"> KRN (Krajowa Rada Narodowa), PKWN (Polski Komitet Wyzwolenia Narodowego), TRJN (Tymczasowy Rząd Jedności Narodowej), PPR (Polska Partia Robotnicza), PZPR (Polska Zjednoczona Partia Robotnicza), MBP (Ministerstwo Bezpieczeństwa Publicznego), UB (Urząd Bezpieczeństwa), MO (Milicja Obywatelska), KBW (Korpus Bezpieczeństwa Wewnętrznego); </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omawia, z wykorzystaniem swojej wiedzy o państwie i</w:t>
            </w:r>
            <w:r w:rsidR="008475FF">
              <w:rPr>
                <w:rFonts w:ascii="Calibri" w:eastAsia="Calibri" w:hAnsi="Calibri" w:cs="Times New Roman"/>
                <w:sz w:val="20"/>
                <w:szCs w:val="20"/>
              </w:rPr>
              <w:t> </w:t>
            </w:r>
            <w:r w:rsidR="0003263E" w:rsidRPr="0003263E">
              <w:rPr>
                <w:rFonts w:ascii="Calibri" w:eastAsia="Calibri" w:hAnsi="Calibri" w:cs="Times New Roman"/>
                <w:sz w:val="20"/>
                <w:szCs w:val="20"/>
              </w:rPr>
              <w:t>jego atrybutach, problem niepodległości Polski oraz sytuację polskiej państwowości po 1945 r</w:t>
            </w:r>
            <w:r w:rsidR="00A874F4">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wpływ systemu totalitarnego (terror, propaganda, gospodarka planowa, rządy </w:t>
            </w:r>
            <w:proofErr w:type="spellStart"/>
            <w:r w:rsidR="0003263E" w:rsidRPr="0003263E">
              <w:rPr>
                <w:rFonts w:ascii="Calibri" w:eastAsia="Calibri" w:hAnsi="Calibri" w:cs="Times New Roman"/>
                <w:sz w:val="20"/>
                <w:szCs w:val="20"/>
              </w:rPr>
              <w:t>monopartyjne</w:t>
            </w:r>
            <w:proofErr w:type="spellEnd"/>
            <w:r w:rsidR="0003263E" w:rsidRPr="0003263E">
              <w:rPr>
                <w:rFonts w:ascii="Calibri" w:eastAsia="Calibri" w:hAnsi="Calibri" w:cs="Times New Roman"/>
                <w:sz w:val="20"/>
                <w:szCs w:val="20"/>
              </w:rPr>
              <w:t>) na jednostkę;</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charakteryzuje </w:t>
            </w:r>
            <w:r w:rsidR="0003263E" w:rsidRPr="0003263E">
              <w:rPr>
                <w:rFonts w:ascii="Calibri" w:eastAsia="Calibri" w:hAnsi="Calibri" w:cs="Times New Roman"/>
                <w:i/>
                <w:iCs/>
                <w:sz w:val="20"/>
                <w:szCs w:val="20"/>
              </w:rPr>
              <w:t>Konstytucję PRL</w:t>
            </w:r>
            <w:r w:rsidR="0003263E" w:rsidRPr="0003263E">
              <w:rPr>
                <w:rFonts w:ascii="Calibri" w:eastAsia="Calibri" w:hAnsi="Calibri" w:cs="Times New Roman"/>
                <w:sz w:val="20"/>
                <w:szCs w:val="20"/>
              </w:rPr>
              <w:t xml:space="preserve"> z 1952 r., jej określenie </w:t>
            </w:r>
            <w:r w:rsidR="0003263E" w:rsidRPr="0003263E">
              <w:rPr>
                <w:rFonts w:ascii="Calibri" w:eastAsia="Calibri" w:hAnsi="Calibri" w:cs="Times New Roman"/>
                <w:sz w:val="20"/>
                <w:szCs w:val="20"/>
              </w:rPr>
              <w:lastRenderedPageBreak/>
              <w:t>suwerena („lud pracujący”), a także jej charakter propagandowy i</w:t>
            </w:r>
            <w:r w:rsidR="00A874F4">
              <w:rPr>
                <w:rFonts w:ascii="Calibri" w:eastAsia="Calibri" w:hAnsi="Calibri" w:cs="Times New Roman"/>
                <w:sz w:val="20"/>
                <w:szCs w:val="20"/>
              </w:rPr>
              <w:t> </w:t>
            </w:r>
            <w:r w:rsidR="0003263E" w:rsidRPr="0003263E">
              <w:rPr>
                <w:rFonts w:ascii="Calibri" w:eastAsia="Calibri" w:hAnsi="Calibri" w:cs="Times New Roman"/>
                <w:sz w:val="20"/>
                <w:szCs w:val="20"/>
              </w:rPr>
              <w:t>fasadowość w stosunku do realnych rządów PZPR</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77" w:type="pct"/>
          </w:tcPr>
          <w:p w:rsidR="0003263E" w:rsidRPr="0003263E" w:rsidRDefault="00A874F4" w:rsidP="0003263E">
            <w:pPr>
              <w:rPr>
                <w:rFonts w:ascii="Calibri" w:eastAsia="Calibri" w:hAnsi="Calibri" w:cs="Times New Roman"/>
                <w:sz w:val="20"/>
                <w:szCs w:val="20"/>
              </w:rPr>
            </w:pPr>
            <w:r>
              <w:rPr>
                <w:rFonts w:ascii="Calibri" w:eastAsia="Calibri" w:hAnsi="Calibri" w:cs="Calibri"/>
                <w:sz w:val="20"/>
                <w:szCs w:val="20"/>
              </w:rPr>
              <w:lastRenderedPageBreak/>
              <w:t>• na</w:t>
            </w:r>
            <w:r w:rsidR="0003263E" w:rsidRPr="0003263E">
              <w:rPr>
                <w:rFonts w:ascii="Calibri" w:eastAsia="Calibri" w:hAnsi="Calibri" w:cs="Calibri"/>
                <w:sz w:val="20"/>
                <w:szCs w:val="20"/>
              </w:rPr>
              <w:t xml:space="preserve"> konkretnych przykład</w:t>
            </w:r>
            <w:r>
              <w:rPr>
                <w:rFonts w:ascii="Calibri" w:eastAsia="Calibri" w:hAnsi="Calibri" w:cs="Calibri"/>
                <w:sz w:val="20"/>
                <w:szCs w:val="20"/>
              </w:rPr>
              <w:t>ach</w:t>
            </w:r>
            <w:r w:rsidR="0003263E" w:rsidRPr="0003263E">
              <w:rPr>
                <w:rFonts w:ascii="Calibri" w:eastAsia="Calibri" w:hAnsi="Calibri" w:cs="Calibri"/>
                <w:sz w:val="20"/>
                <w:szCs w:val="20"/>
              </w:rPr>
              <w:t xml:space="preserve"> z </w:t>
            </w:r>
            <w:r>
              <w:rPr>
                <w:rFonts w:ascii="Calibri" w:eastAsia="Calibri" w:hAnsi="Calibri" w:cs="Calibri"/>
                <w:sz w:val="20"/>
                <w:szCs w:val="20"/>
              </w:rPr>
              <w:t xml:space="preserve">historii </w:t>
            </w:r>
            <w:r w:rsidR="0003263E" w:rsidRPr="0003263E">
              <w:rPr>
                <w:rFonts w:ascii="Calibri" w:eastAsia="Calibri" w:hAnsi="Calibri" w:cs="Calibri"/>
                <w:sz w:val="20"/>
                <w:szCs w:val="20"/>
              </w:rPr>
              <w:t>powojennej Polski udowadnia, że „demokracja ludowa” była w istocie zaprzeczeniem demokracji</w:t>
            </w:r>
            <w:r>
              <w:rPr>
                <w:rFonts w:ascii="Calibri" w:eastAsia="Calibri" w:hAnsi="Calibri" w:cs="Calibri"/>
                <w:sz w:val="20"/>
                <w:szCs w:val="20"/>
              </w:rPr>
              <w:t>;</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Calibri"/>
                <w:b/>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odwołując się do poszczególnych atrybutów państwa, ocenia, czy PRL można uznać za państwo w</w:t>
            </w:r>
            <w:r w:rsidR="00A874F4">
              <w:rPr>
                <w:rFonts w:ascii="Calibri" w:eastAsia="Calibri" w:hAnsi="Calibri" w:cs="Calibri"/>
                <w:sz w:val="20"/>
                <w:szCs w:val="20"/>
              </w:rPr>
              <w:t> </w:t>
            </w:r>
            <w:r w:rsidR="0003263E" w:rsidRPr="0003263E">
              <w:rPr>
                <w:rFonts w:ascii="Calibri" w:eastAsia="Calibri" w:hAnsi="Calibri" w:cs="Calibri"/>
                <w:sz w:val="20"/>
                <w:szCs w:val="20"/>
              </w:rPr>
              <w:t>rozumieniu definicji Jellinka oraz konwencji z Montevideo (</w:t>
            </w:r>
            <w:r w:rsidR="00A874F4">
              <w:rPr>
                <w:rFonts w:ascii="Calibri" w:eastAsia="Calibri" w:hAnsi="Calibri" w:cs="Calibri"/>
                <w:sz w:val="20"/>
                <w:szCs w:val="20"/>
              </w:rPr>
              <w:t xml:space="preserve">na podstawie treści tematu </w:t>
            </w:r>
            <w:r w:rsidR="00A874F4" w:rsidRPr="00A874F4">
              <w:rPr>
                <w:rFonts w:ascii="Calibri" w:eastAsia="Calibri" w:hAnsi="Calibri" w:cs="Calibri"/>
                <w:i/>
                <w:iCs/>
                <w:sz w:val="20"/>
                <w:szCs w:val="20"/>
              </w:rPr>
              <w:t>Państwo</w:t>
            </w:r>
            <w:r w:rsidR="00A874F4">
              <w:rPr>
                <w:rFonts w:ascii="Calibri" w:eastAsia="Calibri" w:hAnsi="Calibri" w:cs="Calibri"/>
                <w:i/>
                <w:iCs/>
                <w:sz w:val="20"/>
                <w:szCs w:val="20"/>
              </w:rPr>
              <w:t xml:space="preserve"> </w:t>
            </w:r>
            <w:r w:rsidR="008475FF" w:rsidRPr="008475FF">
              <w:rPr>
                <w:rFonts w:ascii="Calibri" w:eastAsia="Calibri" w:hAnsi="Calibri" w:cs="Calibri"/>
                <w:sz w:val="20"/>
                <w:szCs w:val="20"/>
              </w:rPr>
              <w:lastRenderedPageBreak/>
              <w:t>w</w:t>
            </w:r>
            <w:r w:rsidR="00A874F4">
              <w:rPr>
                <w:rFonts w:ascii="Calibri" w:eastAsia="Calibri" w:hAnsi="Calibri" w:cs="Calibri"/>
                <w:sz w:val="20"/>
                <w:szCs w:val="20"/>
              </w:rPr>
              <w:t> podręcznik</w:t>
            </w:r>
            <w:r w:rsidR="008475FF">
              <w:rPr>
                <w:rFonts w:ascii="Calibri" w:eastAsia="Calibri" w:hAnsi="Calibri" w:cs="Calibri"/>
                <w:sz w:val="20"/>
                <w:szCs w:val="20"/>
              </w:rPr>
              <w:t>u</w:t>
            </w:r>
            <w:r w:rsidR="0003263E" w:rsidRPr="0003263E">
              <w:rPr>
                <w:rFonts w:ascii="Calibri" w:eastAsia="Calibri" w:hAnsi="Calibri" w:cs="Calibri"/>
                <w:sz w:val="20"/>
                <w:szCs w:val="20"/>
              </w:rPr>
              <w:t>)</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12. Druga okupacja sowiecka w Polsce</w:t>
            </w:r>
            <w:r w:rsidR="00A874F4">
              <w:rPr>
                <w:rFonts w:ascii="Calibri" w:eastAsia="Calibri" w:hAnsi="Calibri" w:cs="Calibri"/>
                <w:b/>
                <w:bCs/>
                <w:sz w:val="20"/>
                <w:szCs w:val="20"/>
              </w:rPr>
              <w:t xml:space="preserve"> –</w:t>
            </w:r>
            <w:r w:rsidR="00171565">
              <w:rPr>
                <w:rFonts w:ascii="Calibri" w:eastAsia="Calibri" w:hAnsi="Calibri" w:cs="Calibri"/>
                <w:b/>
                <w:bCs/>
                <w:sz w:val="20"/>
                <w:szCs w:val="20"/>
              </w:rPr>
              <w:t xml:space="preserve"> </w:t>
            </w:r>
            <w:r w:rsidRPr="0003263E">
              <w:rPr>
                <w:rFonts w:ascii="Calibri" w:eastAsia="Calibri" w:hAnsi="Calibri" w:cs="Calibri"/>
                <w:b/>
                <w:bCs/>
                <w:sz w:val="20"/>
                <w:szCs w:val="20"/>
              </w:rPr>
              <w:t>legalna opozycja i</w:t>
            </w:r>
            <w:r w:rsidR="00A874F4">
              <w:rPr>
                <w:rFonts w:ascii="Calibri" w:eastAsia="Calibri" w:hAnsi="Calibri" w:cs="Calibri"/>
                <w:b/>
                <w:bCs/>
                <w:sz w:val="20"/>
                <w:szCs w:val="20"/>
              </w:rPr>
              <w:t> </w:t>
            </w:r>
            <w:r w:rsidRPr="0003263E">
              <w:rPr>
                <w:rFonts w:ascii="Calibri" w:eastAsia="Calibri" w:hAnsi="Calibri" w:cs="Calibri"/>
                <w:b/>
                <w:bCs/>
                <w:sz w:val="20"/>
                <w:szCs w:val="20"/>
              </w:rPr>
              <w:t>opór zbrojny</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formy oporu społeczeństwa polskiego wobec sowietyzacji państwa, w tym walk</w:t>
            </w:r>
            <w:r w:rsidR="00A874F4">
              <w:rPr>
                <w:rFonts w:ascii="Calibri" w:eastAsia="Calibri" w:hAnsi="Calibri" w:cs="Times New Roman"/>
                <w:sz w:val="20"/>
                <w:szCs w:val="20"/>
              </w:rPr>
              <w:t>ę</w:t>
            </w:r>
            <w:r w:rsidR="0003263E" w:rsidRPr="0003263E">
              <w:rPr>
                <w:rFonts w:ascii="Calibri" w:eastAsia="Calibri" w:hAnsi="Calibri" w:cs="Times New Roman"/>
                <w:sz w:val="20"/>
                <w:szCs w:val="20"/>
              </w:rPr>
              <w:t xml:space="preserve"> zbrojn</w:t>
            </w:r>
            <w:r w:rsidR="00A874F4">
              <w:rPr>
                <w:rFonts w:ascii="Calibri" w:eastAsia="Calibri" w:hAnsi="Calibri" w:cs="Times New Roman"/>
                <w:sz w:val="20"/>
                <w:szCs w:val="20"/>
              </w:rPr>
              <w:t>ą i</w:t>
            </w:r>
            <w:r w:rsidR="008475FF">
              <w:rPr>
                <w:rFonts w:ascii="Calibri" w:eastAsia="Calibri" w:hAnsi="Calibri" w:cs="Times New Roman"/>
                <w:sz w:val="20"/>
                <w:szCs w:val="20"/>
              </w:rPr>
              <w:t> </w:t>
            </w:r>
            <w:r w:rsidR="00A874F4">
              <w:rPr>
                <w:rFonts w:ascii="Calibri" w:eastAsia="Calibri" w:hAnsi="Calibri" w:cs="Times New Roman"/>
                <w:sz w:val="20"/>
                <w:szCs w:val="20"/>
              </w:rPr>
              <w:t xml:space="preserve">legalną </w:t>
            </w:r>
            <w:r w:rsidR="0003263E" w:rsidRPr="0003263E">
              <w:rPr>
                <w:rFonts w:ascii="Calibri" w:eastAsia="Calibri" w:hAnsi="Calibri" w:cs="Times New Roman"/>
                <w:sz w:val="20"/>
                <w:szCs w:val="20"/>
              </w:rPr>
              <w:t>opozycj</w:t>
            </w:r>
            <w:r w:rsidR="00A874F4">
              <w:rPr>
                <w:rFonts w:ascii="Calibri" w:eastAsia="Calibri" w:hAnsi="Calibri" w:cs="Times New Roman"/>
                <w:sz w:val="20"/>
                <w:szCs w:val="20"/>
              </w:rPr>
              <w:t>ę</w:t>
            </w:r>
            <w:r w:rsidR="0003263E" w:rsidRPr="0003263E">
              <w:rPr>
                <w:rFonts w:ascii="Calibri" w:eastAsia="Calibri" w:hAnsi="Calibri" w:cs="Times New Roman"/>
                <w:sz w:val="20"/>
                <w:szCs w:val="20"/>
              </w:rPr>
              <w:t xml:space="preserve"> polityczn</w:t>
            </w:r>
            <w:r w:rsidR="00A874F4">
              <w:rPr>
                <w:rFonts w:ascii="Calibri" w:eastAsia="Calibri" w:hAnsi="Calibri" w:cs="Times New Roman"/>
                <w:sz w:val="20"/>
                <w:szCs w:val="20"/>
              </w:rPr>
              <w:t>ą</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bezpieka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zbrojne podziemie antykomunistyczne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niepodległościowe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Żołnierze Niezłomni </w:t>
            </w:r>
            <w:r w:rsidR="00A874F4">
              <w:rPr>
                <w:rFonts w:ascii="Calibri" w:eastAsia="Calibri" w:hAnsi="Calibri" w:cs="Times New Roman"/>
                <w:sz w:val="20"/>
                <w:szCs w:val="20"/>
              </w:rPr>
              <w:t>(</w:t>
            </w:r>
            <w:r w:rsidR="0003263E" w:rsidRPr="0003263E">
              <w:rPr>
                <w:rFonts w:ascii="Calibri" w:eastAsia="Calibri" w:hAnsi="Calibri" w:cs="Times New Roman"/>
                <w:i/>
                <w:iCs/>
                <w:sz w:val="20"/>
                <w:szCs w:val="20"/>
              </w:rPr>
              <w:t>Wyklęci</w:t>
            </w:r>
            <w:r w:rsidR="00A874F4">
              <w:rPr>
                <w:rFonts w:ascii="Calibri" w:eastAsia="Calibri" w:hAnsi="Calibri" w:cs="Times New Roman"/>
                <w:sz w:val="20"/>
                <w:szCs w:val="20"/>
              </w:rPr>
              <w:t>)</w:t>
            </w:r>
          </w:p>
          <w:p w:rsidR="0003263E" w:rsidRPr="0003263E" w:rsidRDefault="0056249F" w:rsidP="0003263E">
            <w:pPr>
              <w:rPr>
                <w:rFonts w:ascii="Arial" w:eastAsia="Calibri" w:hAnsi="Arial" w:cs="Arial"/>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zna i om</w:t>
            </w:r>
            <w:r>
              <w:rPr>
                <w:rFonts w:ascii="Calibri" w:eastAsia="Calibri" w:hAnsi="Calibri" w:cs="Times New Roman"/>
                <w:sz w:val="20"/>
                <w:szCs w:val="20"/>
              </w:rPr>
              <w:t>awia</w:t>
            </w:r>
            <w:r w:rsidRPr="0003263E">
              <w:rPr>
                <w:rFonts w:ascii="Calibri" w:eastAsia="Calibri" w:hAnsi="Calibri" w:cs="Times New Roman"/>
                <w:sz w:val="20"/>
                <w:szCs w:val="20"/>
              </w:rPr>
              <w:t xml:space="preserve"> działania Żołnierzy Niezłomnych</w:t>
            </w: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m.in. rtm. Witolda Pileckiego, </w:t>
            </w:r>
            <w:r>
              <w:rPr>
                <w:rFonts w:ascii="Calibri" w:eastAsia="Calibri" w:hAnsi="Calibri" w:cs="Times New Roman"/>
                <w:sz w:val="20"/>
                <w:szCs w:val="20"/>
              </w:rPr>
              <w:t>p</w:t>
            </w:r>
            <w:r w:rsidRPr="0003263E">
              <w:rPr>
                <w:rFonts w:ascii="Calibri" w:eastAsia="Calibri" w:hAnsi="Calibri" w:cs="Times New Roman"/>
                <w:sz w:val="20"/>
                <w:szCs w:val="20"/>
              </w:rPr>
              <w:t>płk</w:t>
            </w:r>
            <w:r>
              <w:rPr>
                <w:rFonts w:ascii="Calibri" w:eastAsia="Calibri" w:hAnsi="Calibri" w:cs="Times New Roman"/>
                <w:sz w:val="20"/>
                <w:szCs w:val="20"/>
              </w:rPr>
              <w:t>.</w:t>
            </w:r>
            <w:r w:rsidRPr="0003263E">
              <w:rPr>
                <w:rFonts w:ascii="Calibri" w:eastAsia="Calibri" w:hAnsi="Calibri" w:cs="Times New Roman"/>
                <w:sz w:val="20"/>
                <w:szCs w:val="20"/>
              </w:rPr>
              <w:t xml:space="preserve"> Łukasz Cieplińskiego, Danuty </w:t>
            </w:r>
            <w:proofErr w:type="spellStart"/>
            <w:r w:rsidRPr="0003263E">
              <w:rPr>
                <w:rFonts w:ascii="Calibri" w:eastAsia="Calibri" w:hAnsi="Calibri" w:cs="Times New Roman"/>
                <w:sz w:val="20"/>
                <w:szCs w:val="20"/>
              </w:rPr>
              <w:t>Siedzikówny</w:t>
            </w:r>
            <w:proofErr w:type="spellEnd"/>
            <w:r w:rsidRPr="0003263E">
              <w:rPr>
                <w:rFonts w:ascii="Calibri" w:eastAsia="Calibri" w:hAnsi="Calibri" w:cs="Times New Roman"/>
                <w:sz w:val="20"/>
                <w:szCs w:val="20"/>
              </w:rPr>
              <w:t xml:space="preserve"> „Inki”;</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formy oporu </w:t>
            </w:r>
            <w:r w:rsidR="00FE39A9" w:rsidRPr="0003263E">
              <w:rPr>
                <w:rFonts w:ascii="Calibri" w:eastAsia="Calibri" w:hAnsi="Calibri" w:cs="Times New Roman"/>
                <w:sz w:val="20"/>
                <w:szCs w:val="20"/>
              </w:rPr>
              <w:t xml:space="preserve">polskiego </w:t>
            </w:r>
            <w:r w:rsidR="0003263E" w:rsidRPr="0003263E">
              <w:rPr>
                <w:rFonts w:ascii="Calibri" w:eastAsia="Calibri" w:hAnsi="Calibri" w:cs="Times New Roman"/>
                <w:sz w:val="20"/>
                <w:szCs w:val="20"/>
              </w:rPr>
              <w:t xml:space="preserve">społeczeństwa wobec sowietyzacji państwa;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w:t>
            </w:r>
            <w:r w:rsidR="00FE39A9">
              <w:rPr>
                <w:rFonts w:ascii="Calibri" w:eastAsia="Calibri" w:hAnsi="Calibri" w:cs="Times New Roman"/>
                <w:sz w:val="20"/>
                <w:szCs w:val="20"/>
              </w:rPr>
              <w:t>e</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 xml:space="preserve">druga okupacja sowiecka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potrafi rozwinąć skróty lub kryptonimy: </w:t>
            </w:r>
            <w:r w:rsidR="0003263E" w:rsidRPr="0003263E">
              <w:rPr>
                <w:rFonts w:ascii="Calibri" w:eastAsia="Calibri" w:hAnsi="Calibri" w:cs="Times New Roman"/>
                <w:i/>
                <w:iCs/>
                <w:sz w:val="20"/>
                <w:szCs w:val="20"/>
              </w:rPr>
              <w:t>NIE</w:t>
            </w:r>
            <w:r w:rsidR="008475FF">
              <w:rPr>
                <w:rFonts w:ascii="Calibri" w:eastAsia="Calibri" w:hAnsi="Calibri" w:cs="Times New Roman"/>
                <w:i/>
                <w:iCs/>
                <w:sz w:val="20"/>
                <w:szCs w:val="20"/>
              </w:rPr>
              <w:t> </w:t>
            </w:r>
            <w:r w:rsidR="0003263E" w:rsidRPr="00173A08">
              <w:rPr>
                <w:rFonts w:ascii="Calibri" w:eastAsia="Calibri" w:hAnsi="Calibri" w:cs="Times New Roman"/>
                <w:sz w:val="20"/>
                <w:szCs w:val="20"/>
              </w:rPr>
              <w:t>(</w:t>
            </w:r>
            <w:r w:rsidR="008475FF">
              <w:rPr>
                <w:rFonts w:ascii="Calibri" w:eastAsia="Calibri" w:hAnsi="Calibri" w:cs="Times New Roman"/>
                <w:i/>
                <w:iCs/>
                <w:sz w:val="20"/>
                <w:szCs w:val="20"/>
              </w:rPr>
              <w:t>o</w:t>
            </w:r>
            <w:r w:rsidR="0003263E" w:rsidRPr="0003263E">
              <w:rPr>
                <w:rFonts w:ascii="Calibri" w:eastAsia="Calibri" w:hAnsi="Calibri" w:cs="Times New Roman"/>
                <w:i/>
                <w:iCs/>
                <w:sz w:val="20"/>
                <w:szCs w:val="20"/>
              </w:rPr>
              <w:t>rganizacja „Niepodległość”</w:t>
            </w:r>
            <w:r w:rsidR="0003263E" w:rsidRPr="00173A08">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DSZ </w:t>
            </w:r>
            <w:r w:rsidR="0003263E" w:rsidRPr="00173A08">
              <w:rPr>
                <w:rFonts w:ascii="Calibri" w:eastAsia="Calibri" w:hAnsi="Calibri" w:cs="Times New Roman"/>
                <w:sz w:val="20"/>
                <w:szCs w:val="20"/>
              </w:rPr>
              <w:t>(</w:t>
            </w:r>
            <w:r w:rsidR="0003263E" w:rsidRPr="0003263E">
              <w:rPr>
                <w:rFonts w:ascii="Calibri" w:eastAsia="Calibri" w:hAnsi="Calibri" w:cs="Times New Roman"/>
                <w:i/>
                <w:iCs/>
                <w:sz w:val="20"/>
                <w:szCs w:val="20"/>
              </w:rPr>
              <w:t>Delegatura Sił Zbrojnych na</w:t>
            </w:r>
            <w:r w:rsidR="008475FF">
              <w:rPr>
                <w:rFonts w:ascii="Calibri" w:eastAsia="Calibri" w:hAnsi="Calibri" w:cs="Times New Roman"/>
                <w:i/>
                <w:iCs/>
                <w:sz w:val="20"/>
                <w:szCs w:val="20"/>
              </w:rPr>
              <w:t> </w:t>
            </w:r>
            <w:r w:rsidR="0003263E" w:rsidRPr="0003263E">
              <w:rPr>
                <w:rFonts w:ascii="Calibri" w:eastAsia="Calibri" w:hAnsi="Calibri" w:cs="Times New Roman"/>
                <w:i/>
                <w:iCs/>
                <w:sz w:val="20"/>
                <w:szCs w:val="20"/>
              </w:rPr>
              <w:t>Kraj</w:t>
            </w:r>
            <w:r w:rsidR="0003263E" w:rsidRPr="00173A08">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8475FF">
              <w:rPr>
                <w:rFonts w:ascii="Calibri" w:eastAsia="Calibri" w:hAnsi="Calibri" w:cs="Times New Roman"/>
                <w:i/>
                <w:iCs/>
                <w:sz w:val="20"/>
                <w:szCs w:val="20"/>
              </w:rPr>
              <w:t>„</w:t>
            </w:r>
            <w:r w:rsidR="0003263E" w:rsidRPr="0003263E">
              <w:rPr>
                <w:rFonts w:ascii="Calibri" w:eastAsia="Calibri" w:hAnsi="Calibri" w:cs="Times New Roman"/>
                <w:i/>
                <w:iCs/>
                <w:sz w:val="20"/>
                <w:szCs w:val="20"/>
              </w:rPr>
              <w:t>WiN</w:t>
            </w:r>
            <w:r w:rsidR="008475FF">
              <w:rPr>
                <w:rFonts w:ascii="Calibri" w:eastAsia="Calibri" w:hAnsi="Calibri" w:cs="Times New Roman"/>
                <w:i/>
                <w:iCs/>
                <w:sz w:val="20"/>
                <w:szCs w:val="20"/>
              </w:rPr>
              <w:t>”</w:t>
            </w:r>
            <w:r w:rsidR="0003263E" w:rsidRPr="0003263E">
              <w:rPr>
                <w:rFonts w:ascii="Calibri" w:eastAsia="Calibri" w:hAnsi="Calibri" w:cs="Times New Roman"/>
                <w:i/>
                <w:iCs/>
                <w:sz w:val="20"/>
                <w:szCs w:val="20"/>
              </w:rPr>
              <w:t xml:space="preserve"> </w:t>
            </w:r>
            <w:r w:rsidR="0003263E" w:rsidRPr="00173A08">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Zrzeszenie </w:t>
            </w:r>
            <w:r w:rsidR="008475FF">
              <w:rPr>
                <w:rFonts w:ascii="Calibri" w:eastAsia="Calibri" w:hAnsi="Calibri" w:cs="Times New Roman"/>
                <w:i/>
                <w:iCs/>
                <w:sz w:val="20"/>
                <w:szCs w:val="20"/>
              </w:rPr>
              <w:t>„</w:t>
            </w:r>
            <w:r w:rsidR="0003263E" w:rsidRPr="0003263E">
              <w:rPr>
                <w:rFonts w:ascii="Calibri" w:eastAsia="Calibri" w:hAnsi="Calibri" w:cs="Times New Roman"/>
                <w:i/>
                <w:iCs/>
                <w:sz w:val="20"/>
                <w:szCs w:val="20"/>
              </w:rPr>
              <w:t>Wolność i Niezawisłość</w:t>
            </w:r>
            <w:r w:rsidR="008475FF">
              <w:rPr>
                <w:rFonts w:ascii="Calibri" w:eastAsia="Calibri" w:hAnsi="Calibri" w:cs="Times New Roman"/>
                <w:i/>
                <w:iCs/>
                <w:sz w:val="20"/>
                <w:szCs w:val="20"/>
              </w:rPr>
              <w:t>”</w:t>
            </w:r>
            <w:r w:rsidR="0003263E" w:rsidRPr="00173A08">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w:t>
            </w:r>
            <w:r w:rsidR="008475FF">
              <w:rPr>
                <w:rFonts w:ascii="Calibri" w:eastAsia="Calibri" w:hAnsi="Calibri" w:cs="Times New Roman"/>
                <w:i/>
                <w:iCs/>
                <w:sz w:val="20"/>
                <w:szCs w:val="20"/>
              </w:rPr>
              <w:t>ZW</w:t>
            </w:r>
            <w:r w:rsidR="0003263E" w:rsidRPr="00173A08">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Narodow</w:t>
            </w:r>
            <w:r w:rsidR="008475FF">
              <w:rPr>
                <w:rFonts w:ascii="Calibri" w:eastAsia="Calibri" w:hAnsi="Calibri" w:cs="Times New Roman"/>
                <w:i/>
                <w:iCs/>
                <w:sz w:val="20"/>
                <w:szCs w:val="20"/>
              </w:rPr>
              <w:t>y</w:t>
            </w:r>
            <w:r w:rsidR="0003263E" w:rsidRPr="0003263E">
              <w:rPr>
                <w:rFonts w:ascii="Calibri" w:eastAsia="Calibri" w:hAnsi="Calibri" w:cs="Times New Roman"/>
                <w:i/>
                <w:iCs/>
                <w:sz w:val="20"/>
                <w:szCs w:val="20"/>
              </w:rPr>
              <w:t xml:space="preserve"> </w:t>
            </w:r>
            <w:r w:rsidR="008475FF">
              <w:rPr>
                <w:rFonts w:ascii="Calibri" w:eastAsia="Calibri" w:hAnsi="Calibri" w:cs="Times New Roman"/>
                <w:i/>
                <w:iCs/>
                <w:sz w:val="20"/>
                <w:szCs w:val="20"/>
              </w:rPr>
              <w:t>Związek Wojskowy</w:t>
            </w:r>
            <w:r w:rsidR="0003263E" w:rsidRPr="008475FF">
              <w:rPr>
                <w:rFonts w:ascii="Calibri" w:eastAsia="Calibri" w:hAnsi="Calibri" w:cs="Times New Roman"/>
                <w:sz w:val="20"/>
                <w:szCs w:val="20"/>
              </w:rPr>
              <w:t>)</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 kontekstach powstańczej walki Żołnierzy Niezłomnych </w:t>
            </w:r>
            <w:r w:rsidR="00FE39A9">
              <w:rPr>
                <w:rFonts w:ascii="Calibri" w:eastAsia="Calibri" w:hAnsi="Calibri" w:cs="Times New Roman"/>
                <w:sz w:val="20"/>
                <w:szCs w:val="20"/>
              </w:rPr>
              <w:t>(</w:t>
            </w:r>
            <w:r w:rsidR="0003263E" w:rsidRPr="0003263E">
              <w:rPr>
                <w:rFonts w:ascii="Calibri" w:eastAsia="Calibri" w:hAnsi="Calibri" w:cs="Times New Roman"/>
                <w:sz w:val="20"/>
                <w:szCs w:val="20"/>
              </w:rPr>
              <w:t xml:space="preserve">rtm. Witold Pilecki, </w:t>
            </w:r>
            <w:r w:rsidR="00FE39A9">
              <w:rPr>
                <w:rFonts w:ascii="Calibri" w:eastAsia="Calibri" w:hAnsi="Calibri" w:cs="Times New Roman"/>
                <w:sz w:val="20"/>
                <w:szCs w:val="20"/>
              </w:rPr>
              <w:t>p</w:t>
            </w:r>
            <w:r w:rsidR="0003263E" w:rsidRPr="0003263E">
              <w:rPr>
                <w:rFonts w:ascii="Calibri" w:eastAsia="Calibri" w:hAnsi="Calibri" w:cs="Times New Roman"/>
                <w:sz w:val="20"/>
                <w:szCs w:val="20"/>
              </w:rPr>
              <w:t xml:space="preserve">płk Łukasz Ciepliński, Danuta </w:t>
            </w:r>
            <w:proofErr w:type="spellStart"/>
            <w:r w:rsidR="0003263E" w:rsidRPr="0003263E">
              <w:rPr>
                <w:rFonts w:ascii="Calibri" w:eastAsia="Calibri" w:hAnsi="Calibri" w:cs="Times New Roman"/>
                <w:sz w:val="20"/>
                <w:szCs w:val="20"/>
              </w:rPr>
              <w:t>Siedzikówna</w:t>
            </w:r>
            <w:proofErr w:type="spellEnd"/>
            <w:r w:rsidR="0003263E" w:rsidRPr="0003263E">
              <w:rPr>
                <w:rFonts w:ascii="Calibri" w:eastAsia="Calibri" w:hAnsi="Calibri" w:cs="Times New Roman"/>
                <w:sz w:val="20"/>
                <w:szCs w:val="20"/>
              </w:rPr>
              <w:t xml:space="preserve"> „Inka”) omawia przykłady wierności zasadom i męstwa różnych postaci wobec prześladowców</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FE39A9">
              <w:rPr>
                <w:rFonts w:ascii="Calibri" w:eastAsia="Calibri" w:hAnsi="Calibri" w:cs="Times New Roman"/>
                <w:sz w:val="20"/>
                <w:szCs w:val="20"/>
              </w:rPr>
              <w:t>na przykładach</w:t>
            </w:r>
            <w:r w:rsidR="0003263E" w:rsidRPr="0003263E">
              <w:rPr>
                <w:rFonts w:ascii="Calibri" w:eastAsia="Calibri" w:hAnsi="Calibri" w:cs="Times New Roman"/>
                <w:sz w:val="20"/>
                <w:szCs w:val="20"/>
              </w:rPr>
              <w:t xml:space="preserve"> wskazuje zakres działań Żołnierzy Niezłomnych</w:t>
            </w:r>
          </w:p>
          <w:p w:rsidR="0056249F" w:rsidRPr="0003263E" w:rsidRDefault="0056249F" w:rsidP="0056249F">
            <w:pPr>
              <w:rPr>
                <w:rFonts w:ascii="Calibri" w:eastAsia="Calibri" w:hAnsi="Calibri" w:cs="Calibri"/>
                <w:bCs/>
                <w:sz w:val="20"/>
                <w:szCs w:val="20"/>
              </w:rPr>
            </w:pPr>
            <w:r>
              <w:rPr>
                <w:rFonts w:ascii="Calibri" w:eastAsia="Calibri" w:hAnsi="Calibri" w:cs="Calibri"/>
                <w:bCs/>
                <w:sz w:val="20"/>
                <w:szCs w:val="20"/>
              </w:rPr>
              <w:t xml:space="preserve">• </w:t>
            </w:r>
            <w:r w:rsidRPr="0003263E">
              <w:rPr>
                <w:rFonts w:ascii="Calibri" w:eastAsia="Calibri" w:hAnsi="Calibri" w:cs="Calibri"/>
                <w:bCs/>
                <w:sz w:val="20"/>
                <w:szCs w:val="20"/>
              </w:rPr>
              <w:t xml:space="preserve">przygotowuje materiał </w:t>
            </w:r>
            <w:r w:rsidRPr="005940E1">
              <w:rPr>
                <w:rFonts w:ascii="Calibri" w:eastAsia="Calibri" w:hAnsi="Calibri" w:cs="Calibri"/>
                <w:bCs/>
                <w:sz w:val="20"/>
                <w:szCs w:val="20"/>
              </w:rPr>
              <w:t xml:space="preserve">poświęcony wybranemu Żołnierzowi Wyklętemu i w wybranej przez siebie formie prezentuje </w:t>
            </w:r>
            <w:r>
              <w:rPr>
                <w:rFonts w:ascii="Calibri" w:eastAsia="Calibri" w:hAnsi="Calibri" w:cs="Calibri"/>
                <w:bCs/>
                <w:sz w:val="20"/>
                <w:szCs w:val="20"/>
              </w:rPr>
              <w:t>materiał</w:t>
            </w:r>
            <w:r w:rsidRPr="005940E1">
              <w:rPr>
                <w:rFonts w:ascii="Calibri" w:eastAsia="Calibri" w:hAnsi="Calibri" w:cs="Calibri"/>
                <w:bCs/>
                <w:sz w:val="20"/>
                <w:szCs w:val="20"/>
              </w:rPr>
              <w:t xml:space="preserve"> podczas lekcji</w:t>
            </w:r>
            <w:r w:rsidRPr="0003263E">
              <w:rPr>
                <w:rFonts w:ascii="Calibri" w:eastAsia="Calibri" w:hAnsi="Calibri" w:cs="Calibri"/>
                <w:bCs/>
                <w:sz w:val="20"/>
                <w:szCs w:val="20"/>
              </w:rPr>
              <w:t>;</w:t>
            </w:r>
          </w:p>
          <w:p w:rsidR="0003263E" w:rsidRPr="0003263E" w:rsidRDefault="0003263E" w:rsidP="0003263E">
            <w:pPr>
              <w:rPr>
                <w:rFonts w:ascii="Arial" w:eastAsia="Calibri" w:hAnsi="Arial" w:cs="Arial"/>
                <w:b/>
                <w:sz w:val="20"/>
                <w:szCs w:val="20"/>
              </w:rPr>
            </w:pPr>
          </w:p>
        </w:tc>
        <w:tc>
          <w:tcPr>
            <w:tcW w:w="877" w:type="pct"/>
          </w:tcPr>
          <w:p w:rsidR="0003263E" w:rsidRP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przygotowuje scenariusz </w:t>
            </w:r>
            <w:r w:rsidR="00FE39A9">
              <w:rPr>
                <w:rFonts w:ascii="Calibri" w:eastAsia="Calibri" w:hAnsi="Calibri" w:cs="Calibri"/>
                <w:bCs/>
                <w:sz w:val="20"/>
                <w:szCs w:val="20"/>
              </w:rPr>
              <w:t xml:space="preserve">działań </w:t>
            </w:r>
            <w:r w:rsidR="0003263E" w:rsidRPr="0003263E">
              <w:rPr>
                <w:rFonts w:ascii="Calibri" w:eastAsia="Calibri" w:hAnsi="Calibri" w:cs="Calibri"/>
                <w:bCs/>
                <w:sz w:val="20"/>
                <w:szCs w:val="20"/>
              </w:rPr>
              <w:t>związany</w:t>
            </w:r>
            <w:r w:rsidR="00173A08">
              <w:rPr>
                <w:rFonts w:ascii="Calibri" w:eastAsia="Calibri" w:hAnsi="Calibri" w:cs="Calibri"/>
                <w:bCs/>
                <w:sz w:val="20"/>
                <w:szCs w:val="20"/>
              </w:rPr>
              <w:t>ch</w:t>
            </w:r>
            <w:r w:rsidR="0003263E" w:rsidRPr="0003263E">
              <w:rPr>
                <w:rFonts w:ascii="Calibri" w:eastAsia="Calibri" w:hAnsi="Calibri" w:cs="Calibri"/>
                <w:bCs/>
                <w:sz w:val="20"/>
                <w:szCs w:val="20"/>
              </w:rPr>
              <w:t xml:space="preserve"> z Dniem Pamięci o Żołnierzach Wyklętych</w:t>
            </w:r>
            <w:r w:rsidR="00FE39A9">
              <w:rPr>
                <w:rFonts w:ascii="Calibri" w:eastAsia="Calibri" w:hAnsi="Calibri" w:cs="Calibri"/>
                <w:bCs/>
                <w:sz w:val="20"/>
                <w:szCs w:val="20"/>
              </w:rPr>
              <w:t xml:space="preserve"> (może zaproponować </w:t>
            </w:r>
            <w:r w:rsidR="0003263E" w:rsidRPr="0003263E">
              <w:rPr>
                <w:rFonts w:ascii="Calibri" w:eastAsia="Calibri" w:hAnsi="Calibri" w:cs="Calibri"/>
                <w:bCs/>
                <w:sz w:val="20"/>
                <w:szCs w:val="20"/>
              </w:rPr>
              <w:t>np. włączenie się w obchody państwowe lub</w:t>
            </w:r>
            <w:r w:rsidR="00FE39A9">
              <w:rPr>
                <w:rFonts w:ascii="Calibri" w:eastAsia="Calibri" w:hAnsi="Calibri" w:cs="Calibri"/>
                <w:bCs/>
                <w:sz w:val="20"/>
                <w:szCs w:val="20"/>
              </w:rPr>
              <w:t xml:space="preserve"> </w:t>
            </w:r>
            <w:r w:rsidR="0003263E" w:rsidRPr="0003263E">
              <w:rPr>
                <w:rFonts w:ascii="Calibri" w:eastAsia="Calibri" w:hAnsi="Calibri" w:cs="Calibri"/>
                <w:bCs/>
                <w:sz w:val="20"/>
                <w:szCs w:val="20"/>
              </w:rPr>
              <w:t>/</w:t>
            </w:r>
            <w:r w:rsidR="00FE39A9">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i </w:t>
            </w:r>
            <w:r w:rsidR="00FE39A9">
              <w:rPr>
                <w:rFonts w:ascii="Calibri" w:eastAsia="Calibri" w:hAnsi="Calibri" w:cs="Calibri"/>
                <w:bCs/>
                <w:sz w:val="20"/>
                <w:szCs w:val="20"/>
              </w:rPr>
              <w:t>w oficjalne obchody organizowane lokalnie</w:t>
            </w:r>
            <w:r w:rsidR="0003263E" w:rsidRPr="0003263E">
              <w:rPr>
                <w:rFonts w:ascii="Calibri" w:eastAsia="Calibri" w:hAnsi="Calibri" w:cs="Calibri"/>
                <w:bCs/>
                <w:sz w:val="20"/>
                <w:szCs w:val="20"/>
              </w:rPr>
              <w:t xml:space="preserve">, spotkania ze świadkami historii, słuchanie piosenek upamiętniających </w:t>
            </w:r>
            <w:r w:rsidR="00FE39A9">
              <w:rPr>
                <w:rFonts w:ascii="Calibri" w:eastAsia="Calibri" w:hAnsi="Calibri" w:cs="Calibri"/>
                <w:bCs/>
                <w:sz w:val="20"/>
                <w:szCs w:val="20"/>
              </w:rPr>
              <w:t xml:space="preserve">Żołnierzy </w:t>
            </w:r>
            <w:r w:rsidR="0003263E" w:rsidRPr="0003263E">
              <w:rPr>
                <w:rFonts w:ascii="Calibri" w:eastAsia="Calibri" w:hAnsi="Calibri" w:cs="Calibri"/>
                <w:bCs/>
                <w:sz w:val="20"/>
                <w:szCs w:val="20"/>
              </w:rPr>
              <w:t>Wyklętych, projekcj</w:t>
            </w:r>
            <w:r w:rsidR="00173A08">
              <w:rPr>
                <w:rFonts w:ascii="Calibri" w:eastAsia="Calibri" w:hAnsi="Calibri" w:cs="Calibri"/>
                <w:bCs/>
                <w:sz w:val="20"/>
                <w:szCs w:val="20"/>
              </w:rPr>
              <w:t>ę</w:t>
            </w:r>
            <w:r w:rsidR="0003263E" w:rsidRPr="0003263E">
              <w:rPr>
                <w:rFonts w:ascii="Calibri" w:eastAsia="Calibri" w:hAnsi="Calibri" w:cs="Calibri"/>
                <w:bCs/>
                <w:sz w:val="20"/>
                <w:szCs w:val="20"/>
              </w:rPr>
              <w:t xml:space="preserve"> filmu i dyskusj</w:t>
            </w:r>
            <w:r w:rsidR="00173A08">
              <w:rPr>
                <w:rFonts w:ascii="Calibri" w:eastAsia="Calibri" w:hAnsi="Calibri" w:cs="Calibri"/>
                <w:bCs/>
                <w:sz w:val="20"/>
                <w:szCs w:val="20"/>
              </w:rPr>
              <w:t>ę</w:t>
            </w:r>
            <w:r w:rsidR="0003263E" w:rsidRPr="0003263E">
              <w:rPr>
                <w:rFonts w:ascii="Calibri" w:eastAsia="Calibri" w:hAnsi="Calibri" w:cs="Calibri"/>
                <w:bCs/>
                <w:sz w:val="20"/>
                <w:szCs w:val="20"/>
              </w:rPr>
              <w:t>)</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13. Powojenna odbudowa Europy Zachodniej i</w:t>
            </w:r>
            <w:r w:rsidR="00173A08">
              <w:rPr>
                <w:rFonts w:ascii="Calibri" w:eastAsia="Calibri" w:hAnsi="Calibri" w:cs="Calibri"/>
                <w:b/>
                <w:bCs/>
                <w:sz w:val="20"/>
                <w:szCs w:val="20"/>
              </w:rPr>
              <w:t> </w:t>
            </w:r>
            <w:r w:rsidRPr="0003263E">
              <w:rPr>
                <w:rFonts w:ascii="Calibri" w:eastAsia="Calibri" w:hAnsi="Calibri" w:cs="Calibri"/>
                <w:b/>
                <w:bCs/>
                <w:sz w:val="20"/>
                <w:szCs w:val="20"/>
              </w:rPr>
              <w:t>kwestia niemiecka</w:t>
            </w:r>
          </w:p>
        </w:tc>
        <w:tc>
          <w:tcPr>
            <w:tcW w:w="880" w:type="pct"/>
          </w:tcPr>
          <w:p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DC4508" w:rsidRPr="005940E1">
              <w:rPr>
                <w:rFonts w:ascii="Calibri" w:eastAsia="Calibri" w:hAnsi="Calibri" w:cs="Times New Roman"/>
                <w:sz w:val="20"/>
                <w:szCs w:val="20"/>
              </w:rPr>
              <w:t xml:space="preserve">wymienia państwa, które uzyskały swoje strefy okupacyjne w powojennych Niemczech i </w:t>
            </w:r>
            <w:r w:rsidR="00173A08">
              <w:rPr>
                <w:rFonts w:ascii="Calibri" w:eastAsia="Calibri" w:hAnsi="Calibri" w:cs="Times New Roman"/>
                <w:sz w:val="20"/>
                <w:szCs w:val="20"/>
              </w:rPr>
              <w:t xml:space="preserve">w </w:t>
            </w:r>
            <w:r w:rsidR="00DC4508" w:rsidRPr="005940E1">
              <w:rPr>
                <w:rFonts w:ascii="Calibri" w:eastAsia="Calibri" w:hAnsi="Calibri" w:cs="Times New Roman"/>
                <w:sz w:val="20"/>
                <w:szCs w:val="20"/>
              </w:rPr>
              <w:t>Berlinie</w:t>
            </w:r>
            <w:r w:rsidR="0003263E" w:rsidRPr="005940E1">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 xml:space="preserve">wymienia </w:t>
            </w:r>
            <w:r w:rsidR="00996677" w:rsidRPr="005940E1">
              <w:rPr>
                <w:rFonts w:ascii="Calibri" w:eastAsia="Calibri" w:hAnsi="Calibri" w:cs="Times New Roman"/>
                <w:sz w:val="20"/>
                <w:szCs w:val="20"/>
              </w:rPr>
              <w:t>zasady określane wspólnym</w:t>
            </w:r>
            <w:r w:rsidR="00996677">
              <w:rPr>
                <w:rFonts w:ascii="Calibri" w:eastAsia="Calibri" w:hAnsi="Calibri" w:cs="Times New Roman"/>
                <w:sz w:val="20"/>
                <w:szCs w:val="20"/>
              </w:rPr>
              <w:t xml:space="preserve"> mianem </w:t>
            </w:r>
            <w:r w:rsidR="00996677" w:rsidRPr="00996677">
              <w:rPr>
                <w:rFonts w:ascii="Calibri" w:eastAsia="Calibri" w:hAnsi="Calibri" w:cs="Times New Roman"/>
                <w:i/>
                <w:iCs/>
                <w:sz w:val="20"/>
                <w:szCs w:val="20"/>
              </w:rPr>
              <w:t>4</w:t>
            </w:r>
            <w:r w:rsidR="0003263E" w:rsidRPr="0003263E">
              <w:rPr>
                <w:rFonts w:ascii="Calibri" w:eastAsia="Calibri" w:hAnsi="Calibri" w:cs="Times New Roman"/>
                <w:i/>
                <w:iCs/>
                <w:sz w:val="20"/>
                <w:szCs w:val="20"/>
              </w:rPr>
              <w:t>D</w:t>
            </w:r>
            <w:r w:rsidR="0003263E" w:rsidRPr="0003263E">
              <w:rPr>
                <w:rFonts w:ascii="Calibri" w:eastAsia="Calibri" w:hAnsi="Calibri" w:cs="Times New Roman"/>
                <w:sz w:val="20"/>
                <w:szCs w:val="20"/>
              </w:rPr>
              <w:t>;</w:t>
            </w:r>
          </w:p>
          <w:p w:rsid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potrafi rozwinąć skróty:</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NRD (Niemiecka Republika Demo</w:t>
            </w:r>
            <w:r w:rsidR="00173A08">
              <w:rPr>
                <w:rFonts w:ascii="Calibri" w:eastAsia="Calibri" w:hAnsi="Calibri" w:cs="Times New Roman"/>
                <w:sz w:val="20"/>
                <w:szCs w:val="20"/>
              </w:rPr>
              <w:t>kratyczna</w:t>
            </w:r>
            <w:r w:rsidR="0003263E" w:rsidRPr="0003263E">
              <w:rPr>
                <w:rFonts w:ascii="Calibri" w:eastAsia="Calibri" w:hAnsi="Calibri" w:cs="Times New Roman"/>
                <w:sz w:val="20"/>
                <w:szCs w:val="20"/>
              </w:rPr>
              <w:t>), RFN (Republika Federalna Niemiec)</w:t>
            </w:r>
          </w:p>
          <w:p w:rsidR="0056249F" w:rsidRPr="0003263E" w:rsidRDefault="0056249F" w:rsidP="0003263E">
            <w:pPr>
              <w:rPr>
                <w:rFonts w:ascii="Arial" w:eastAsia="Calibri" w:hAnsi="Arial" w:cs="Arial"/>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wyjaśnia pojęcia: </w:t>
            </w:r>
            <w:r w:rsidRPr="0003263E">
              <w:rPr>
                <w:rFonts w:ascii="Calibri" w:eastAsia="Calibri" w:hAnsi="Calibri" w:cs="Times New Roman"/>
                <w:i/>
                <w:iCs/>
                <w:sz w:val="20"/>
                <w:szCs w:val="20"/>
              </w:rPr>
              <w:t xml:space="preserve">4D </w:t>
            </w:r>
            <w:r w:rsidRPr="0003263E">
              <w:rPr>
                <w:rFonts w:ascii="Calibri" w:eastAsia="Calibri" w:hAnsi="Calibri" w:cs="Times New Roman"/>
                <w:sz w:val="20"/>
                <w:szCs w:val="20"/>
              </w:rPr>
              <w:t>(</w:t>
            </w:r>
            <w:r w:rsidRPr="0003263E">
              <w:rPr>
                <w:rFonts w:ascii="Calibri" w:eastAsia="Calibri" w:hAnsi="Calibri" w:cs="Times New Roman"/>
                <w:i/>
                <w:iCs/>
                <w:sz w:val="20"/>
                <w:szCs w:val="20"/>
              </w:rPr>
              <w:t>denazyfikacja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demilitaryzacja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dekartelizacja</w:t>
            </w:r>
            <w:r>
              <w:rPr>
                <w:rFonts w:ascii="Calibri" w:eastAsia="Calibri" w:hAnsi="Calibri" w:cs="Times New Roman"/>
                <w:i/>
                <w:iCs/>
                <w:sz w:val="20"/>
                <w:szCs w:val="20"/>
              </w:rPr>
              <w:t xml:space="preserve"> </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demonopolizacja</w:t>
            </w:r>
            <w:r w:rsidRPr="0003263E">
              <w:rPr>
                <w:rFonts w:ascii="Calibri" w:eastAsia="Calibri" w:hAnsi="Calibri" w:cs="Times New Roman"/>
                <w:sz w:val="20"/>
                <w:szCs w:val="20"/>
              </w:rPr>
              <w:t>,</w:t>
            </w:r>
            <w:r>
              <w:rPr>
                <w:rFonts w:ascii="Calibri" w:eastAsia="Calibri" w:hAnsi="Calibri" w:cs="Times New Roman"/>
                <w:sz w:val="20"/>
                <w:szCs w:val="20"/>
              </w:rPr>
              <w:t xml:space="preserve"> </w:t>
            </w:r>
            <w:r w:rsidRPr="0003263E">
              <w:rPr>
                <w:rFonts w:ascii="Calibri" w:eastAsia="Calibri" w:hAnsi="Calibri" w:cs="Times New Roman"/>
                <w:i/>
                <w:iCs/>
                <w:sz w:val="20"/>
                <w:szCs w:val="20"/>
              </w:rPr>
              <w:t xml:space="preserve">plan Marshalla </w:t>
            </w:r>
            <w:r w:rsidRPr="0003263E">
              <w:rPr>
                <w:rFonts w:ascii="Calibri" w:eastAsia="Calibri" w:hAnsi="Calibri" w:cs="Times New Roman"/>
                <w:sz w:val="20"/>
                <w:szCs w:val="20"/>
              </w:rPr>
              <w:t>(</w:t>
            </w:r>
            <w:r w:rsidRPr="0003263E">
              <w:rPr>
                <w:rFonts w:ascii="Calibri" w:eastAsia="Calibri" w:hAnsi="Calibri" w:cs="Times New Roman"/>
                <w:i/>
                <w:iCs/>
                <w:sz w:val="20"/>
                <w:szCs w:val="20"/>
              </w:rPr>
              <w:t>Europejski Program Odbudowy</w:t>
            </w:r>
            <w:r w:rsidRPr="0003263E">
              <w:rPr>
                <w:rFonts w:ascii="Calibri" w:eastAsia="Calibri" w:hAnsi="Calibri" w:cs="Times New Roman"/>
                <w:sz w:val="20"/>
                <w:szCs w:val="20"/>
              </w:rPr>
              <w:t>)</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główne założenia społecznej gospodarki rynkowej, któr</w:t>
            </w:r>
            <w:r w:rsidR="00173A08">
              <w:rPr>
                <w:rFonts w:ascii="Calibri" w:eastAsia="Calibri" w:hAnsi="Calibri" w:cs="Times New Roman"/>
                <w:sz w:val="20"/>
                <w:szCs w:val="20"/>
              </w:rPr>
              <w:t>a</w:t>
            </w:r>
            <w:r w:rsidR="0003263E" w:rsidRPr="0003263E">
              <w:rPr>
                <w:rFonts w:ascii="Calibri" w:eastAsia="Calibri" w:hAnsi="Calibri" w:cs="Times New Roman"/>
                <w:sz w:val="20"/>
                <w:szCs w:val="20"/>
              </w:rPr>
              <w:t xml:space="preserve"> legła u</w:t>
            </w:r>
            <w:r w:rsidR="00173A08">
              <w:rPr>
                <w:rFonts w:ascii="Calibri" w:eastAsia="Calibri" w:hAnsi="Calibri" w:cs="Times New Roman"/>
                <w:sz w:val="20"/>
                <w:szCs w:val="20"/>
              </w:rPr>
              <w:t> </w:t>
            </w:r>
            <w:r w:rsidR="0003263E" w:rsidRPr="0003263E">
              <w:rPr>
                <w:rFonts w:ascii="Calibri" w:eastAsia="Calibri" w:hAnsi="Calibri" w:cs="Times New Roman"/>
                <w:sz w:val="20"/>
                <w:szCs w:val="20"/>
              </w:rPr>
              <w:t xml:space="preserve">podstaw niemieckiego </w:t>
            </w:r>
            <w:r w:rsidR="00996677">
              <w:rPr>
                <w:rFonts w:ascii="Calibri" w:eastAsia="Calibri" w:hAnsi="Calibri" w:cs="Times New Roman"/>
                <w:sz w:val="20"/>
                <w:szCs w:val="20"/>
              </w:rPr>
              <w:t>„</w:t>
            </w:r>
            <w:r w:rsidR="0003263E" w:rsidRPr="0003263E">
              <w:rPr>
                <w:rFonts w:ascii="Calibri" w:eastAsia="Calibri" w:hAnsi="Calibri" w:cs="Times New Roman"/>
                <w:sz w:val="20"/>
                <w:szCs w:val="20"/>
              </w:rPr>
              <w:t>cudu gospodarczego</w:t>
            </w:r>
            <w:r w:rsidR="00996677">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w:t>
            </w:r>
            <w:r w:rsidR="001951A5" w:rsidRPr="0003263E">
              <w:rPr>
                <w:rFonts w:ascii="Calibri" w:eastAsia="Calibri" w:hAnsi="Calibri" w:cs="Times New Roman"/>
                <w:sz w:val="20"/>
                <w:szCs w:val="20"/>
              </w:rPr>
              <w:t>pojęcia: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Bizonia, </w:t>
            </w:r>
            <w:proofErr w:type="spellStart"/>
            <w:r w:rsidR="0003263E" w:rsidRPr="0003263E">
              <w:rPr>
                <w:rFonts w:ascii="Calibri" w:eastAsia="Calibri" w:hAnsi="Calibri" w:cs="Times New Roman"/>
                <w:i/>
                <w:iCs/>
                <w:sz w:val="20"/>
                <w:szCs w:val="20"/>
              </w:rPr>
              <w:t>Trizonia</w:t>
            </w:r>
            <w:proofErr w:type="spellEnd"/>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niemiecki „cud gospodarczy”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blokada Berlina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996677" w:rsidRPr="00996677">
              <w:rPr>
                <w:rFonts w:ascii="Calibri" w:eastAsia="Calibri" w:hAnsi="Calibri" w:cs="Times New Roman"/>
                <w:i/>
                <w:iCs/>
                <w:sz w:val="20"/>
                <w:szCs w:val="20"/>
              </w:rPr>
              <w:t>Organizacj</w:t>
            </w:r>
            <w:r w:rsidR="00173A08">
              <w:rPr>
                <w:rFonts w:ascii="Calibri" w:eastAsia="Calibri" w:hAnsi="Calibri" w:cs="Times New Roman"/>
                <w:i/>
                <w:iCs/>
                <w:sz w:val="20"/>
                <w:szCs w:val="20"/>
              </w:rPr>
              <w:t>a</w:t>
            </w:r>
            <w:r w:rsidR="00996677" w:rsidRPr="00996677">
              <w:rPr>
                <w:rFonts w:ascii="Calibri" w:eastAsia="Calibri" w:hAnsi="Calibri" w:cs="Times New Roman"/>
                <w:i/>
                <w:iCs/>
                <w:sz w:val="20"/>
                <w:szCs w:val="20"/>
              </w:rPr>
              <w:t xml:space="preserve"> Europejskiej Współpracy Gospodarczej </w:t>
            </w:r>
            <w:r w:rsidR="00996677" w:rsidRPr="00996677">
              <w:rPr>
                <w:rFonts w:ascii="Calibri" w:eastAsia="Calibri" w:hAnsi="Calibri" w:cs="Times New Roman"/>
                <w:sz w:val="20"/>
                <w:szCs w:val="20"/>
              </w:rPr>
              <w:t>(</w:t>
            </w:r>
            <w:r w:rsidR="00996677" w:rsidRPr="00996677">
              <w:rPr>
                <w:rFonts w:ascii="Calibri" w:eastAsia="Calibri" w:hAnsi="Calibri" w:cs="Times New Roman"/>
                <w:i/>
                <w:iCs/>
                <w:sz w:val="20"/>
                <w:szCs w:val="20"/>
              </w:rPr>
              <w:t>OEEC</w:t>
            </w:r>
            <w:r w:rsidR="00996677" w:rsidRPr="00996677">
              <w:rPr>
                <w:rFonts w:ascii="Calibri" w:eastAsia="Calibri" w:hAnsi="Calibri" w:cs="Times New Roman"/>
                <w:sz w:val="20"/>
                <w:szCs w:val="20"/>
              </w:rPr>
              <w:t>)</w:t>
            </w:r>
            <w:r w:rsidR="0003263E" w:rsidRPr="0003263E">
              <w:rPr>
                <w:rFonts w:ascii="Calibri" w:eastAsia="Calibri" w:hAnsi="Calibri" w:cs="Times New Roman"/>
                <w:sz w:val="20"/>
                <w:szCs w:val="20"/>
              </w:rPr>
              <w:t>;</w:t>
            </w:r>
            <w:r w:rsidR="0056249F">
              <w:rPr>
                <w:rFonts w:ascii="Calibri" w:eastAsia="Calibri" w:hAnsi="Calibri" w:cs="Times New Roman"/>
                <w:i/>
                <w:iCs/>
                <w:sz w:val="20"/>
                <w:szCs w:val="20"/>
              </w:rPr>
              <w:t xml:space="preserve"> chrześcijańska demokracja </w:t>
            </w:r>
            <w:r w:rsidR="0056249F">
              <w:rPr>
                <w:rFonts w:ascii="Calibri" w:eastAsia="Calibri" w:hAnsi="Calibri" w:cs="Times New Roman"/>
                <w:sz w:val="20"/>
                <w:szCs w:val="20"/>
              </w:rPr>
              <w:t>(</w:t>
            </w:r>
            <w:r w:rsidR="0056249F" w:rsidRPr="0003263E">
              <w:rPr>
                <w:rFonts w:ascii="Calibri" w:eastAsia="Calibri" w:hAnsi="Calibri" w:cs="Times New Roman"/>
                <w:i/>
                <w:iCs/>
                <w:sz w:val="20"/>
                <w:szCs w:val="20"/>
              </w:rPr>
              <w:t>chadecja</w:t>
            </w:r>
            <w:r w:rsidR="0056249F">
              <w:rPr>
                <w:rFonts w:ascii="Calibri" w:eastAsia="Calibri" w:hAnsi="Calibri" w:cs="Times New Roman"/>
                <w:sz w:val="20"/>
                <w:szCs w:val="20"/>
              </w:rPr>
              <w:t>)</w:t>
            </w:r>
            <w:r w:rsidR="0056249F" w:rsidRPr="0003263E">
              <w:rPr>
                <w:rFonts w:ascii="Calibri" w:eastAsia="Calibri" w:hAnsi="Calibri" w:cs="Times New Roman"/>
                <w:sz w:val="20"/>
                <w:szCs w:val="20"/>
              </w:rPr>
              <w:t>,</w:t>
            </w:r>
            <w:r w:rsidR="0056249F" w:rsidRPr="0003263E">
              <w:rPr>
                <w:rFonts w:ascii="Calibri" w:eastAsia="Calibri" w:hAnsi="Calibri" w:cs="Times New Roman"/>
                <w:i/>
                <w:iCs/>
                <w:sz w:val="20"/>
                <w:szCs w:val="20"/>
              </w:rPr>
              <w:t xml:space="preserve"> społeczna gospodarka rynkowa;</w:t>
            </w:r>
          </w:p>
          <w:p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DC381C" w:rsidRPr="0003263E">
              <w:rPr>
                <w:rFonts w:ascii="Calibri" w:eastAsia="Calibri" w:hAnsi="Calibri" w:cs="Times New Roman"/>
                <w:sz w:val="20"/>
                <w:szCs w:val="20"/>
              </w:rPr>
              <w:t xml:space="preserve">wie, kim były </w:t>
            </w:r>
            <w:r w:rsidR="00DC381C">
              <w:rPr>
                <w:rFonts w:ascii="Calibri" w:eastAsia="Calibri" w:hAnsi="Calibri" w:cs="Times New Roman"/>
                <w:sz w:val="20"/>
                <w:szCs w:val="20"/>
              </w:rPr>
              <w:t xml:space="preserve">wymienione </w:t>
            </w:r>
            <w:r w:rsidR="00DC381C" w:rsidRPr="0003263E">
              <w:rPr>
                <w:rFonts w:ascii="Calibri" w:eastAsia="Calibri" w:hAnsi="Calibri" w:cs="Times New Roman"/>
                <w:sz w:val="20"/>
                <w:szCs w:val="20"/>
              </w:rPr>
              <w:t xml:space="preserve">postacie, </w:t>
            </w:r>
            <w:r w:rsidR="00DC381C">
              <w:rPr>
                <w:rFonts w:ascii="Calibri" w:eastAsia="Calibri" w:hAnsi="Calibri" w:cs="Times New Roman"/>
                <w:sz w:val="20"/>
                <w:szCs w:val="20"/>
              </w:rPr>
              <w:t xml:space="preserve">i </w:t>
            </w:r>
            <w:r w:rsidR="00DC381C" w:rsidRPr="0003263E">
              <w:rPr>
                <w:rFonts w:ascii="Calibri" w:eastAsia="Calibri" w:hAnsi="Calibri" w:cs="Times New Roman"/>
                <w:sz w:val="20"/>
                <w:szCs w:val="20"/>
              </w:rPr>
              <w:t xml:space="preserve">omawia </w:t>
            </w:r>
            <w:r w:rsidR="00DC381C">
              <w:rPr>
                <w:rFonts w:ascii="Calibri" w:eastAsia="Calibri" w:hAnsi="Calibri" w:cs="Times New Roman"/>
                <w:sz w:val="20"/>
                <w:szCs w:val="20"/>
              </w:rPr>
              <w:t xml:space="preserve">ich historyczną </w:t>
            </w:r>
            <w:r w:rsidR="00DC381C" w:rsidRPr="0003263E">
              <w:rPr>
                <w:rFonts w:ascii="Calibri" w:eastAsia="Calibri" w:hAnsi="Calibri" w:cs="Times New Roman"/>
                <w:sz w:val="20"/>
                <w:szCs w:val="20"/>
              </w:rPr>
              <w:t>rolę:</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George Marshall, Konrad Adenauer</w:t>
            </w:r>
          </w:p>
        </w:tc>
        <w:tc>
          <w:tcPr>
            <w:tcW w:w="880" w:type="pct"/>
          </w:tcPr>
          <w:p w:rsidR="00DC381C"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znaczenie plan</w:t>
            </w:r>
            <w:r w:rsidR="00DC381C">
              <w:rPr>
                <w:rFonts w:ascii="Calibri" w:eastAsia="Calibri" w:hAnsi="Calibri" w:cs="Times New Roman"/>
                <w:sz w:val="20"/>
                <w:szCs w:val="20"/>
              </w:rPr>
              <w:t>u</w:t>
            </w:r>
            <w:r w:rsidR="0003263E" w:rsidRPr="0003263E">
              <w:rPr>
                <w:rFonts w:ascii="Calibri" w:eastAsia="Calibri" w:hAnsi="Calibri" w:cs="Times New Roman"/>
                <w:sz w:val="20"/>
                <w:szCs w:val="20"/>
              </w:rPr>
              <w:t xml:space="preserve"> Marshalla</w:t>
            </w:r>
            <w:r w:rsidR="00DC381C">
              <w:rPr>
                <w:rFonts w:ascii="Calibri" w:eastAsia="Calibri" w:hAnsi="Calibri" w:cs="Times New Roman"/>
                <w:sz w:val="20"/>
                <w:szCs w:val="20"/>
              </w:rPr>
              <w:t>;</w:t>
            </w:r>
          </w:p>
          <w:p w:rsidR="0003263E" w:rsidRPr="0003263E" w:rsidRDefault="00DC381C" w:rsidP="0003263E">
            <w:pPr>
              <w:rPr>
                <w:rFonts w:ascii="Calibri" w:eastAsia="Calibri" w:hAnsi="Calibri" w:cs="Times New Roman"/>
                <w:sz w:val="20"/>
                <w:szCs w:val="20"/>
              </w:rPr>
            </w:pPr>
            <w:r>
              <w:rPr>
                <w:rFonts w:ascii="Calibri" w:eastAsia="Calibri" w:hAnsi="Calibri" w:cs="Times New Roman"/>
                <w:sz w:val="20"/>
                <w:szCs w:val="20"/>
              </w:rPr>
              <w:t xml:space="preserve">• wyjaśnia, </w:t>
            </w:r>
            <w:r w:rsidR="0003263E" w:rsidRPr="0003263E">
              <w:rPr>
                <w:rFonts w:ascii="Calibri" w:eastAsia="Calibri" w:hAnsi="Calibri" w:cs="Times New Roman"/>
                <w:sz w:val="20"/>
                <w:szCs w:val="20"/>
              </w:rPr>
              <w:t>czym był „cud gospodarczy” w RFN;</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proces </w:t>
            </w:r>
            <w:r w:rsidR="00DC381C">
              <w:rPr>
                <w:rFonts w:ascii="Calibri" w:eastAsia="Calibri" w:hAnsi="Calibri" w:cs="Times New Roman"/>
                <w:sz w:val="20"/>
                <w:szCs w:val="20"/>
              </w:rPr>
              <w:t xml:space="preserve">kształtowania się </w:t>
            </w:r>
            <w:r w:rsidR="0003263E" w:rsidRPr="0003263E">
              <w:rPr>
                <w:rFonts w:ascii="Calibri" w:eastAsia="Calibri" w:hAnsi="Calibri" w:cs="Times New Roman"/>
                <w:sz w:val="20"/>
                <w:szCs w:val="20"/>
              </w:rPr>
              <w:t>dwóch państw niemieckich</w:t>
            </w:r>
            <w:r w:rsidR="00173A08">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DC381C" w:rsidRPr="0003263E">
              <w:rPr>
                <w:rFonts w:ascii="Calibri" w:eastAsia="Calibri" w:hAnsi="Calibri" w:cs="Times New Roman"/>
                <w:sz w:val="20"/>
                <w:szCs w:val="20"/>
              </w:rPr>
              <w:t>wie, kim był</w:t>
            </w:r>
            <w:r w:rsidR="00DC381C">
              <w:rPr>
                <w:rFonts w:ascii="Calibri" w:eastAsia="Calibri" w:hAnsi="Calibri" w:cs="Times New Roman"/>
                <w:sz w:val="20"/>
                <w:szCs w:val="20"/>
              </w:rPr>
              <w:t xml:space="preserve"> Ludwig Erhard i </w:t>
            </w:r>
            <w:r w:rsidR="00DC381C" w:rsidRPr="0003263E">
              <w:rPr>
                <w:rFonts w:ascii="Calibri" w:eastAsia="Calibri" w:hAnsi="Calibri" w:cs="Times New Roman"/>
                <w:sz w:val="20"/>
                <w:szCs w:val="20"/>
              </w:rPr>
              <w:t xml:space="preserve">omawia </w:t>
            </w:r>
            <w:r w:rsidR="00DC381C">
              <w:rPr>
                <w:rFonts w:ascii="Calibri" w:eastAsia="Calibri" w:hAnsi="Calibri" w:cs="Times New Roman"/>
                <w:sz w:val="20"/>
                <w:szCs w:val="20"/>
              </w:rPr>
              <w:t xml:space="preserve">jego historyczną </w:t>
            </w:r>
            <w:r w:rsidR="00DC381C" w:rsidRPr="0003263E">
              <w:rPr>
                <w:rFonts w:ascii="Calibri" w:eastAsia="Calibri" w:hAnsi="Calibri" w:cs="Times New Roman"/>
                <w:sz w:val="20"/>
                <w:szCs w:val="20"/>
              </w:rPr>
              <w:t>rolę</w:t>
            </w:r>
          </w:p>
          <w:p w:rsidR="0003263E" w:rsidRPr="0003263E" w:rsidRDefault="0056249F" w:rsidP="0003263E">
            <w:pPr>
              <w:rPr>
                <w:rFonts w:ascii="Arial" w:eastAsia="Calibri" w:hAnsi="Arial" w:cs="Arial"/>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wyjaśnia, dlaczego Stalin nie zgodził się na udział ZSRS i innych krajów bloku wschodniego w planie Marshalla, wskazuje dwie przyczyny</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stosuje swoją wiedzę o</w:t>
            </w:r>
            <w:r w:rsidR="00DC381C">
              <w:rPr>
                <w:rFonts w:ascii="Calibri" w:eastAsia="Calibri" w:hAnsi="Calibri" w:cs="Times New Roman"/>
                <w:sz w:val="20"/>
                <w:szCs w:val="20"/>
              </w:rPr>
              <w:t> </w:t>
            </w:r>
            <w:r w:rsidR="0003263E" w:rsidRPr="0003263E">
              <w:rPr>
                <w:rFonts w:ascii="Calibri" w:eastAsia="Calibri" w:hAnsi="Calibri" w:cs="Times New Roman"/>
                <w:sz w:val="20"/>
                <w:szCs w:val="20"/>
              </w:rPr>
              <w:t>związkach państw i</w:t>
            </w:r>
            <w:r w:rsidR="00DC381C">
              <w:rPr>
                <w:rFonts w:ascii="Calibri" w:eastAsia="Calibri" w:hAnsi="Calibri" w:cs="Times New Roman"/>
                <w:sz w:val="20"/>
                <w:szCs w:val="20"/>
              </w:rPr>
              <w:t> </w:t>
            </w:r>
            <w:r w:rsidR="0003263E" w:rsidRPr="0003263E">
              <w:rPr>
                <w:rFonts w:ascii="Calibri" w:eastAsia="Calibri" w:hAnsi="Calibri" w:cs="Times New Roman"/>
                <w:sz w:val="20"/>
                <w:szCs w:val="20"/>
              </w:rPr>
              <w:t>pokrewieństwie narodów do charakterystyki początków integracji europejskiej na polu gospodarczym i politycznym</w:t>
            </w:r>
            <w:r w:rsidR="0014522F">
              <w:rPr>
                <w:rFonts w:ascii="Calibri" w:eastAsia="Calibri" w:hAnsi="Calibri" w:cs="Times New Roman"/>
                <w:sz w:val="20"/>
                <w:szCs w:val="20"/>
              </w:rPr>
              <w:t>,</w:t>
            </w:r>
            <w:r w:rsidR="0003263E" w:rsidRPr="0003263E">
              <w:rPr>
                <w:rFonts w:ascii="Calibri" w:eastAsia="Calibri" w:hAnsi="Calibri" w:cs="Times New Roman"/>
                <w:sz w:val="20"/>
                <w:szCs w:val="20"/>
              </w:rPr>
              <w:t xml:space="preserve"> ze wskazaniem jej głównych powodów </w:t>
            </w:r>
            <w:r w:rsidR="0003263E" w:rsidRPr="0003263E">
              <w:rPr>
                <w:rFonts w:ascii="Calibri" w:eastAsia="Calibri" w:hAnsi="Calibri" w:cs="Times New Roman"/>
                <w:color w:val="FF0000"/>
                <w:sz w:val="20"/>
                <w:szCs w:val="20"/>
              </w:rPr>
              <w:t xml:space="preserve"> </w:t>
            </w:r>
            <w:r w:rsidR="0003263E" w:rsidRPr="0003263E">
              <w:rPr>
                <w:rFonts w:ascii="Calibri" w:eastAsia="Calibri" w:hAnsi="Calibri" w:cs="Times New Roman"/>
                <w:sz w:val="20"/>
                <w:szCs w:val="20"/>
              </w:rPr>
              <w:t>politycznych (obawa przed ekspansją sowiecką, przygotowanie się na odbiór amerykańskiej pomocy w</w:t>
            </w:r>
            <w:r w:rsidR="00521CAA">
              <w:rPr>
                <w:rFonts w:ascii="Calibri" w:eastAsia="Calibri" w:hAnsi="Calibri" w:cs="Times New Roman"/>
                <w:sz w:val="20"/>
                <w:szCs w:val="20"/>
              </w:rPr>
              <w:t> </w:t>
            </w:r>
            <w:r w:rsidR="0003263E" w:rsidRPr="0003263E">
              <w:rPr>
                <w:rFonts w:ascii="Calibri" w:eastAsia="Calibri" w:hAnsi="Calibri" w:cs="Times New Roman"/>
                <w:sz w:val="20"/>
                <w:szCs w:val="20"/>
              </w:rPr>
              <w:t>ramach planu Marshalla);</w:t>
            </w:r>
          </w:p>
          <w:p w:rsidR="0003263E" w:rsidRPr="0003263E" w:rsidRDefault="00171565" w:rsidP="0003263E">
            <w:pPr>
              <w:rPr>
                <w:rFonts w:ascii="Calibri" w:eastAsia="Calibri" w:hAnsi="Calibri" w:cs="Times New Roman"/>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po analizie artykułu </w:t>
            </w:r>
            <w:r w:rsidR="0003263E" w:rsidRPr="0003263E">
              <w:rPr>
                <w:rFonts w:ascii="Calibri" w:eastAsia="Calibri" w:hAnsi="Calibri" w:cs="Times New Roman"/>
                <w:bCs/>
                <w:i/>
                <w:iCs/>
                <w:sz w:val="20"/>
                <w:szCs w:val="20"/>
              </w:rPr>
              <w:t>Rząd polski na polecenie</w:t>
            </w:r>
            <w:r w:rsidR="0003263E" w:rsidRPr="0003263E">
              <w:rPr>
                <w:rFonts w:ascii="Calibri" w:eastAsia="Calibri" w:hAnsi="Calibri" w:cs="Times New Roman"/>
                <w:i/>
                <w:iCs/>
                <w:sz w:val="20"/>
                <w:szCs w:val="20"/>
              </w:rPr>
              <w:t xml:space="preserve"> władz sowieckich odrzucił propozycję udziału w Planie Marshalla </w:t>
            </w:r>
            <w:r w:rsidR="0003263E" w:rsidRPr="0003263E">
              <w:rPr>
                <w:rFonts w:ascii="Calibri" w:eastAsia="Calibri" w:hAnsi="Calibri" w:cs="Times New Roman"/>
                <w:sz w:val="20"/>
                <w:szCs w:val="20"/>
              </w:rPr>
              <w:t>autorstwa Pawła Cichockiego (tekst w</w:t>
            </w:r>
            <w:r w:rsidR="00521CAA">
              <w:rPr>
                <w:rFonts w:ascii="Calibri" w:eastAsia="Calibri" w:hAnsi="Calibri" w:cs="Times New Roman"/>
                <w:sz w:val="20"/>
                <w:szCs w:val="20"/>
              </w:rPr>
              <w:t> </w:t>
            </w:r>
            <w:r w:rsidR="0003263E" w:rsidRPr="0003263E">
              <w:rPr>
                <w:rFonts w:ascii="Calibri" w:eastAsia="Calibri" w:hAnsi="Calibri" w:cs="Times New Roman"/>
                <w:sz w:val="20"/>
                <w:szCs w:val="20"/>
              </w:rPr>
              <w:t>podręczniku) odpowiada na pytani</w:t>
            </w:r>
            <w:r w:rsidR="00DC381C">
              <w:rPr>
                <w:rFonts w:ascii="Calibri" w:eastAsia="Calibri" w:hAnsi="Calibri" w:cs="Times New Roman"/>
                <w:sz w:val="20"/>
                <w:szCs w:val="20"/>
              </w:rPr>
              <w:t xml:space="preserve">e, </w:t>
            </w:r>
            <w:r w:rsidR="0003263E" w:rsidRPr="0003263E">
              <w:rPr>
                <w:rFonts w:ascii="Calibri" w:eastAsia="Calibri" w:hAnsi="Calibri" w:cs="Times New Roman"/>
                <w:sz w:val="20"/>
                <w:szCs w:val="20"/>
              </w:rPr>
              <w:t>jakie mogły</w:t>
            </w:r>
            <w:r w:rsidR="00DC381C">
              <w:rPr>
                <w:rFonts w:ascii="Calibri" w:eastAsia="Calibri" w:hAnsi="Calibri" w:cs="Times New Roman"/>
                <w:sz w:val="20"/>
                <w:szCs w:val="20"/>
              </w:rPr>
              <w:t>by</w:t>
            </w:r>
            <w:r w:rsidR="0003263E" w:rsidRPr="0003263E">
              <w:rPr>
                <w:rFonts w:ascii="Calibri" w:eastAsia="Calibri" w:hAnsi="Calibri" w:cs="Times New Roman"/>
                <w:sz w:val="20"/>
                <w:szCs w:val="20"/>
              </w:rPr>
              <w:t xml:space="preserve"> być skutki przystąpienia Polski do planu Marshalla; </w:t>
            </w:r>
          </w:p>
          <w:p w:rsidR="0003263E" w:rsidRPr="0003263E" w:rsidRDefault="0003263E" w:rsidP="0003263E">
            <w:pPr>
              <w:rPr>
                <w:rFonts w:ascii="Calibri" w:eastAsia="Calibri" w:hAnsi="Calibri" w:cs="Times New Roman"/>
                <w:b/>
                <w:sz w:val="20"/>
                <w:szCs w:val="20"/>
              </w:rPr>
            </w:pPr>
          </w:p>
        </w:tc>
        <w:tc>
          <w:tcPr>
            <w:tcW w:w="877" w:type="pct"/>
          </w:tcPr>
          <w:p w:rsidR="0003263E" w:rsidRPr="00B84544" w:rsidRDefault="00171565" w:rsidP="0003263E">
            <w:pPr>
              <w:rPr>
                <w:rFonts w:ascii="Calibri" w:eastAsia="Calibri" w:hAnsi="Calibri" w:cs="Times New Roman"/>
                <w:sz w:val="20"/>
                <w:szCs w:val="20"/>
              </w:rPr>
            </w:pPr>
            <w:r w:rsidRPr="00B84544">
              <w:rPr>
                <w:rFonts w:ascii="Calibri" w:eastAsia="Calibri" w:hAnsi="Calibri" w:cs="Times New Roman"/>
                <w:sz w:val="20"/>
                <w:szCs w:val="20"/>
              </w:rPr>
              <w:t xml:space="preserve">• </w:t>
            </w:r>
            <w:r w:rsidR="00A14071" w:rsidRPr="00B84544">
              <w:rPr>
                <w:rFonts w:ascii="Calibri" w:eastAsia="Calibri" w:hAnsi="Calibri" w:cs="Times New Roman"/>
                <w:sz w:val="20"/>
                <w:szCs w:val="20"/>
              </w:rPr>
              <w:t xml:space="preserve">na podstawie samodzielnie zebranych informacji </w:t>
            </w:r>
            <w:r w:rsidR="0003263E" w:rsidRPr="00B84544">
              <w:rPr>
                <w:rFonts w:ascii="Calibri" w:eastAsia="Calibri" w:hAnsi="Calibri" w:cs="Times New Roman"/>
                <w:sz w:val="20"/>
                <w:szCs w:val="20"/>
              </w:rPr>
              <w:t>analizuje wpływ planu Marshalla na rozprzestrzenianie się amerykańskich wzorców kulturowych w Europie Zachodniej;</w:t>
            </w:r>
          </w:p>
          <w:p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dlaczego ideologia chrześcijańskiej demokracji stała w</w:t>
            </w:r>
            <w:r w:rsidR="00A14071">
              <w:rPr>
                <w:rFonts w:ascii="Calibri" w:eastAsia="Calibri" w:hAnsi="Calibri" w:cs="Times New Roman"/>
                <w:sz w:val="20"/>
                <w:szCs w:val="20"/>
              </w:rPr>
              <w:t> </w:t>
            </w:r>
            <w:r w:rsidR="0003263E" w:rsidRPr="0003263E">
              <w:rPr>
                <w:rFonts w:ascii="Calibri" w:eastAsia="Calibri" w:hAnsi="Calibri" w:cs="Times New Roman"/>
                <w:sz w:val="20"/>
                <w:szCs w:val="20"/>
              </w:rPr>
              <w:t>zdecydowanej opozycji wobec ustrojów totalitarnych</w:t>
            </w:r>
            <w:r w:rsidR="00272A15">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 odpowiedzi odwołuje się do trzech wybranych założeń ideowych chadecji </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14. Początki zimnej wojny</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genezę i</w:t>
            </w:r>
            <w:r w:rsidR="00272A15">
              <w:rPr>
                <w:rFonts w:ascii="Calibri" w:eastAsia="Calibri" w:hAnsi="Calibri" w:cs="Times New Roman"/>
                <w:sz w:val="20"/>
                <w:szCs w:val="20"/>
              </w:rPr>
              <w:t> </w:t>
            </w:r>
            <w:r w:rsidR="0003263E" w:rsidRPr="0003263E">
              <w:rPr>
                <w:rFonts w:ascii="Calibri" w:eastAsia="Calibri" w:hAnsi="Calibri" w:cs="Times New Roman"/>
                <w:sz w:val="20"/>
                <w:szCs w:val="20"/>
              </w:rPr>
              <w:t xml:space="preserve">znaczenie pojęcia </w:t>
            </w:r>
            <w:r w:rsidR="0003263E" w:rsidRPr="0003263E">
              <w:rPr>
                <w:rFonts w:ascii="Calibri" w:eastAsia="Calibri" w:hAnsi="Calibri" w:cs="Times New Roman"/>
                <w:i/>
                <w:iCs/>
                <w:sz w:val="20"/>
                <w:szCs w:val="20"/>
              </w:rPr>
              <w:t>zimn</w:t>
            </w:r>
            <w:r w:rsidR="001C6880">
              <w:rPr>
                <w:rFonts w:ascii="Calibri" w:eastAsia="Calibri" w:hAnsi="Calibri" w:cs="Times New Roman"/>
                <w:i/>
                <w:iCs/>
                <w:sz w:val="20"/>
                <w:szCs w:val="20"/>
              </w:rPr>
              <w:t>a</w:t>
            </w:r>
            <w:r w:rsidR="0003263E" w:rsidRPr="0003263E">
              <w:rPr>
                <w:rFonts w:ascii="Calibri" w:eastAsia="Calibri" w:hAnsi="Calibri" w:cs="Times New Roman"/>
                <w:i/>
                <w:iCs/>
                <w:sz w:val="20"/>
                <w:szCs w:val="20"/>
              </w:rPr>
              <w:t xml:space="preserve"> wojn</w:t>
            </w:r>
            <w:r w:rsidR="001C6880">
              <w:rPr>
                <w:rFonts w:ascii="Calibri" w:eastAsia="Calibri" w:hAnsi="Calibri" w:cs="Times New Roman"/>
                <w:i/>
                <w:iCs/>
                <w:sz w:val="20"/>
                <w:szCs w:val="20"/>
              </w:rPr>
              <w:t>a</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cel</w:t>
            </w:r>
            <w:r w:rsidR="001C6880">
              <w:rPr>
                <w:rFonts w:ascii="Calibri" w:eastAsia="Calibri" w:hAnsi="Calibri" w:cs="Times New Roman"/>
                <w:sz w:val="20"/>
                <w:szCs w:val="20"/>
              </w:rPr>
              <w:t>e</w:t>
            </w:r>
            <w:r w:rsidR="0003263E" w:rsidRPr="0003263E">
              <w:rPr>
                <w:rFonts w:ascii="Calibri" w:eastAsia="Calibri" w:hAnsi="Calibri" w:cs="Times New Roman"/>
                <w:sz w:val="20"/>
                <w:szCs w:val="20"/>
              </w:rPr>
              <w:t xml:space="preserve"> powstania NATO i</w:t>
            </w:r>
            <w:r w:rsidR="001C6880">
              <w:rPr>
                <w:rFonts w:ascii="Calibri" w:eastAsia="Calibri" w:hAnsi="Calibri" w:cs="Times New Roman"/>
                <w:sz w:val="20"/>
                <w:szCs w:val="20"/>
              </w:rPr>
              <w:t> </w:t>
            </w:r>
            <w:r w:rsidR="0003263E" w:rsidRPr="0003263E">
              <w:rPr>
                <w:rFonts w:ascii="Calibri" w:eastAsia="Calibri" w:hAnsi="Calibri" w:cs="Times New Roman"/>
                <w:sz w:val="20"/>
                <w:szCs w:val="20"/>
              </w:rPr>
              <w:t>Układu Warszawskiego;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państwa</w:t>
            </w:r>
            <w:r w:rsidR="001C6880">
              <w:rPr>
                <w:rFonts w:ascii="Calibri" w:eastAsia="Calibri" w:hAnsi="Calibri" w:cs="Times New Roman"/>
                <w:sz w:val="20"/>
                <w:szCs w:val="20"/>
              </w:rPr>
              <w:t xml:space="preserve"> </w:t>
            </w:r>
            <w:r w:rsidR="0003263E" w:rsidRPr="0003263E">
              <w:rPr>
                <w:rFonts w:ascii="Calibri" w:eastAsia="Calibri" w:hAnsi="Calibri" w:cs="Times New Roman"/>
                <w:sz w:val="20"/>
                <w:szCs w:val="20"/>
              </w:rPr>
              <w:t>człon</w:t>
            </w:r>
            <w:r w:rsidR="001C6880">
              <w:rPr>
                <w:rFonts w:ascii="Calibri" w:eastAsia="Calibri" w:hAnsi="Calibri" w:cs="Times New Roman"/>
                <w:sz w:val="20"/>
                <w:szCs w:val="20"/>
              </w:rPr>
              <w:t>kowskie</w:t>
            </w:r>
            <w:r w:rsidR="0003263E" w:rsidRPr="0003263E">
              <w:rPr>
                <w:rFonts w:ascii="Calibri" w:eastAsia="Calibri" w:hAnsi="Calibri" w:cs="Times New Roman"/>
                <w:sz w:val="20"/>
                <w:szCs w:val="20"/>
              </w:rPr>
              <w:t xml:space="preserve"> Układu Warszawskiego;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nazywa różne aspekty zimnej wojny (rywalizacja </w:t>
            </w:r>
            <w:r w:rsidR="0003263E" w:rsidRPr="0003263E">
              <w:rPr>
                <w:rFonts w:ascii="Calibri" w:eastAsia="Calibri" w:hAnsi="Calibri" w:cs="Times New Roman"/>
                <w:sz w:val="20"/>
                <w:szCs w:val="20"/>
              </w:rPr>
              <w:lastRenderedPageBreak/>
              <w:t>gospodarcza, wyścig zbrojeń, wojna zastępcza);</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t>
            </w:r>
            <w:r w:rsidR="001C6880">
              <w:rPr>
                <w:rFonts w:ascii="Calibri" w:eastAsia="Calibri" w:hAnsi="Calibri" w:cs="Times New Roman"/>
                <w:sz w:val="20"/>
                <w:szCs w:val="20"/>
              </w:rPr>
              <w:t xml:space="preserve">wyjaśnia </w:t>
            </w:r>
            <w:r w:rsidR="0003263E" w:rsidRPr="0003263E">
              <w:rPr>
                <w:rFonts w:ascii="Calibri" w:eastAsia="Calibri" w:hAnsi="Calibri" w:cs="Times New Roman"/>
                <w:sz w:val="20"/>
                <w:szCs w:val="20"/>
              </w:rPr>
              <w:t>pojęcia:</w:t>
            </w:r>
            <w:r w:rsidR="0003263E" w:rsidRPr="0003263E">
              <w:rPr>
                <w:rFonts w:ascii="Calibri" w:eastAsia="Calibri" w:hAnsi="Calibri" w:cs="Times New Roman"/>
                <w:i/>
                <w:iCs/>
                <w:sz w:val="20"/>
                <w:szCs w:val="20"/>
              </w:rPr>
              <w:t xml:space="preserve"> supermocarstwo</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państwo satelickie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wyścig zbrojeń</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dwubiegunowy układ sił</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NATO</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Układ Warszawski</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potrafi rozwinąć skrót: NATO</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North </w:t>
            </w:r>
            <w:proofErr w:type="spellStart"/>
            <w:r w:rsidR="0003263E" w:rsidRPr="0003263E">
              <w:rPr>
                <w:rFonts w:ascii="Calibri" w:eastAsia="Calibri" w:hAnsi="Calibri" w:cs="Times New Roman"/>
                <w:i/>
                <w:iCs/>
                <w:sz w:val="20"/>
                <w:szCs w:val="20"/>
              </w:rPr>
              <w:t>Atlantic</w:t>
            </w:r>
            <w:proofErr w:type="spellEnd"/>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Treaty</w:t>
            </w:r>
            <w:proofErr w:type="spellEnd"/>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Organi</w:t>
            </w:r>
            <w:r w:rsidR="001C6880">
              <w:rPr>
                <w:rFonts w:ascii="Calibri" w:eastAsia="Calibri" w:hAnsi="Calibri" w:cs="Times New Roman"/>
                <w:i/>
                <w:iCs/>
                <w:sz w:val="20"/>
                <w:szCs w:val="20"/>
              </w:rPr>
              <w:t>z</w:t>
            </w:r>
            <w:r w:rsidR="0003263E" w:rsidRPr="0003263E">
              <w:rPr>
                <w:rFonts w:ascii="Calibri" w:eastAsia="Calibri" w:hAnsi="Calibri" w:cs="Times New Roman"/>
                <w:i/>
                <w:iCs/>
                <w:sz w:val="20"/>
                <w:szCs w:val="20"/>
              </w:rPr>
              <w:t>ation</w:t>
            </w:r>
            <w:proofErr w:type="spellEnd"/>
            <w:r w:rsidR="001C6880">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Organizacja Traktatu Północnoatlantyckiego, Sojusz Północnoatlantycki)</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znaczenie powstania NATO i Układu Warszawskiego;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założenia doktryny Trumana;</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państwa satelickie ZSRS;</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t>
            </w:r>
            <w:r w:rsidR="00897FB5">
              <w:rPr>
                <w:rFonts w:ascii="Calibri" w:eastAsia="Calibri" w:hAnsi="Calibri" w:cs="Times New Roman"/>
                <w:sz w:val="20"/>
                <w:szCs w:val="20"/>
              </w:rPr>
              <w:t>wyjaśnia</w:t>
            </w:r>
            <w:r w:rsidR="0003263E" w:rsidRPr="0003263E">
              <w:rPr>
                <w:rFonts w:ascii="Calibri" w:eastAsia="Calibri" w:hAnsi="Calibri" w:cs="Times New Roman"/>
                <w:sz w:val="20"/>
                <w:szCs w:val="20"/>
              </w:rPr>
              <w:t xml:space="preserve"> pojęcia: </w:t>
            </w:r>
            <w:r w:rsidR="0003263E" w:rsidRPr="0003263E">
              <w:rPr>
                <w:rFonts w:ascii="Calibri" w:eastAsia="Calibri" w:hAnsi="Calibri" w:cs="Times New Roman"/>
                <w:i/>
                <w:iCs/>
                <w:sz w:val="20"/>
                <w:szCs w:val="20"/>
              </w:rPr>
              <w:t xml:space="preserve">doktryna Trumana, doktryna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polityka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powstrzymania</w:t>
            </w:r>
            <w:r w:rsidR="0045243F">
              <w:rPr>
                <w:rFonts w:ascii="Calibri" w:eastAsia="Calibri" w:hAnsi="Calibri" w:cs="Times New Roman"/>
                <w:sz w:val="20"/>
                <w:szCs w:val="20"/>
              </w:rPr>
              <w:t>,</w:t>
            </w:r>
            <w:r w:rsidR="0045243F" w:rsidRPr="0003263E">
              <w:rPr>
                <w:rFonts w:ascii="Calibri" w:eastAsia="Calibri" w:hAnsi="Calibri" w:cs="Times New Roman"/>
                <w:i/>
                <w:iCs/>
                <w:sz w:val="20"/>
                <w:szCs w:val="20"/>
              </w:rPr>
              <w:t xml:space="preserve"> </w:t>
            </w:r>
            <w:r w:rsidR="0045243F" w:rsidRPr="0003263E">
              <w:rPr>
                <w:rFonts w:ascii="Calibri" w:eastAsia="Calibri" w:hAnsi="Calibri" w:cs="Times New Roman"/>
                <w:i/>
                <w:iCs/>
                <w:sz w:val="20"/>
                <w:szCs w:val="20"/>
              </w:rPr>
              <w:lastRenderedPageBreak/>
              <w:t>wojna zastępcza</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897FB5" w:rsidRPr="0003263E">
              <w:rPr>
                <w:rFonts w:ascii="Calibri" w:eastAsia="Calibri" w:hAnsi="Calibri" w:cs="Times New Roman"/>
                <w:sz w:val="20"/>
                <w:szCs w:val="20"/>
              </w:rPr>
              <w:t>wie, kim był</w:t>
            </w:r>
            <w:r w:rsidR="00897FB5">
              <w:rPr>
                <w:rFonts w:ascii="Calibri" w:eastAsia="Calibri" w:hAnsi="Calibri" w:cs="Times New Roman"/>
                <w:sz w:val="20"/>
                <w:szCs w:val="20"/>
              </w:rPr>
              <w:t xml:space="preserve"> Kim Ir Sen</w:t>
            </w:r>
            <w:r w:rsidR="00A37C09">
              <w:rPr>
                <w:rFonts w:ascii="Calibri" w:eastAsia="Calibri" w:hAnsi="Calibri" w:cs="Times New Roman"/>
                <w:sz w:val="20"/>
                <w:szCs w:val="20"/>
              </w:rPr>
              <w:t>,</w:t>
            </w:r>
            <w:r w:rsidR="00897FB5">
              <w:rPr>
                <w:rFonts w:ascii="Calibri" w:eastAsia="Calibri" w:hAnsi="Calibri" w:cs="Times New Roman"/>
                <w:sz w:val="20"/>
                <w:szCs w:val="20"/>
              </w:rPr>
              <w:t xml:space="preserve"> i</w:t>
            </w:r>
            <w:r w:rsidR="00A37C09">
              <w:rPr>
                <w:rFonts w:ascii="Calibri" w:eastAsia="Calibri" w:hAnsi="Calibri" w:cs="Times New Roman"/>
                <w:sz w:val="20"/>
                <w:szCs w:val="20"/>
              </w:rPr>
              <w:t> </w:t>
            </w:r>
            <w:r w:rsidR="00897FB5" w:rsidRPr="0003263E">
              <w:rPr>
                <w:rFonts w:ascii="Calibri" w:eastAsia="Calibri" w:hAnsi="Calibri" w:cs="Times New Roman"/>
                <w:sz w:val="20"/>
                <w:szCs w:val="20"/>
              </w:rPr>
              <w:t xml:space="preserve">omawia </w:t>
            </w:r>
            <w:r w:rsidR="00897FB5">
              <w:rPr>
                <w:rFonts w:ascii="Calibri" w:eastAsia="Calibri" w:hAnsi="Calibri" w:cs="Times New Roman"/>
                <w:sz w:val="20"/>
                <w:szCs w:val="20"/>
              </w:rPr>
              <w:t xml:space="preserve">jego historyczną </w:t>
            </w:r>
            <w:r w:rsidR="00897FB5" w:rsidRPr="0003263E">
              <w:rPr>
                <w:rFonts w:ascii="Calibri" w:eastAsia="Calibri" w:hAnsi="Calibri" w:cs="Times New Roman"/>
                <w:sz w:val="20"/>
                <w:szCs w:val="20"/>
              </w:rPr>
              <w:t xml:space="preserve">rolę </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porównuje znaczenie powstania NATO i Układu Warszawskiego dla Europy i</w:t>
            </w:r>
            <w:r w:rsidR="00897FB5">
              <w:rPr>
                <w:rFonts w:ascii="Calibri" w:eastAsia="Calibri" w:hAnsi="Calibri" w:cs="Times New Roman"/>
                <w:sz w:val="20"/>
                <w:szCs w:val="20"/>
              </w:rPr>
              <w:t> </w:t>
            </w:r>
            <w:r w:rsidR="0003263E" w:rsidRPr="0003263E">
              <w:rPr>
                <w:rFonts w:ascii="Calibri" w:eastAsia="Calibri" w:hAnsi="Calibri" w:cs="Times New Roman"/>
                <w:sz w:val="20"/>
                <w:szCs w:val="20"/>
              </w:rPr>
              <w:t>świata;</w:t>
            </w:r>
            <w:r w:rsidR="0003263E" w:rsidRPr="0003263E">
              <w:rPr>
                <w:rFonts w:ascii="Arial" w:eastAsia="Calibri" w:hAnsi="Arial" w:cs="Arial"/>
                <w:b/>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związek doktryny Trumana i polityki </w:t>
            </w:r>
            <w:r w:rsidR="0045243F">
              <w:rPr>
                <w:rFonts w:ascii="Calibri" w:eastAsia="Calibri" w:hAnsi="Calibri" w:cs="Times New Roman"/>
                <w:sz w:val="20"/>
                <w:szCs w:val="20"/>
              </w:rPr>
              <w:br/>
              <w:t xml:space="preserve">(doktryny) </w:t>
            </w:r>
            <w:r w:rsidR="0003263E" w:rsidRPr="0003263E">
              <w:rPr>
                <w:rFonts w:ascii="Calibri" w:eastAsia="Calibri" w:hAnsi="Calibri" w:cs="Times New Roman"/>
                <w:sz w:val="20"/>
                <w:szCs w:val="20"/>
              </w:rPr>
              <w:t>powstrzym</w:t>
            </w:r>
            <w:r w:rsidR="0045243F">
              <w:rPr>
                <w:rFonts w:ascii="Calibri" w:eastAsia="Calibri" w:hAnsi="Calibri" w:cs="Times New Roman"/>
                <w:sz w:val="20"/>
                <w:szCs w:val="20"/>
              </w:rPr>
              <w:t>yw</w:t>
            </w:r>
            <w:r w:rsidR="0003263E" w:rsidRPr="0003263E">
              <w:rPr>
                <w:rFonts w:ascii="Calibri" w:eastAsia="Calibri" w:hAnsi="Calibri" w:cs="Times New Roman"/>
                <w:sz w:val="20"/>
                <w:szCs w:val="20"/>
              </w:rPr>
              <w:t>ania;</w:t>
            </w:r>
          </w:p>
          <w:p w:rsidR="0003263E" w:rsidRPr="00B84544" w:rsidRDefault="00171565" w:rsidP="00B84544">
            <w:pPr>
              <w:rPr>
                <w:rFonts w:ascii="Calibri" w:eastAsia="Calibri" w:hAnsi="Calibri" w:cs="Times New Roman"/>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omawia proces </w:t>
            </w:r>
            <w:r w:rsidR="0045243F">
              <w:rPr>
                <w:rFonts w:ascii="Calibri" w:eastAsia="Calibri" w:hAnsi="Calibri" w:cs="Calibri"/>
                <w:bCs/>
                <w:sz w:val="20"/>
                <w:szCs w:val="20"/>
              </w:rPr>
              <w:t>kształtowania się</w:t>
            </w:r>
            <w:r w:rsidR="0003263E" w:rsidRPr="0003263E">
              <w:rPr>
                <w:rFonts w:ascii="Calibri" w:eastAsia="Calibri" w:hAnsi="Calibri" w:cs="Calibri"/>
                <w:bCs/>
                <w:sz w:val="20"/>
                <w:szCs w:val="20"/>
              </w:rPr>
              <w:t xml:space="preserve"> dwóch </w:t>
            </w:r>
            <w:r w:rsidR="0003263E" w:rsidRPr="0003263E">
              <w:rPr>
                <w:rFonts w:ascii="Calibri" w:eastAsia="Calibri" w:hAnsi="Calibri" w:cs="Calibri"/>
                <w:bCs/>
                <w:sz w:val="20"/>
                <w:szCs w:val="20"/>
              </w:rPr>
              <w:lastRenderedPageBreak/>
              <w:t>państw koreańskich</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897FB5" w:rsidRPr="00897FB5">
              <w:rPr>
                <w:rFonts w:ascii="Calibri" w:eastAsia="Calibri" w:hAnsi="Calibri" w:cs="Times New Roman"/>
                <w:sz w:val="20"/>
                <w:szCs w:val="20"/>
              </w:rPr>
              <w:t>opisuje wojnę koreańską jako ważny przejaw zimnowojennej konfrontacji mocarstw</w:t>
            </w:r>
            <w:r w:rsidR="00897FB5">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skutki konfrontacji mocarstw w Korei;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jak </w:t>
            </w:r>
            <w:r w:rsidR="00897FB5">
              <w:rPr>
                <w:rFonts w:ascii="Calibri" w:eastAsia="Calibri" w:hAnsi="Calibri" w:cs="Times New Roman"/>
                <w:sz w:val="20"/>
                <w:szCs w:val="20"/>
              </w:rPr>
              <w:t xml:space="preserve">wyprodukowanie własnej broni atomowej przez Sowietów </w:t>
            </w:r>
            <w:r w:rsidR="0003263E" w:rsidRPr="0003263E">
              <w:rPr>
                <w:rFonts w:ascii="Calibri" w:eastAsia="Calibri" w:hAnsi="Calibri" w:cs="Times New Roman"/>
                <w:sz w:val="20"/>
                <w:szCs w:val="20"/>
              </w:rPr>
              <w:t>wpłyn</w:t>
            </w:r>
            <w:r w:rsidR="00897FB5">
              <w:rPr>
                <w:rFonts w:ascii="Calibri" w:eastAsia="Calibri" w:hAnsi="Calibri" w:cs="Times New Roman"/>
                <w:sz w:val="20"/>
                <w:szCs w:val="20"/>
              </w:rPr>
              <w:t>ęło</w:t>
            </w:r>
            <w:r w:rsidR="0003263E" w:rsidRPr="0003263E">
              <w:rPr>
                <w:rFonts w:ascii="Calibri" w:eastAsia="Calibri" w:hAnsi="Calibri" w:cs="Times New Roman"/>
                <w:sz w:val="20"/>
                <w:szCs w:val="20"/>
              </w:rPr>
              <w:t xml:space="preserve"> na </w:t>
            </w:r>
            <w:r w:rsidR="0003263E" w:rsidRPr="0003263E">
              <w:rPr>
                <w:rFonts w:ascii="Calibri" w:eastAsia="Calibri" w:hAnsi="Calibri" w:cs="Times New Roman"/>
                <w:sz w:val="20"/>
                <w:szCs w:val="20"/>
              </w:rPr>
              <w:lastRenderedPageBreak/>
              <w:t>rywalizację USA</w:t>
            </w:r>
            <w:r w:rsidR="00897FB5">
              <w:rPr>
                <w:rFonts w:ascii="Calibri" w:eastAsia="Calibri" w:hAnsi="Calibri" w:cs="Times New Roman"/>
                <w:sz w:val="20"/>
                <w:szCs w:val="20"/>
              </w:rPr>
              <w:t>–</w:t>
            </w:r>
            <w:r w:rsidR="0003263E" w:rsidRPr="0003263E">
              <w:rPr>
                <w:rFonts w:ascii="Calibri" w:eastAsia="Calibri" w:hAnsi="Calibri" w:cs="Times New Roman"/>
                <w:sz w:val="20"/>
                <w:szCs w:val="20"/>
              </w:rPr>
              <w:t>ZSRS</w:t>
            </w:r>
          </w:p>
        </w:tc>
        <w:tc>
          <w:tcPr>
            <w:tcW w:w="877" w:type="pct"/>
          </w:tcPr>
          <w:p w:rsidR="0003263E" w:rsidRPr="0003263E" w:rsidRDefault="00171565" w:rsidP="0003263E">
            <w:pPr>
              <w:rPr>
                <w:rFonts w:ascii="Calibri" w:eastAsia="Calibri" w:hAnsi="Calibri" w:cs="Calibri"/>
                <w:b/>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ocenia skuteczność działania ONZ (realizację jej podstawowych celów) w</w:t>
            </w:r>
            <w:r w:rsidR="0045243F">
              <w:rPr>
                <w:rFonts w:ascii="Calibri" w:eastAsia="Calibri" w:hAnsi="Calibri" w:cs="Calibri"/>
                <w:sz w:val="20"/>
                <w:szCs w:val="20"/>
              </w:rPr>
              <w:t> </w:t>
            </w:r>
            <w:r w:rsidR="0003263E" w:rsidRPr="0003263E">
              <w:rPr>
                <w:rFonts w:ascii="Calibri" w:eastAsia="Calibri" w:hAnsi="Calibri" w:cs="Calibri"/>
                <w:sz w:val="20"/>
                <w:szCs w:val="20"/>
              </w:rPr>
              <w:t>odniesieniu do wojny koreańskiej;</w:t>
            </w:r>
          </w:p>
          <w:p w:rsidR="0003263E" w:rsidRPr="0003263E" w:rsidRDefault="00171565" w:rsidP="0003263E">
            <w:pPr>
              <w:rPr>
                <w:rFonts w:ascii="Calibri" w:eastAsia="Calibri" w:hAnsi="Calibri" w:cs="Calibri"/>
                <w:sz w:val="20"/>
                <w:szCs w:val="20"/>
              </w:rPr>
            </w:pPr>
            <w:r w:rsidRPr="007210AE">
              <w:rPr>
                <w:rFonts w:ascii="Arial" w:eastAsia="Calibri" w:hAnsi="Arial" w:cs="Arial"/>
                <w:b/>
                <w:sz w:val="20"/>
                <w:szCs w:val="20"/>
              </w:rPr>
              <w:t xml:space="preserve">• </w:t>
            </w:r>
            <w:r w:rsidR="0003263E" w:rsidRPr="007210AE">
              <w:rPr>
                <w:rFonts w:ascii="Calibri" w:eastAsia="Calibri" w:hAnsi="Calibri" w:cs="Calibri"/>
                <w:bCs/>
                <w:sz w:val="20"/>
                <w:szCs w:val="20"/>
              </w:rPr>
              <w:t xml:space="preserve">analizuje zmiany </w:t>
            </w:r>
            <w:r w:rsidR="0003263E" w:rsidRPr="007210AE">
              <w:rPr>
                <w:rFonts w:ascii="Calibri" w:eastAsia="Calibri" w:hAnsi="Calibri" w:cs="Calibri"/>
                <w:sz w:val="20"/>
                <w:szCs w:val="20"/>
              </w:rPr>
              <w:t>polityki Albanii wobec sojuszu państw bloku wschodniego (Układu Warszawskiego);</w:t>
            </w:r>
          </w:p>
          <w:p w:rsid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B74FE9">
              <w:rPr>
                <w:rFonts w:ascii="Calibri" w:eastAsia="Calibri" w:hAnsi="Calibri" w:cs="Calibri"/>
                <w:bCs/>
                <w:sz w:val="20"/>
                <w:szCs w:val="20"/>
              </w:rPr>
              <w:t xml:space="preserve">przedstawia i ocenia </w:t>
            </w:r>
            <w:r w:rsidR="0003263E" w:rsidRPr="0003263E">
              <w:rPr>
                <w:rFonts w:ascii="Calibri" w:eastAsia="Calibri" w:hAnsi="Calibri" w:cs="Calibri"/>
                <w:bCs/>
                <w:sz w:val="20"/>
                <w:szCs w:val="20"/>
              </w:rPr>
              <w:lastRenderedPageBreak/>
              <w:t>dzisiejsz</w:t>
            </w:r>
            <w:r w:rsidR="00B74FE9">
              <w:rPr>
                <w:rFonts w:ascii="Calibri" w:eastAsia="Calibri" w:hAnsi="Calibri" w:cs="Calibri"/>
                <w:bCs/>
                <w:sz w:val="20"/>
                <w:szCs w:val="20"/>
              </w:rPr>
              <w:t>ą</w:t>
            </w:r>
            <w:r w:rsidR="0003263E" w:rsidRPr="0003263E">
              <w:rPr>
                <w:rFonts w:ascii="Calibri" w:eastAsia="Calibri" w:hAnsi="Calibri" w:cs="Calibri"/>
                <w:bCs/>
                <w:sz w:val="20"/>
                <w:szCs w:val="20"/>
              </w:rPr>
              <w:t xml:space="preserve"> sytuacj</w:t>
            </w:r>
            <w:r w:rsidR="00B74FE9">
              <w:rPr>
                <w:rFonts w:ascii="Calibri" w:eastAsia="Calibri" w:hAnsi="Calibri" w:cs="Calibri"/>
                <w:bCs/>
                <w:sz w:val="20"/>
                <w:szCs w:val="20"/>
              </w:rPr>
              <w:t xml:space="preserve">ę polityczną na Półwyspie Koreańskim </w:t>
            </w:r>
            <w:r w:rsidR="0003263E" w:rsidRPr="0003263E">
              <w:rPr>
                <w:rFonts w:ascii="Calibri" w:eastAsia="Calibri" w:hAnsi="Calibri" w:cs="Calibri"/>
                <w:bCs/>
                <w:sz w:val="20"/>
                <w:szCs w:val="20"/>
              </w:rPr>
              <w:t xml:space="preserve">jako </w:t>
            </w:r>
            <w:r w:rsidR="00B74FE9">
              <w:rPr>
                <w:rFonts w:ascii="Calibri" w:eastAsia="Calibri" w:hAnsi="Calibri" w:cs="Calibri"/>
                <w:bCs/>
                <w:sz w:val="20"/>
                <w:szCs w:val="20"/>
              </w:rPr>
              <w:t>następstwo</w:t>
            </w:r>
            <w:r w:rsidR="0003263E" w:rsidRPr="0003263E">
              <w:rPr>
                <w:rFonts w:ascii="Calibri" w:eastAsia="Calibri" w:hAnsi="Calibri" w:cs="Calibri"/>
                <w:bCs/>
                <w:sz w:val="20"/>
                <w:szCs w:val="20"/>
              </w:rPr>
              <w:t xml:space="preserve"> </w:t>
            </w:r>
            <w:r w:rsidR="00B74FE9" w:rsidRPr="0003263E">
              <w:rPr>
                <w:rFonts w:ascii="Calibri" w:eastAsia="Calibri" w:hAnsi="Calibri" w:cs="Calibri"/>
                <w:bCs/>
                <w:sz w:val="20"/>
                <w:szCs w:val="20"/>
              </w:rPr>
              <w:t xml:space="preserve">zimnowojennej </w:t>
            </w:r>
            <w:r w:rsidR="0003263E" w:rsidRPr="0003263E">
              <w:rPr>
                <w:rFonts w:ascii="Calibri" w:eastAsia="Calibri" w:hAnsi="Calibri" w:cs="Calibri"/>
                <w:bCs/>
                <w:sz w:val="20"/>
                <w:szCs w:val="20"/>
              </w:rPr>
              <w:t>rywalizacji mocarstw</w:t>
            </w:r>
            <w:r w:rsidR="00B84544">
              <w:rPr>
                <w:rFonts w:ascii="Calibri" w:eastAsia="Calibri" w:hAnsi="Calibri" w:cs="Calibri"/>
                <w:bCs/>
                <w:sz w:val="20"/>
                <w:szCs w:val="20"/>
              </w:rPr>
              <w:t>;</w:t>
            </w:r>
          </w:p>
          <w:p w:rsidR="00B84544" w:rsidRPr="0003263E" w:rsidRDefault="00B84544" w:rsidP="0003263E">
            <w:pPr>
              <w:rPr>
                <w:rFonts w:ascii="Calibri" w:eastAsia="Calibri" w:hAnsi="Calibri" w:cs="Calibri"/>
                <w:bCs/>
                <w:sz w:val="20"/>
                <w:szCs w:val="20"/>
              </w:rPr>
            </w:pPr>
            <w:r>
              <w:rPr>
                <w:rFonts w:ascii="Calibri" w:eastAsia="Calibri" w:hAnsi="Calibri" w:cs="Calibri"/>
                <w:bCs/>
                <w:sz w:val="20"/>
                <w:szCs w:val="20"/>
              </w:rPr>
              <w:t>• n</w:t>
            </w:r>
            <w:r w:rsidRPr="00B84544">
              <w:rPr>
                <w:rFonts w:ascii="Calibri" w:eastAsia="Calibri" w:hAnsi="Calibri" w:cs="Calibri"/>
                <w:bCs/>
                <w:sz w:val="20"/>
                <w:szCs w:val="20"/>
              </w:rPr>
              <w:t>a podstawie samodzielnie zebranych informacji</w:t>
            </w:r>
            <w:r>
              <w:rPr>
                <w:rFonts w:ascii="Calibri" w:eastAsia="Calibri" w:hAnsi="Calibri" w:cs="Calibri"/>
                <w:bCs/>
                <w:sz w:val="20"/>
                <w:szCs w:val="20"/>
              </w:rPr>
              <w:t xml:space="preserve"> </w:t>
            </w:r>
            <w:r w:rsidRPr="00B84544">
              <w:rPr>
                <w:rFonts w:ascii="Calibri" w:eastAsia="Calibri" w:hAnsi="Calibri" w:cs="Calibri"/>
                <w:bCs/>
                <w:sz w:val="20"/>
                <w:szCs w:val="20"/>
              </w:rPr>
              <w:t>przedstawia, w</w:t>
            </w:r>
            <w:r>
              <w:rPr>
                <w:rFonts w:ascii="Calibri" w:eastAsia="Calibri" w:hAnsi="Calibri" w:cs="Calibri"/>
                <w:bCs/>
                <w:sz w:val="20"/>
                <w:szCs w:val="20"/>
              </w:rPr>
              <w:t> </w:t>
            </w:r>
            <w:r w:rsidRPr="00B84544">
              <w:rPr>
                <w:rFonts w:ascii="Calibri" w:eastAsia="Calibri" w:hAnsi="Calibri" w:cs="Calibri"/>
                <w:bCs/>
                <w:sz w:val="20"/>
                <w:szCs w:val="20"/>
              </w:rPr>
              <w:t>jaki sposób Sowieci weszli w posiadanie broni jądrowej</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15. Terror i</w:t>
            </w:r>
            <w:r w:rsidR="00B74FE9">
              <w:rPr>
                <w:rFonts w:ascii="Calibri" w:eastAsia="Calibri" w:hAnsi="Calibri" w:cs="Calibri"/>
                <w:b/>
                <w:bCs/>
                <w:sz w:val="20"/>
                <w:szCs w:val="20"/>
              </w:rPr>
              <w:t> </w:t>
            </w:r>
            <w:r w:rsidRPr="0003263E">
              <w:rPr>
                <w:rFonts w:ascii="Calibri" w:eastAsia="Calibri" w:hAnsi="Calibri" w:cs="Calibri"/>
                <w:b/>
                <w:bCs/>
                <w:sz w:val="20"/>
                <w:szCs w:val="20"/>
              </w:rPr>
              <w:t>przebudowa gospodarki w</w:t>
            </w:r>
            <w:r w:rsidR="00B23820">
              <w:rPr>
                <w:rFonts w:ascii="Calibri" w:eastAsia="Calibri" w:hAnsi="Calibri" w:cs="Calibri"/>
                <w:b/>
                <w:bCs/>
                <w:sz w:val="20"/>
                <w:szCs w:val="20"/>
              </w:rPr>
              <w:t> </w:t>
            </w:r>
            <w:r w:rsidRPr="0003263E">
              <w:rPr>
                <w:rFonts w:ascii="Calibri" w:eastAsia="Calibri" w:hAnsi="Calibri" w:cs="Calibri"/>
                <w:b/>
                <w:bCs/>
                <w:sz w:val="20"/>
                <w:szCs w:val="20"/>
              </w:rPr>
              <w:t>Polsce w latach 1944–1956</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wskazuje kierunki migracji ludności polskiej po II</w:t>
            </w:r>
            <w:r w:rsidR="00B23820">
              <w:rPr>
                <w:rFonts w:ascii="Calibri" w:eastAsia="Calibri" w:hAnsi="Calibri" w:cs="Times New Roman"/>
                <w:sz w:val="20"/>
                <w:szCs w:val="20"/>
              </w:rPr>
              <w:t> </w:t>
            </w:r>
            <w:r w:rsidR="0003263E" w:rsidRPr="0003263E">
              <w:rPr>
                <w:rFonts w:ascii="Calibri" w:eastAsia="Calibri" w:hAnsi="Calibri" w:cs="Times New Roman"/>
                <w:sz w:val="20"/>
                <w:szCs w:val="20"/>
              </w:rPr>
              <w:t>wojnie światowej;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rozumie pojęcie </w:t>
            </w:r>
            <w:r w:rsidR="00B23820">
              <w:rPr>
                <w:rFonts w:ascii="Calibri" w:eastAsia="Calibri" w:hAnsi="Calibri" w:cs="Times New Roman"/>
                <w:sz w:val="20"/>
                <w:szCs w:val="20"/>
              </w:rPr>
              <w:t>„</w:t>
            </w:r>
            <w:r w:rsidR="0003263E" w:rsidRPr="0003263E">
              <w:rPr>
                <w:rFonts w:ascii="Calibri" w:eastAsia="Calibri" w:hAnsi="Calibri" w:cs="Times New Roman"/>
                <w:i/>
                <w:iCs/>
                <w:sz w:val="20"/>
                <w:szCs w:val="20"/>
              </w:rPr>
              <w:t>wróg ludu</w:t>
            </w:r>
            <w:r w:rsidR="00B23820">
              <w:rPr>
                <w:rFonts w:ascii="Calibri" w:eastAsia="Calibri" w:hAnsi="Calibri" w:cs="Times New Roman"/>
                <w:i/>
                <w:iCs/>
                <w:sz w:val="20"/>
                <w:szCs w:val="20"/>
              </w:rPr>
              <w:t>”</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i/>
                <w:iCs/>
                <w:sz w:val="20"/>
                <w:szCs w:val="20"/>
              </w:rPr>
            </w:pPr>
            <w:r>
              <w:rPr>
                <w:rFonts w:ascii="Calibri" w:eastAsia="Calibri" w:hAnsi="Calibri" w:cs="Times New Roman"/>
                <w:sz w:val="20"/>
                <w:szCs w:val="20"/>
              </w:rPr>
              <w:t xml:space="preserve">• </w:t>
            </w:r>
            <w:r w:rsidR="00B23820" w:rsidRPr="00B23820">
              <w:rPr>
                <w:rFonts w:ascii="Calibri" w:eastAsia="Calibri" w:hAnsi="Calibri" w:cs="Times New Roman"/>
                <w:sz w:val="20"/>
                <w:szCs w:val="20"/>
              </w:rPr>
              <w:t>potrafi rozwinąć skrót PGR (Państwowe Gospodarstwo Rolne) i wyjaśnić znaczenie tego terminu</w:t>
            </w:r>
            <w:r w:rsidR="00B23820">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reforma rolna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B23820">
              <w:rPr>
                <w:rFonts w:ascii="Calibri" w:eastAsia="Calibri" w:hAnsi="Calibri" w:cs="Times New Roman"/>
                <w:i/>
                <w:iCs/>
                <w:sz w:val="20"/>
                <w:szCs w:val="20"/>
              </w:rPr>
              <w:t xml:space="preserve">kolektywizacja </w:t>
            </w:r>
            <w:r w:rsidR="0003263E" w:rsidRPr="0003263E">
              <w:rPr>
                <w:rFonts w:ascii="Calibri" w:eastAsia="Calibri" w:hAnsi="Calibri" w:cs="Times New Roman"/>
                <w:i/>
                <w:iCs/>
                <w:sz w:val="20"/>
                <w:szCs w:val="20"/>
              </w:rPr>
              <w:t>rolnictwa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rolnicza spółdzielnia produkcyjna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centralne planowanie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reglamentacja towarów</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kułak</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współzawodnictwo pracy</w:t>
            </w:r>
            <w:r w:rsidR="00AD52C0">
              <w:rPr>
                <w:rFonts w:ascii="Calibri" w:eastAsia="Calibri" w:hAnsi="Calibri" w:cs="Times New Roman"/>
                <w:i/>
                <w:iCs/>
                <w:sz w:val="20"/>
                <w:szCs w:val="20"/>
              </w:rPr>
              <w:t>,</w:t>
            </w:r>
            <w:r w:rsidR="00AD52C0" w:rsidRPr="0003263E">
              <w:rPr>
                <w:rFonts w:ascii="Calibri" w:eastAsia="Calibri" w:hAnsi="Calibri" w:cs="Times New Roman"/>
                <w:i/>
                <w:iCs/>
                <w:sz w:val="20"/>
                <w:szCs w:val="20"/>
              </w:rPr>
              <w:t xml:space="preserve"> Obława Augustowska</w:t>
            </w:r>
            <w:r w:rsidR="00AD52C0" w:rsidRPr="0003263E">
              <w:rPr>
                <w:rFonts w:ascii="Calibri" w:eastAsia="Calibri" w:hAnsi="Calibri" w:cs="Times New Roman"/>
                <w:sz w:val="20"/>
                <w:szCs w:val="20"/>
              </w:rPr>
              <w:t>,</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kierunki migracji ludności polskiej po II</w:t>
            </w:r>
            <w:r w:rsidR="00B23820">
              <w:rPr>
                <w:rFonts w:ascii="Calibri" w:eastAsia="Calibri" w:hAnsi="Calibri" w:cs="Times New Roman"/>
                <w:sz w:val="20"/>
                <w:szCs w:val="20"/>
              </w:rPr>
              <w:t> </w:t>
            </w:r>
            <w:r w:rsidR="0003263E" w:rsidRPr="0003263E">
              <w:rPr>
                <w:rFonts w:ascii="Calibri" w:eastAsia="Calibri" w:hAnsi="Calibri" w:cs="Times New Roman"/>
                <w:sz w:val="20"/>
                <w:szCs w:val="20"/>
              </w:rPr>
              <w:t>wojnie światowej;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kogo w Polsce Ludowej władze uważały za </w:t>
            </w:r>
            <w:r w:rsidR="00B23820">
              <w:rPr>
                <w:rFonts w:ascii="Calibri" w:eastAsia="Calibri" w:hAnsi="Calibri" w:cs="Times New Roman"/>
                <w:sz w:val="20"/>
                <w:szCs w:val="20"/>
              </w:rPr>
              <w:t>„</w:t>
            </w:r>
            <w:r w:rsidR="0003263E" w:rsidRPr="0003263E">
              <w:rPr>
                <w:rFonts w:ascii="Calibri" w:eastAsia="Calibri" w:hAnsi="Calibri" w:cs="Times New Roman"/>
                <w:i/>
                <w:iCs/>
                <w:sz w:val="20"/>
                <w:szCs w:val="20"/>
              </w:rPr>
              <w:t>wrog</w:t>
            </w:r>
            <w:r w:rsidR="00B23820">
              <w:rPr>
                <w:rFonts w:ascii="Calibri" w:eastAsia="Calibri" w:hAnsi="Calibri" w:cs="Times New Roman"/>
                <w:i/>
                <w:iCs/>
                <w:sz w:val="20"/>
                <w:szCs w:val="20"/>
              </w:rPr>
              <w:t>ów</w:t>
            </w:r>
            <w:r w:rsidR="0003263E" w:rsidRPr="0003263E">
              <w:rPr>
                <w:rFonts w:ascii="Calibri" w:eastAsia="Calibri" w:hAnsi="Calibri" w:cs="Times New Roman"/>
                <w:i/>
                <w:iCs/>
                <w:sz w:val="20"/>
                <w:szCs w:val="20"/>
              </w:rPr>
              <w:t xml:space="preserve"> ludu</w:t>
            </w:r>
            <w:r w:rsidR="00B23820">
              <w:rPr>
                <w:rFonts w:ascii="Calibri" w:eastAsia="Calibri" w:hAnsi="Calibri" w:cs="Times New Roman"/>
                <w:i/>
                <w:iCs/>
                <w:sz w:val="20"/>
                <w:szCs w:val="20"/>
              </w:rPr>
              <w:t>”</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pojęcie </w:t>
            </w:r>
            <w:r w:rsidR="0003263E" w:rsidRPr="0003263E">
              <w:rPr>
                <w:rFonts w:ascii="Calibri" w:eastAsia="Calibri" w:hAnsi="Calibri" w:cs="Times New Roman"/>
                <w:i/>
                <w:iCs/>
                <w:sz w:val="20"/>
                <w:szCs w:val="20"/>
              </w:rPr>
              <w:t>warstwa społeczna</w:t>
            </w:r>
            <w:r w:rsidR="0003263E" w:rsidRPr="0003263E">
              <w:rPr>
                <w:rFonts w:ascii="Calibri" w:eastAsia="Calibri" w:hAnsi="Calibri" w:cs="Times New Roman"/>
                <w:sz w:val="20"/>
                <w:szCs w:val="20"/>
              </w:rPr>
              <w:t xml:space="preserve"> i podaje przykłady warstw społecznych</w:t>
            </w:r>
            <w:r w:rsidR="00B23820">
              <w:rPr>
                <w:rFonts w:ascii="Calibri" w:eastAsia="Calibri" w:hAnsi="Calibri" w:cs="Times New Roman"/>
                <w:sz w:val="20"/>
                <w:szCs w:val="20"/>
              </w:rPr>
              <w:t>, które można wyróżnić w</w:t>
            </w:r>
            <w:r w:rsidR="007210AE">
              <w:rPr>
                <w:rFonts w:ascii="Calibri" w:eastAsia="Calibri" w:hAnsi="Calibri" w:cs="Times New Roman"/>
                <w:sz w:val="20"/>
                <w:szCs w:val="20"/>
              </w:rPr>
              <w:t> </w:t>
            </w:r>
            <w:r w:rsidR="00B23820">
              <w:rPr>
                <w:rFonts w:ascii="Calibri" w:eastAsia="Calibri" w:hAnsi="Calibri" w:cs="Times New Roman"/>
                <w:sz w:val="20"/>
                <w:szCs w:val="20"/>
              </w:rPr>
              <w:t xml:space="preserve">odniesieniu do różnych </w:t>
            </w:r>
            <w:r w:rsidR="0003263E" w:rsidRPr="0003263E">
              <w:rPr>
                <w:rFonts w:ascii="Calibri" w:eastAsia="Calibri" w:hAnsi="Calibri" w:cs="Times New Roman"/>
                <w:sz w:val="20"/>
                <w:szCs w:val="20"/>
              </w:rPr>
              <w:t>epok historycznych;</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 przedstawia przyczyny reformy rolnej i</w:t>
            </w:r>
            <w:r w:rsidR="00B23820">
              <w:rPr>
                <w:rFonts w:ascii="Calibri" w:eastAsia="Calibri" w:hAnsi="Calibri" w:cs="Times New Roman"/>
                <w:sz w:val="20"/>
                <w:szCs w:val="20"/>
              </w:rPr>
              <w:t> </w:t>
            </w:r>
            <w:r w:rsidR="0003263E" w:rsidRPr="0003263E">
              <w:rPr>
                <w:rFonts w:ascii="Calibri" w:eastAsia="Calibri" w:hAnsi="Calibri" w:cs="Times New Roman"/>
                <w:sz w:val="20"/>
                <w:szCs w:val="20"/>
              </w:rPr>
              <w:t>kolektywizacji rolnictwa w</w:t>
            </w:r>
            <w:r w:rsidR="00B23820">
              <w:rPr>
                <w:rFonts w:ascii="Calibri" w:eastAsia="Calibri" w:hAnsi="Calibri" w:cs="Times New Roman"/>
                <w:sz w:val="20"/>
                <w:szCs w:val="20"/>
              </w:rPr>
              <w:t> </w:t>
            </w:r>
            <w:r w:rsidR="0003263E" w:rsidRPr="0003263E">
              <w:rPr>
                <w:rFonts w:ascii="Calibri" w:eastAsia="Calibri" w:hAnsi="Calibri" w:cs="Times New Roman"/>
                <w:sz w:val="20"/>
                <w:szCs w:val="20"/>
              </w:rPr>
              <w:t>Polsce w latach 40. XX 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na czym polegała wprowadzona przez komunistyczne władze gospodarka planowa;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nacjonalizacja</w:t>
            </w:r>
            <w:r w:rsidR="00B23820">
              <w:rPr>
                <w:rFonts w:ascii="Calibri" w:eastAsia="Calibri" w:hAnsi="Calibri" w:cs="Times New Roman"/>
                <w:i/>
                <w:iCs/>
                <w:sz w:val="20"/>
                <w:szCs w:val="20"/>
              </w:rPr>
              <w:t xml:space="preserve"> przemysłu</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i/>
                <w:iCs/>
                <w:sz w:val="20"/>
                <w:szCs w:val="20"/>
              </w:rPr>
              <w:lastRenderedPageBreak/>
              <w:t>industrializacja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bitwa o</w:t>
            </w:r>
            <w:r w:rsidR="007210AE">
              <w:rPr>
                <w:rFonts w:ascii="Calibri" w:eastAsia="Calibri" w:hAnsi="Calibri" w:cs="Times New Roman"/>
                <w:i/>
                <w:iCs/>
                <w:sz w:val="20"/>
                <w:szCs w:val="20"/>
              </w:rPr>
              <w:t> </w:t>
            </w:r>
            <w:r w:rsidR="0003263E" w:rsidRPr="0003263E">
              <w:rPr>
                <w:rFonts w:ascii="Calibri" w:eastAsia="Calibri" w:hAnsi="Calibri" w:cs="Times New Roman"/>
                <w:i/>
                <w:iCs/>
                <w:sz w:val="20"/>
                <w:szCs w:val="20"/>
              </w:rPr>
              <w:t>handel</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warstwa społeczna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stachanowiec</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charakteryzuje zmiany, jakie zaszły w strukturze społeczeństwa polskiego po</w:t>
            </w:r>
            <w:r w:rsidR="007210AE">
              <w:rPr>
                <w:rFonts w:ascii="Calibri" w:eastAsia="Calibri" w:hAnsi="Calibri" w:cs="Times New Roman"/>
                <w:sz w:val="20"/>
                <w:szCs w:val="20"/>
              </w:rPr>
              <w:t> </w:t>
            </w:r>
            <w:r w:rsidR="0003263E" w:rsidRPr="0003263E">
              <w:rPr>
                <w:rFonts w:ascii="Calibri" w:eastAsia="Calibri" w:hAnsi="Calibri" w:cs="Times New Roman"/>
                <w:sz w:val="20"/>
                <w:szCs w:val="20"/>
              </w:rPr>
              <w:t>II wojnie światowej;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postawy i</w:t>
            </w:r>
            <w:r w:rsidR="00B23820">
              <w:rPr>
                <w:rFonts w:ascii="Calibri" w:eastAsia="Calibri" w:hAnsi="Calibri" w:cs="Times New Roman"/>
                <w:sz w:val="20"/>
                <w:szCs w:val="20"/>
              </w:rPr>
              <w:t> </w:t>
            </w:r>
            <w:r w:rsidR="0003263E" w:rsidRPr="0003263E">
              <w:rPr>
                <w:rFonts w:ascii="Calibri" w:eastAsia="Calibri" w:hAnsi="Calibri" w:cs="Times New Roman"/>
                <w:sz w:val="20"/>
                <w:szCs w:val="20"/>
              </w:rPr>
              <w:t xml:space="preserve">zachowania, które mogły kwalifikować człowieka do </w:t>
            </w:r>
            <w:r w:rsidR="00B23820">
              <w:rPr>
                <w:rFonts w:ascii="Calibri" w:eastAsia="Calibri" w:hAnsi="Calibri" w:cs="Times New Roman"/>
                <w:sz w:val="20"/>
                <w:szCs w:val="20"/>
              </w:rPr>
              <w:t>kategorii „</w:t>
            </w:r>
            <w:r w:rsidR="0003263E" w:rsidRPr="0003263E">
              <w:rPr>
                <w:rFonts w:ascii="Calibri" w:eastAsia="Calibri" w:hAnsi="Calibri" w:cs="Times New Roman"/>
                <w:i/>
                <w:iCs/>
                <w:sz w:val="20"/>
                <w:szCs w:val="20"/>
              </w:rPr>
              <w:t>wrogów ludu</w:t>
            </w:r>
            <w:r w:rsidR="00B23820">
              <w:rPr>
                <w:rFonts w:ascii="Calibri" w:eastAsia="Calibri" w:hAnsi="Calibri" w:cs="Times New Roman"/>
                <w:i/>
                <w:iCs/>
                <w:sz w:val="20"/>
                <w:szCs w:val="20"/>
              </w:rPr>
              <w:t>”</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nazywa warstwy społeczne, które </w:t>
            </w:r>
            <w:r w:rsidR="00B23820" w:rsidRPr="0003263E">
              <w:rPr>
                <w:rFonts w:ascii="Calibri" w:eastAsia="Calibri" w:hAnsi="Calibri" w:cs="Times New Roman"/>
                <w:sz w:val="20"/>
                <w:szCs w:val="20"/>
              </w:rPr>
              <w:t>w</w:t>
            </w:r>
            <w:r w:rsidR="00B23820">
              <w:rPr>
                <w:rFonts w:ascii="Calibri" w:eastAsia="Calibri" w:hAnsi="Calibri" w:cs="Times New Roman"/>
                <w:sz w:val="20"/>
                <w:szCs w:val="20"/>
              </w:rPr>
              <w:t> </w:t>
            </w:r>
            <w:r w:rsidR="00B23820" w:rsidRPr="0003263E">
              <w:rPr>
                <w:rFonts w:ascii="Calibri" w:eastAsia="Calibri" w:hAnsi="Calibri" w:cs="Times New Roman"/>
                <w:sz w:val="20"/>
                <w:szCs w:val="20"/>
              </w:rPr>
              <w:t xml:space="preserve">Polsce Ludowej </w:t>
            </w:r>
            <w:r w:rsidR="0003263E" w:rsidRPr="0003263E">
              <w:rPr>
                <w:rFonts w:ascii="Calibri" w:eastAsia="Calibri" w:hAnsi="Calibri" w:cs="Times New Roman"/>
                <w:sz w:val="20"/>
                <w:szCs w:val="20"/>
              </w:rPr>
              <w:t>były z założenia traktowane przez władze jako wrogie;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społeczne i</w:t>
            </w:r>
            <w:r w:rsidR="00B23820">
              <w:rPr>
                <w:rFonts w:ascii="Calibri" w:eastAsia="Calibri" w:hAnsi="Calibri" w:cs="Times New Roman"/>
                <w:sz w:val="20"/>
                <w:szCs w:val="20"/>
              </w:rPr>
              <w:t> </w:t>
            </w:r>
            <w:r w:rsidR="0003263E" w:rsidRPr="0003263E">
              <w:rPr>
                <w:rFonts w:ascii="Calibri" w:eastAsia="Calibri" w:hAnsi="Calibri" w:cs="Times New Roman"/>
                <w:sz w:val="20"/>
                <w:szCs w:val="20"/>
              </w:rPr>
              <w:t xml:space="preserve">gospodarcze </w:t>
            </w:r>
            <w:r w:rsidR="00B23820">
              <w:rPr>
                <w:rFonts w:ascii="Calibri" w:eastAsia="Calibri" w:hAnsi="Calibri" w:cs="Times New Roman"/>
                <w:sz w:val="20"/>
                <w:szCs w:val="20"/>
              </w:rPr>
              <w:t xml:space="preserve">następstwa </w:t>
            </w:r>
            <w:r w:rsidR="0003263E" w:rsidRPr="0003263E">
              <w:rPr>
                <w:rFonts w:ascii="Calibri" w:eastAsia="Calibri" w:hAnsi="Calibri" w:cs="Times New Roman"/>
                <w:sz w:val="20"/>
                <w:szCs w:val="20"/>
              </w:rPr>
              <w:t xml:space="preserve">industrializacji prowadzonej przez komunistyczne władze </w:t>
            </w:r>
            <w:r w:rsidR="007210AE">
              <w:rPr>
                <w:rFonts w:ascii="Calibri" w:eastAsia="Calibri" w:hAnsi="Calibri" w:cs="Times New Roman"/>
                <w:sz w:val="20"/>
                <w:szCs w:val="20"/>
              </w:rPr>
              <w:t>P</w:t>
            </w:r>
            <w:r w:rsidR="0003263E" w:rsidRPr="0003263E">
              <w:rPr>
                <w:rFonts w:ascii="Calibri" w:eastAsia="Calibri" w:hAnsi="Calibri" w:cs="Times New Roman"/>
                <w:sz w:val="20"/>
                <w:szCs w:val="20"/>
              </w:rPr>
              <w:t>olski</w:t>
            </w:r>
            <w:r w:rsidR="007210AE">
              <w:rPr>
                <w:rFonts w:ascii="Calibri" w:eastAsia="Calibri" w:hAnsi="Calibri" w:cs="Times New Roman"/>
                <w:sz w:val="20"/>
                <w:szCs w:val="20"/>
              </w:rPr>
              <w:t xml:space="preserve"> </w:t>
            </w:r>
            <w:r w:rsidR="0003263E" w:rsidRPr="0003263E">
              <w:rPr>
                <w:rFonts w:ascii="Calibri" w:eastAsia="Calibri" w:hAnsi="Calibri" w:cs="Times New Roman"/>
                <w:sz w:val="20"/>
                <w:szCs w:val="20"/>
              </w:rPr>
              <w:t>w latach 40. i 50. XX</w:t>
            </w:r>
            <w:r w:rsidR="007210AE">
              <w:rPr>
                <w:rFonts w:ascii="Calibri" w:eastAsia="Calibri" w:hAnsi="Calibri" w:cs="Times New Roman"/>
                <w:sz w:val="20"/>
                <w:szCs w:val="20"/>
              </w:rPr>
              <w:t> </w:t>
            </w:r>
            <w:r w:rsidR="0003263E" w:rsidRPr="0003263E">
              <w:rPr>
                <w:rFonts w:ascii="Calibri" w:eastAsia="Calibri" w:hAnsi="Calibri" w:cs="Times New Roman"/>
                <w:sz w:val="20"/>
                <w:szCs w:val="20"/>
              </w:rPr>
              <w:t>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przyczyny i</w:t>
            </w:r>
            <w:r w:rsidR="007210AE">
              <w:rPr>
                <w:rFonts w:ascii="Calibri" w:eastAsia="Calibri" w:hAnsi="Calibri" w:cs="Times New Roman"/>
                <w:sz w:val="20"/>
                <w:szCs w:val="20"/>
              </w:rPr>
              <w:t> </w:t>
            </w:r>
            <w:r w:rsidR="0003263E" w:rsidRPr="0003263E">
              <w:rPr>
                <w:rFonts w:ascii="Calibri" w:eastAsia="Calibri" w:hAnsi="Calibri" w:cs="Times New Roman"/>
                <w:sz w:val="20"/>
                <w:szCs w:val="20"/>
              </w:rPr>
              <w:t xml:space="preserve">konsekwencje reformy rolnej i kolektywizacji </w:t>
            </w:r>
            <w:r w:rsidR="0003263E" w:rsidRPr="0003263E">
              <w:rPr>
                <w:rFonts w:ascii="Calibri" w:eastAsia="Calibri" w:hAnsi="Calibri" w:cs="Times New Roman"/>
                <w:sz w:val="20"/>
                <w:szCs w:val="20"/>
              </w:rPr>
              <w:lastRenderedPageBreak/>
              <w:t xml:space="preserve">rolnictwa w Polsce w latach 40. </w:t>
            </w:r>
            <w:r w:rsidR="007210AE">
              <w:rPr>
                <w:rFonts w:ascii="Calibri" w:eastAsia="Calibri" w:hAnsi="Calibri" w:cs="Times New Roman"/>
                <w:sz w:val="20"/>
                <w:szCs w:val="20"/>
              </w:rPr>
              <w:t xml:space="preserve">i 50. </w:t>
            </w:r>
            <w:r w:rsidR="0003263E" w:rsidRPr="0003263E">
              <w:rPr>
                <w:rFonts w:ascii="Calibri" w:eastAsia="Calibri" w:hAnsi="Calibri" w:cs="Times New Roman"/>
                <w:sz w:val="20"/>
                <w:szCs w:val="20"/>
              </w:rPr>
              <w:t>XX 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na przykładach powojenną odbudowę kraju oraz procesy urbanizacji i</w:t>
            </w:r>
            <w:r w:rsidR="00FA533E">
              <w:rPr>
                <w:rFonts w:ascii="Calibri" w:eastAsia="Calibri" w:hAnsi="Calibri" w:cs="Times New Roman"/>
                <w:sz w:val="20"/>
                <w:szCs w:val="20"/>
              </w:rPr>
              <w:t> </w:t>
            </w:r>
            <w:r w:rsidR="0003263E" w:rsidRPr="0003263E">
              <w:rPr>
                <w:rFonts w:ascii="Calibri" w:eastAsia="Calibri" w:hAnsi="Calibri" w:cs="Times New Roman"/>
                <w:sz w:val="20"/>
                <w:szCs w:val="20"/>
              </w:rPr>
              <w:t>industrializacji</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charakteryzuje warstwy społeczne, które były w</w:t>
            </w:r>
            <w:r w:rsidR="007210AE">
              <w:rPr>
                <w:rFonts w:ascii="Calibri" w:eastAsia="Calibri" w:hAnsi="Calibri" w:cs="Times New Roman"/>
                <w:sz w:val="20"/>
                <w:szCs w:val="20"/>
              </w:rPr>
              <w:t> </w:t>
            </w:r>
            <w:r w:rsidR="0003263E" w:rsidRPr="0003263E">
              <w:rPr>
                <w:rFonts w:ascii="Calibri" w:eastAsia="Calibri" w:hAnsi="Calibri" w:cs="Times New Roman"/>
                <w:sz w:val="20"/>
                <w:szCs w:val="20"/>
              </w:rPr>
              <w:t>Polsce Ludowej z założenia traktowane przez władze jako wrogie i podaje powody</w:t>
            </w:r>
            <w:r w:rsidR="00FA533E">
              <w:rPr>
                <w:rFonts w:ascii="Calibri" w:eastAsia="Calibri" w:hAnsi="Calibri" w:cs="Times New Roman"/>
                <w:sz w:val="20"/>
                <w:szCs w:val="20"/>
              </w:rPr>
              <w:t xml:space="preserve"> tej wrogości</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społeczne i</w:t>
            </w:r>
            <w:r w:rsidR="00FA533E">
              <w:rPr>
                <w:rFonts w:ascii="Calibri" w:eastAsia="Calibri" w:hAnsi="Calibri" w:cs="Times New Roman"/>
                <w:sz w:val="20"/>
                <w:szCs w:val="20"/>
              </w:rPr>
              <w:t> </w:t>
            </w:r>
            <w:r w:rsidR="0003263E" w:rsidRPr="0003263E">
              <w:rPr>
                <w:rFonts w:ascii="Calibri" w:eastAsia="Calibri" w:hAnsi="Calibri" w:cs="Times New Roman"/>
                <w:sz w:val="20"/>
                <w:szCs w:val="20"/>
              </w:rPr>
              <w:t xml:space="preserve">gospodarcze </w:t>
            </w:r>
            <w:r w:rsidR="00FA533E">
              <w:rPr>
                <w:rFonts w:ascii="Calibri" w:eastAsia="Calibri" w:hAnsi="Calibri" w:cs="Times New Roman"/>
                <w:sz w:val="20"/>
                <w:szCs w:val="20"/>
              </w:rPr>
              <w:t xml:space="preserve">skutki </w:t>
            </w:r>
            <w:r w:rsidR="0003263E" w:rsidRPr="0003263E">
              <w:rPr>
                <w:rFonts w:ascii="Calibri" w:eastAsia="Calibri" w:hAnsi="Calibri" w:cs="Times New Roman"/>
                <w:sz w:val="20"/>
                <w:szCs w:val="20"/>
              </w:rPr>
              <w:t>industrializacji prowadzonej przez komunistyczne władze polskie w latach 40. i 50. XX</w:t>
            </w:r>
            <w:r w:rsidR="007210AE">
              <w:rPr>
                <w:rFonts w:ascii="Calibri" w:eastAsia="Calibri" w:hAnsi="Calibri" w:cs="Times New Roman"/>
                <w:sz w:val="20"/>
                <w:szCs w:val="20"/>
              </w:rPr>
              <w:t> </w:t>
            </w:r>
            <w:r w:rsidR="0003263E" w:rsidRPr="0003263E">
              <w:rPr>
                <w:rFonts w:ascii="Calibri" w:eastAsia="Calibri" w:hAnsi="Calibri" w:cs="Times New Roman"/>
                <w:sz w:val="20"/>
                <w:szCs w:val="20"/>
              </w:rPr>
              <w:t xml:space="preserve">w. (wskazuje </w:t>
            </w:r>
            <w:r w:rsidR="00FA533E">
              <w:rPr>
                <w:rFonts w:ascii="Calibri" w:eastAsia="Calibri" w:hAnsi="Calibri" w:cs="Times New Roman"/>
                <w:sz w:val="20"/>
                <w:szCs w:val="20"/>
              </w:rPr>
              <w:t>pozytywne i</w:t>
            </w:r>
            <w:r w:rsidR="007210AE">
              <w:rPr>
                <w:rFonts w:ascii="Calibri" w:eastAsia="Calibri" w:hAnsi="Calibri" w:cs="Times New Roman"/>
                <w:sz w:val="20"/>
                <w:szCs w:val="20"/>
              </w:rPr>
              <w:t> </w:t>
            </w:r>
            <w:r w:rsidR="00FA533E">
              <w:rPr>
                <w:rFonts w:ascii="Calibri" w:eastAsia="Calibri" w:hAnsi="Calibri" w:cs="Times New Roman"/>
                <w:sz w:val="20"/>
                <w:szCs w:val="20"/>
              </w:rPr>
              <w:t>negatywne następstwa</w:t>
            </w:r>
            <w:r w:rsidR="0003263E" w:rsidRPr="0003263E">
              <w:rPr>
                <w:rFonts w:ascii="Calibri" w:eastAsia="Calibri" w:hAnsi="Calibri" w:cs="Times New Roman"/>
                <w:sz w:val="20"/>
                <w:szCs w:val="20"/>
              </w:rPr>
              <w:t>)</w:t>
            </w:r>
          </w:p>
          <w:p w:rsidR="0003263E" w:rsidRPr="0003263E" w:rsidRDefault="0003263E" w:rsidP="0003263E">
            <w:pPr>
              <w:rPr>
                <w:rFonts w:ascii="Arial" w:eastAsia="Calibri" w:hAnsi="Arial" w:cs="Arial"/>
                <w:b/>
                <w:sz w:val="20"/>
                <w:szCs w:val="20"/>
              </w:rPr>
            </w:pPr>
          </w:p>
        </w:tc>
        <w:tc>
          <w:tcPr>
            <w:tcW w:w="877" w:type="pct"/>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wyjaśnia, jakie były przyczyny oporu polskich chłopów wobec kolektywizacji rolnictwa (w</w:t>
            </w:r>
            <w:r w:rsidR="00FA533E">
              <w:rPr>
                <w:rFonts w:ascii="Calibri" w:eastAsia="Calibri" w:hAnsi="Calibri" w:cs="Calibri"/>
                <w:sz w:val="20"/>
                <w:szCs w:val="20"/>
              </w:rPr>
              <w:t> </w:t>
            </w:r>
            <w:r w:rsidR="0003263E" w:rsidRPr="0003263E">
              <w:rPr>
                <w:rFonts w:ascii="Calibri" w:eastAsia="Calibri" w:hAnsi="Calibri" w:cs="Calibri"/>
                <w:sz w:val="20"/>
                <w:szCs w:val="20"/>
              </w:rPr>
              <w:t>uzasadnieniu bierze pod uwagę m.in. wcześniejsze zmiany w rolnictwie);</w:t>
            </w:r>
          </w:p>
          <w:p w:rsidR="0003263E" w:rsidRP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analizuje i ocenia Obławę Augustowską jako zbrodnię przeciwko ludzkości;</w:t>
            </w:r>
          </w:p>
          <w:p w:rsidR="0003263E" w:rsidRP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uzasadnia, dlaczego Obławę Augustowską określa się </w:t>
            </w:r>
            <w:r w:rsidR="00FA533E">
              <w:rPr>
                <w:rFonts w:ascii="Calibri" w:eastAsia="Calibri" w:hAnsi="Calibri" w:cs="Calibri"/>
                <w:bCs/>
                <w:sz w:val="20"/>
                <w:szCs w:val="20"/>
              </w:rPr>
              <w:t xml:space="preserve">mianem </w:t>
            </w:r>
            <w:r w:rsidR="0003263E" w:rsidRPr="007210AE">
              <w:rPr>
                <w:rFonts w:ascii="Calibri" w:eastAsia="Calibri" w:hAnsi="Calibri" w:cs="Calibri"/>
                <w:bCs/>
                <w:i/>
                <w:iCs/>
                <w:sz w:val="20"/>
                <w:szCs w:val="20"/>
              </w:rPr>
              <w:t>mał</w:t>
            </w:r>
            <w:r w:rsidR="00FA533E" w:rsidRPr="007210AE">
              <w:rPr>
                <w:rFonts w:ascii="Calibri" w:eastAsia="Calibri" w:hAnsi="Calibri" w:cs="Calibri"/>
                <w:bCs/>
                <w:i/>
                <w:iCs/>
                <w:sz w:val="20"/>
                <w:szCs w:val="20"/>
              </w:rPr>
              <w:t>ego</w:t>
            </w:r>
            <w:r w:rsidR="0003263E" w:rsidRPr="007210AE">
              <w:rPr>
                <w:rFonts w:ascii="Calibri" w:eastAsia="Calibri" w:hAnsi="Calibri" w:cs="Calibri"/>
                <w:bCs/>
                <w:i/>
                <w:iCs/>
                <w:sz w:val="20"/>
                <w:szCs w:val="20"/>
              </w:rPr>
              <w:t xml:space="preserve"> Katyni</w:t>
            </w:r>
            <w:r w:rsidR="00FA533E" w:rsidRPr="007210AE">
              <w:rPr>
                <w:rFonts w:ascii="Calibri" w:eastAsia="Calibri" w:hAnsi="Calibri" w:cs="Calibri"/>
                <w:bCs/>
                <w:i/>
                <w:iCs/>
                <w:sz w:val="20"/>
                <w:szCs w:val="20"/>
              </w:rPr>
              <w:t>a</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16. Polska w</w:t>
            </w:r>
            <w:r w:rsidR="007210AE">
              <w:rPr>
                <w:rFonts w:ascii="Calibri" w:eastAsia="Calibri" w:hAnsi="Calibri" w:cs="Calibri"/>
                <w:b/>
                <w:bCs/>
                <w:sz w:val="20"/>
                <w:szCs w:val="20"/>
              </w:rPr>
              <w:t> </w:t>
            </w:r>
            <w:r w:rsidRPr="0003263E">
              <w:rPr>
                <w:rFonts w:ascii="Calibri" w:eastAsia="Calibri" w:hAnsi="Calibri" w:cs="Calibri"/>
                <w:b/>
                <w:bCs/>
                <w:sz w:val="20"/>
                <w:szCs w:val="20"/>
              </w:rPr>
              <w:t>latach 1944–1956 – życie społeczne</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nazywa formy działania </w:t>
            </w:r>
            <w:r w:rsidR="00FA533E">
              <w:rPr>
                <w:rFonts w:ascii="Calibri" w:eastAsia="Calibri" w:hAnsi="Calibri" w:cs="Times New Roman"/>
                <w:sz w:val="20"/>
                <w:szCs w:val="20"/>
              </w:rPr>
              <w:t xml:space="preserve">komunistycznych władz </w:t>
            </w:r>
            <w:r w:rsidR="00FB0CF8">
              <w:rPr>
                <w:rFonts w:ascii="Calibri" w:eastAsia="Calibri" w:hAnsi="Calibri" w:cs="Times New Roman"/>
                <w:sz w:val="20"/>
                <w:szCs w:val="20"/>
              </w:rPr>
              <w:t>mające na celu</w:t>
            </w:r>
            <w:r w:rsidR="0003263E" w:rsidRPr="0003263E">
              <w:rPr>
                <w:rFonts w:ascii="Calibri" w:eastAsia="Calibri" w:hAnsi="Calibri" w:cs="Times New Roman"/>
                <w:sz w:val="20"/>
                <w:szCs w:val="20"/>
              </w:rPr>
              <w:t xml:space="preserve"> stworzeni</w:t>
            </w:r>
            <w:r w:rsidR="00FB0CF8">
              <w:rPr>
                <w:rFonts w:ascii="Calibri" w:eastAsia="Calibri" w:hAnsi="Calibri" w:cs="Times New Roman"/>
                <w:sz w:val="20"/>
                <w:szCs w:val="20"/>
              </w:rPr>
              <w:t>e</w:t>
            </w:r>
            <w:r w:rsidR="0003263E" w:rsidRPr="0003263E">
              <w:rPr>
                <w:rFonts w:ascii="Calibri" w:eastAsia="Calibri" w:hAnsi="Calibri" w:cs="Times New Roman"/>
                <w:sz w:val="20"/>
                <w:szCs w:val="20"/>
              </w:rPr>
              <w:t xml:space="preserve"> „nowego społeczeństwa”;</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cel powstania Głównego Urzędu Kontroli Prasy, Publikacji i Widowisk</w:t>
            </w:r>
            <w:r w:rsidR="00FB0CF8">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 xml:space="preserve">cenzura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Główny Urząd Kontroli Prasy, Publikacji i</w:t>
            </w:r>
            <w:r w:rsidR="00B03FCE">
              <w:rPr>
                <w:rFonts w:ascii="Calibri" w:eastAsia="Calibri" w:hAnsi="Calibri" w:cs="Times New Roman"/>
                <w:i/>
                <w:iCs/>
                <w:sz w:val="20"/>
                <w:szCs w:val="20"/>
              </w:rPr>
              <w:t> </w:t>
            </w:r>
            <w:r w:rsidR="0003263E" w:rsidRPr="0003263E">
              <w:rPr>
                <w:rFonts w:ascii="Calibri" w:eastAsia="Calibri" w:hAnsi="Calibri" w:cs="Times New Roman"/>
                <w:i/>
                <w:iCs/>
                <w:sz w:val="20"/>
                <w:szCs w:val="20"/>
              </w:rPr>
              <w:t>Widowisk</w:t>
            </w:r>
            <w:r w:rsidR="0003263E" w:rsidRPr="0003263E">
              <w:rPr>
                <w:rFonts w:ascii="Calibri" w:eastAsia="Calibri" w:hAnsi="Calibri" w:cs="Times New Roman"/>
                <w:sz w:val="20"/>
                <w:szCs w:val="20"/>
              </w:rPr>
              <w:t>),</w:t>
            </w:r>
            <w:r w:rsidR="00FB0CF8">
              <w:rPr>
                <w:rFonts w:ascii="Calibri" w:eastAsia="Calibri" w:hAnsi="Calibri" w:cs="Times New Roman"/>
                <w:sz w:val="20"/>
                <w:szCs w:val="20"/>
              </w:rPr>
              <w:t xml:space="preserve"> </w:t>
            </w:r>
            <w:r w:rsidR="00FB0CF8" w:rsidRPr="0003263E">
              <w:rPr>
                <w:rFonts w:ascii="Calibri" w:eastAsia="Calibri" w:hAnsi="Calibri" w:cs="Times New Roman"/>
                <w:i/>
                <w:iCs/>
                <w:sz w:val="20"/>
                <w:szCs w:val="20"/>
              </w:rPr>
              <w:t>Ziemie Zachodnie i Północne</w:t>
            </w:r>
            <w:r w:rsidR="0003263E" w:rsidRPr="0003263E">
              <w:rPr>
                <w:rFonts w:ascii="Calibri" w:eastAsia="Calibri" w:hAnsi="Calibri" w:cs="Times New Roman"/>
                <w:i/>
                <w:iCs/>
                <w:sz w:val="20"/>
                <w:szCs w:val="20"/>
              </w:rPr>
              <w:t xml:space="preserve"> </w:t>
            </w:r>
            <w:r w:rsidR="00FB0CF8">
              <w:rPr>
                <w:rFonts w:ascii="Calibri" w:eastAsia="Calibri" w:hAnsi="Calibri" w:cs="Times New Roman"/>
                <w:sz w:val="20"/>
                <w:szCs w:val="20"/>
              </w:rPr>
              <w:t>(</w:t>
            </w:r>
            <w:r w:rsidR="00FB0CF8">
              <w:rPr>
                <w:rFonts w:ascii="Calibri" w:eastAsia="Calibri" w:hAnsi="Calibri" w:cs="Times New Roman"/>
                <w:i/>
                <w:iCs/>
                <w:sz w:val="20"/>
                <w:szCs w:val="20"/>
              </w:rPr>
              <w:t xml:space="preserve">tzw. </w:t>
            </w:r>
            <w:r w:rsidR="0003263E" w:rsidRPr="0003263E">
              <w:rPr>
                <w:rFonts w:ascii="Calibri" w:eastAsia="Calibri" w:hAnsi="Calibri" w:cs="Times New Roman"/>
                <w:i/>
                <w:iCs/>
                <w:sz w:val="20"/>
                <w:szCs w:val="20"/>
              </w:rPr>
              <w:t>Ziemie Odzyskane</w:t>
            </w:r>
            <w:r w:rsidR="00FB0CF8">
              <w:rPr>
                <w:rFonts w:ascii="Calibri" w:eastAsia="Calibri" w:hAnsi="Calibri" w:cs="Times New Roman"/>
                <w:sz w:val="20"/>
                <w:szCs w:val="20"/>
              </w:rPr>
              <w:t>)</w:t>
            </w:r>
            <w:r w:rsidR="0003263E" w:rsidRPr="0003263E">
              <w:rPr>
                <w:rFonts w:ascii="Calibri" w:eastAsia="Calibri" w:hAnsi="Calibri" w:cs="Times New Roman"/>
                <w:sz w:val="20"/>
                <w:szCs w:val="20"/>
              </w:rPr>
              <w:t>,;</w:t>
            </w:r>
            <w:r w:rsidR="00441312" w:rsidRPr="0003263E">
              <w:rPr>
                <w:rFonts w:ascii="Calibri" w:eastAsia="Calibri" w:hAnsi="Calibri" w:cs="Times New Roman"/>
                <w:i/>
                <w:iCs/>
                <w:sz w:val="20"/>
                <w:szCs w:val="20"/>
              </w:rPr>
              <w:t xml:space="preserve"> propaganda</w:t>
            </w:r>
            <w:r w:rsidR="00441312" w:rsidRPr="0003263E">
              <w:rPr>
                <w:rFonts w:ascii="Calibri" w:eastAsia="Calibri" w:hAnsi="Calibri" w:cs="Times New Roman"/>
                <w:sz w:val="20"/>
                <w:szCs w:val="20"/>
              </w:rPr>
              <w:t>,</w:t>
            </w:r>
            <w:r w:rsidR="00441312" w:rsidRPr="0003263E">
              <w:rPr>
                <w:rFonts w:ascii="Calibri" w:eastAsia="Calibri" w:hAnsi="Calibri" w:cs="Times New Roman"/>
                <w:i/>
                <w:iCs/>
                <w:sz w:val="20"/>
                <w:szCs w:val="20"/>
              </w:rPr>
              <w:t xml:space="preserve"> indoktrynacja</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zadania cenzury</w:t>
            </w:r>
            <w:r w:rsidR="00FB0CF8">
              <w:rPr>
                <w:rFonts w:ascii="Calibri" w:eastAsia="Calibri" w:hAnsi="Calibri" w:cs="Times New Roman"/>
                <w:sz w:val="20"/>
                <w:szCs w:val="20"/>
              </w:rPr>
              <w:t xml:space="preserve"> w</w:t>
            </w:r>
            <w:r w:rsidR="00B03FCE">
              <w:rPr>
                <w:rFonts w:ascii="Calibri" w:eastAsia="Calibri" w:hAnsi="Calibri" w:cs="Times New Roman"/>
                <w:sz w:val="20"/>
                <w:szCs w:val="20"/>
              </w:rPr>
              <w:t> </w:t>
            </w:r>
            <w:r w:rsidR="00FB0CF8">
              <w:rPr>
                <w:rFonts w:ascii="Calibri" w:eastAsia="Calibri" w:hAnsi="Calibri" w:cs="Times New Roman"/>
                <w:sz w:val="20"/>
                <w:szCs w:val="20"/>
              </w:rPr>
              <w:t>Polsce Ludowej;</w:t>
            </w:r>
          </w:p>
          <w:p w:rsidR="0003263E" w:rsidRPr="0003263E" w:rsidRDefault="00171565" w:rsidP="0003263E">
            <w:pPr>
              <w:rPr>
                <w:rFonts w:ascii="Arial" w:eastAsia="Calibri" w:hAnsi="Arial" w:cs="Arial"/>
                <w:b/>
                <w:sz w:val="20"/>
                <w:szCs w:val="20"/>
              </w:rPr>
            </w:pPr>
            <w:r>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 xml:space="preserve">potrafi rozwinąć </w:t>
            </w:r>
            <w:r w:rsidR="0003263E" w:rsidRPr="0003263E">
              <w:rPr>
                <w:rFonts w:ascii="Calibri" w:eastAsia="Calibri" w:hAnsi="Calibri" w:cs="Calibri"/>
                <w:sz w:val="20"/>
                <w:szCs w:val="20"/>
              </w:rPr>
              <w:t>skróty:</w:t>
            </w:r>
            <w:r w:rsidR="0003263E" w:rsidRPr="0003263E">
              <w:rPr>
                <w:rFonts w:ascii="Calibri" w:eastAsia="Calibri" w:hAnsi="Calibri" w:cs="Calibri"/>
                <w:i/>
                <w:iCs/>
                <w:sz w:val="20"/>
                <w:szCs w:val="20"/>
              </w:rPr>
              <w:t xml:space="preserve"> </w:t>
            </w:r>
            <w:r w:rsidR="0003263E" w:rsidRPr="0003263E">
              <w:rPr>
                <w:rFonts w:ascii="Calibri" w:eastAsia="Calibri" w:hAnsi="Calibri" w:cs="Calibri"/>
                <w:sz w:val="20"/>
                <w:szCs w:val="20"/>
              </w:rPr>
              <w:t>ZHP (Związek Harcerstwa Polskiego), ZMP (Związek Młodzieży Polskiej), OH ZMP (Organizacja</w:t>
            </w:r>
            <w:r w:rsidR="0003263E" w:rsidRPr="0003263E">
              <w:rPr>
                <w:rFonts w:ascii="Calibri" w:eastAsia="Calibri" w:hAnsi="Calibri" w:cs="Times New Roman"/>
                <w:sz w:val="20"/>
                <w:szCs w:val="20"/>
              </w:rPr>
              <w:t xml:space="preserve"> Harcerska ZMP)</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t>
            </w:r>
            <w:r w:rsidR="00FB0CF8">
              <w:rPr>
                <w:rFonts w:ascii="Calibri" w:eastAsia="Calibri" w:hAnsi="Calibri" w:cs="Times New Roman"/>
                <w:sz w:val="20"/>
                <w:szCs w:val="20"/>
              </w:rPr>
              <w:t xml:space="preserve">formy </w:t>
            </w:r>
            <w:r w:rsidR="0003263E" w:rsidRPr="0003263E">
              <w:rPr>
                <w:rFonts w:ascii="Calibri" w:eastAsia="Calibri" w:hAnsi="Calibri" w:cs="Times New Roman"/>
                <w:sz w:val="20"/>
                <w:szCs w:val="20"/>
              </w:rPr>
              <w:t xml:space="preserve">działania </w:t>
            </w:r>
            <w:r w:rsidR="00FB0CF8">
              <w:rPr>
                <w:rFonts w:ascii="Calibri" w:eastAsia="Calibri" w:hAnsi="Calibri" w:cs="Times New Roman"/>
                <w:sz w:val="20"/>
                <w:szCs w:val="20"/>
              </w:rPr>
              <w:t>komunistycznych władz</w:t>
            </w:r>
            <w:r w:rsidR="0003263E" w:rsidRPr="0003263E">
              <w:rPr>
                <w:rFonts w:ascii="Calibri" w:eastAsia="Calibri" w:hAnsi="Calibri" w:cs="Times New Roman"/>
                <w:sz w:val="20"/>
                <w:szCs w:val="20"/>
              </w:rPr>
              <w:t xml:space="preserve"> </w:t>
            </w:r>
            <w:r w:rsidR="00FB0CF8">
              <w:rPr>
                <w:rFonts w:ascii="Calibri" w:eastAsia="Calibri" w:hAnsi="Calibri" w:cs="Times New Roman"/>
                <w:sz w:val="20"/>
                <w:szCs w:val="20"/>
              </w:rPr>
              <w:t xml:space="preserve">mające na celu </w:t>
            </w:r>
            <w:r w:rsidR="0003263E" w:rsidRPr="0003263E">
              <w:rPr>
                <w:rFonts w:ascii="Calibri" w:eastAsia="Calibri" w:hAnsi="Calibri" w:cs="Times New Roman"/>
                <w:sz w:val="20"/>
                <w:szCs w:val="20"/>
              </w:rPr>
              <w:t>stworzeni</w:t>
            </w:r>
            <w:r w:rsidR="00FB0CF8">
              <w:rPr>
                <w:rFonts w:ascii="Calibri" w:eastAsia="Calibri" w:hAnsi="Calibri" w:cs="Times New Roman"/>
                <w:sz w:val="20"/>
                <w:szCs w:val="20"/>
              </w:rPr>
              <w:t>e</w:t>
            </w:r>
            <w:r w:rsidR="0003263E" w:rsidRPr="0003263E">
              <w:rPr>
                <w:rFonts w:ascii="Calibri" w:eastAsia="Calibri" w:hAnsi="Calibri" w:cs="Times New Roman"/>
                <w:sz w:val="20"/>
                <w:szCs w:val="20"/>
              </w:rPr>
              <w:t xml:space="preserve"> „nowego społeczeństwa” </w:t>
            </w:r>
            <w:r w:rsidR="00FB0CF8">
              <w:rPr>
                <w:rFonts w:ascii="Calibri" w:eastAsia="Calibri" w:hAnsi="Calibri" w:cs="Times New Roman"/>
                <w:sz w:val="20"/>
                <w:szCs w:val="20"/>
              </w:rPr>
              <w:t>(</w:t>
            </w:r>
            <w:r w:rsidR="0003263E" w:rsidRPr="0003263E">
              <w:rPr>
                <w:rFonts w:ascii="Calibri" w:eastAsia="Calibri" w:hAnsi="Calibri" w:cs="Times New Roman"/>
                <w:sz w:val="20"/>
                <w:szCs w:val="20"/>
              </w:rPr>
              <w:t>propaganda, indoktrynacja</w:t>
            </w:r>
            <w:r w:rsidR="00FB0CF8">
              <w:rPr>
                <w:rFonts w:ascii="Calibri" w:eastAsia="Calibri" w:hAnsi="Calibri" w:cs="Times New Roman"/>
                <w:sz w:val="20"/>
                <w:szCs w:val="20"/>
              </w:rPr>
              <w:t>)</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Calibri"/>
                <w:sz w:val="20"/>
                <w:szCs w:val="20"/>
              </w:rPr>
            </w:pPr>
            <w:r>
              <w:rPr>
                <w:rFonts w:ascii="Calibri" w:eastAsia="Calibri" w:hAnsi="Calibri" w:cs="Times New Roman"/>
                <w:i/>
                <w:iCs/>
                <w:sz w:val="20"/>
                <w:szCs w:val="20"/>
              </w:rPr>
              <w:t xml:space="preserve">• </w:t>
            </w:r>
            <w:r w:rsidR="0003263E" w:rsidRPr="0003263E">
              <w:rPr>
                <w:rFonts w:ascii="Calibri" w:eastAsia="Calibri" w:hAnsi="Calibri" w:cs="Calibri"/>
                <w:sz w:val="20"/>
                <w:szCs w:val="20"/>
              </w:rPr>
              <w:t>omawia cele organizacji młodzieżowych (ZHP, ZMP, OH ZMP);</w:t>
            </w:r>
          </w:p>
          <w:p w:rsidR="00441312" w:rsidRDefault="00171565" w:rsidP="00441312">
            <w:pPr>
              <w:rPr>
                <w:rFonts w:ascii="Calibri" w:eastAsia="Calibri" w:hAnsi="Calibri" w:cs="Calibri"/>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jak funkcjonowała cenzura w</w:t>
            </w:r>
            <w:r w:rsidR="00FB0CF8">
              <w:rPr>
                <w:rFonts w:ascii="Calibri" w:eastAsia="Calibri" w:hAnsi="Calibri" w:cs="Times New Roman"/>
                <w:sz w:val="20"/>
                <w:szCs w:val="20"/>
              </w:rPr>
              <w:t> </w:t>
            </w:r>
            <w:r w:rsidR="0003263E" w:rsidRPr="0003263E">
              <w:rPr>
                <w:rFonts w:ascii="Calibri" w:eastAsia="Calibri" w:hAnsi="Calibri" w:cs="Times New Roman"/>
                <w:sz w:val="20"/>
                <w:szCs w:val="20"/>
              </w:rPr>
              <w:t xml:space="preserve">powojennej Polsce i </w:t>
            </w:r>
            <w:r w:rsidR="00FB0CF8">
              <w:rPr>
                <w:rFonts w:ascii="Calibri" w:eastAsia="Calibri" w:hAnsi="Calibri" w:cs="Times New Roman"/>
                <w:sz w:val="20"/>
                <w:szCs w:val="20"/>
              </w:rPr>
              <w:t xml:space="preserve">jakie były cele jej </w:t>
            </w:r>
            <w:r w:rsidR="0003263E" w:rsidRPr="0003263E">
              <w:rPr>
                <w:rFonts w:ascii="Calibri" w:eastAsia="Calibri" w:hAnsi="Calibri" w:cs="Times New Roman"/>
                <w:sz w:val="20"/>
                <w:szCs w:val="20"/>
              </w:rPr>
              <w:t>działania;</w:t>
            </w:r>
            <w:r w:rsidR="00441312">
              <w:rPr>
                <w:rFonts w:ascii="Calibri" w:eastAsia="Calibri" w:hAnsi="Calibri" w:cs="Calibri"/>
                <w:sz w:val="20"/>
                <w:szCs w:val="20"/>
              </w:rPr>
              <w:t xml:space="preserve"> </w:t>
            </w:r>
          </w:p>
          <w:p w:rsidR="00441312" w:rsidRPr="0003263E" w:rsidRDefault="00441312" w:rsidP="00441312">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 xml:space="preserve">omawia </w:t>
            </w:r>
            <w:r>
              <w:rPr>
                <w:rFonts w:ascii="Calibri" w:eastAsia="Calibri" w:hAnsi="Calibri" w:cs="Calibri"/>
                <w:sz w:val="20"/>
                <w:szCs w:val="20"/>
              </w:rPr>
              <w:t xml:space="preserve">formy </w:t>
            </w:r>
            <w:r w:rsidRPr="0003263E">
              <w:rPr>
                <w:rFonts w:ascii="Calibri" w:eastAsia="Calibri" w:hAnsi="Calibri" w:cs="Calibri"/>
                <w:sz w:val="20"/>
                <w:szCs w:val="20"/>
              </w:rPr>
              <w:t>indoktrynac</w:t>
            </w:r>
            <w:r>
              <w:rPr>
                <w:rFonts w:ascii="Calibri" w:eastAsia="Calibri" w:hAnsi="Calibri" w:cs="Calibri"/>
                <w:sz w:val="20"/>
                <w:szCs w:val="20"/>
              </w:rPr>
              <w:t>ji stosowane</w:t>
            </w:r>
            <w:r w:rsidRPr="0003263E">
              <w:rPr>
                <w:rFonts w:ascii="Calibri" w:eastAsia="Calibri" w:hAnsi="Calibri" w:cs="Calibri"/>
                <w:sz w:val="20"/>
                <w:szCs w:val="20"/>
              </w:rPr>
              <w:t xml:space="preserve"> w</w:t>
            </w:r>
            <w:r>
              <w:rPr>
                <w:rFonts w:ascii="Calibri" w:eastAsia="Calibri" w:hAnsi="Calibri" w:cs="Calibri"/>
                <w:sz w:val="20"/>
                <w:szCs w:val="20"/>
              </w:rPr>
              <w:t> </w:t>
            </w:r>
            <w:r w:rsidRPr="0003263E">
              <w:rPr>
                <w:rFonts w:ascii="Calibri" w:eastAsia="Calibri" w:hAnsi="Calibri" w:cs="Calibri"/>
                <w:sz w:val="20"/>
                <w:szCs w:val="20"/>
              </w:rPr>
              <w:t>zakładach pracy;</w:t>
            </w:r>
          </w:p>
          <w:p w:rsidR="00441312" w:rsidRPr="0003263E" w:rsidRDefault="00441312" w:rsidP="00441312">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na przykładach </w:t>
            </w:r>
            <w:r>
              <w:rPr>
                <w:rFonts w:ascii="Calibri" w:eastAsia="Calibri" w:hAnsi="Calibri" w:cs="Times New Roman"/>
                <w:sz w:val="20"/>
                <w:szCs w:val="20"/>
              </w:rPr>
              <w:t xml:space="preserve">przedstawia </w:t>
            </w:r>
            <w:r w:rsidRPr="0003263E">
              <w:rPr>
                <w:rFonts w:ascii="Calibri" w:eastAsia="Calibri" w:hAnsi="Calibri" w:cs="Times New Roman"/>
                <w:sz w:val="20"/>
                <w:szCs w:val="20"/>
              </w:rPr>
              <w:t>formy indoktrynacji w systemie edukacji;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cechy </w:t>
            </w:r>
            <w:r w:rsidR="00FB0CF8">
              <w:rPr>
                <w:rFonts w:ascii="Calibri" w:eastAsia="Calibri" w:hAnsi="Calibri" w:cs="Times New Roman"/>
                <w:sz w:val="20"/>
                <w:szCs w:val="20"/>
              </w:rPr>
              <w:t>twórczości reprezentującej nurt socrealizmu</w:t>
            </w:r>
            <w:r w:rsidR="0003263E" w:rsidRPr="0003263E">
              <w:rPr>
                <w:rFonts w:ascii="Calibri" w:eastAsia="Calibri" w:hAnsi="Calibri" w:cs="Times New Roman"/>
                <w:sz w:val="20"/>
                <w:szCs w:val="20"/>
              </w:rPr>
              <w:t xml:space="preserve">;  </w:t>
            </w:r>
          </w:p>
          <w:p w:rsidR="0003263E" w:rsidRPr="0003263E" w:rsidRDefault="00171565" w:rsidP="00441312">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socrealizm</w:t>
            </w:r>
            <w:r w:rsidR="00441312">
              <w:rPr>
                <w:rFonts w:ascii="Calibri" w:eastAsia="Calibri" w:hAnsi="Calibri" w:cs="Times New Roman"/>
                <w:i/>
                <w:iCs/>
                <w:sz w:val="20"/>
                <w:szCs w:val="20"/>
              </w:rPr>
              <w:t xml:space="preserve">, </w:t>
            </w:r>
            <w:r w:rsidR="00441312" w:rsidRPr="0003263E">
              <w:rPr>
                <w:rFonts w:ascii="Calibri" w:eastAsia="Calibri" w:hAnsi="Calibri" w:cs="Times New Roman"/>
                <w:i/>
                <w:iCs/>
                <w:sz w:val="20"/>
                <w:szCs w:val="20"/>
              </w:rPr>
              <w:t>szabrownicy</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na konkretnych przykładach </w:t>
            </w:r>
            <w:r w:rsidR="00FB0CF8">
              <w:rPr>
                <w:rFonts w:ascii="Calibri" w:eastAsia="Calibri" w:hAnsi="Calibri" w:cs="Times New Roman"/>
                <w:sz w:val="20"/>
                <w:szCs w:val="20"/>
              </w:rPr>
              <w:t xml:space="preserve">przedstawia </w:t>
            </w:r>
            <w:r w:rsidR="0003263E" w:rsidRPr="0003263E">
              <w:rPr>
                <w:rFonts w:ascii="Calibri" w:eastAsia="Calibri" w:hAnsi="Calibri" w:cs="Times New Roman"/>
                <w:sz w:val="20"/>
                <w:szCs w:val="20"/>
              </w:rPr>
              <w:t xml:space="preserve">działania </w:t>
            </w:r>
            <w:r w:rsidR="00FB0CF8">
              <w:rPr>
                <w:rFonts w:ascii="Calibri" w:eastAsia="Calibri" w:hAnsi="Calibri" w:cs="Times New Roman"/>
                <w:sz w:val="20"/>
                <w:szCs w:val="20"/>
              </w:rPr>
              <w:t xml:space="preserve">komunistycznych władz mające na celu </w:t>
            </w:r>
            <w:r w:rsidR="0003263E" w:rsidRPr="0003263E">
              <w:rPr>
                <w:rFonts w:ascii="Calibri" w:eastAsia="Calibri" w:hAnsi="Calibri" w:cs="Times New Roman"/>
                <w:sz w:val="20"/>
                <w:szCs w:val="20"/>
              </w:rPr>
              <w:t xml:space="preserve">stworzenia „nowego społeczeństwa”;   </w:t>
            </w:r>
          </w:p>
          <w:p w:rsidR="0003263E" w:rsidRPr="0003263E" w:rsidRDefault="00171565" w:rsidP="0003263E">
            <w:pPr>
              <w:rPr>
                <w:rFonts w:ascii="Calibri" w:eastAsia="Calibri" w:hAnsi="Calibri" w:cs="Calibri"/>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działania organizacji </w:t>
            </w:r>
            <w:r w:rsidR="0003263E" w:rsidRPr="0003263E">
              <w:rPr>
                <w:rFonts w:ascii="Calibri" w:eastAsia="Calibri" w:hAnsi="Calibri" w:cs="Calibri"/>
                <w:sz w:val="20"/>
                <w:szCs w:val="20"/>
              </w:rPr>
              <w:t>młodzieżowych (ZHP, ZMP, OH ZMP)</w:t>
            </w:r>
            <w:r w:rsidR="00FB0CF8">
              <w:rPr>
                <w:rFonts w:ascii="Calibri" w:eastAsia="Calibri" w:hAnsi="Calibri" w:cs="Calibri"/>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podaje przykłady dzieł twórców zaangażowanych w</w:t>
            </w:r>
            <w:r w:rsidR="00B03FCE">
              <w:rPr>
                <w:rFonts w:ascii="Calibri" w:eastAsia="Calibri" w:hAnsi="Calibri" w:cs="Times New Roman"/>
                <w:sz w:val="20"/>
                <w:szCs w:val="20"/>
              </w:rPr>
              <w:t> </w:t>
            </w:r>
            <w:r w:rsidR="0003263E" w:rsidRPr="0003263E">
              <w:rPr>
                <w:rFonts w:ascii="Calibri" w:eastAsia="Calibri" w:hAnsi="Calibri" w:cs="Times New Roman"/>
                <w:sz w:val="20"/>
                <w:szCs w:val="20"/>
              </w:rPr>
              <w:t>socrealizm (architektura, literatura);</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nazywa </w:t>
            </w:r>
            <w:r w:rsidR="00FB0CF8">
              <w:rPr>
                <w:rFonts w:ascii="Calibri" w:eastAsia="Calibri" w:hAnsi="Calibri" w:cs="Calibri"/>
                <w:sz w:val="20"/>
                <w:szCs w:val="20"/>
              </w:rPr>
              <w:t xml:space="preserve">różne </w:t>
            </w:r>
            <w:r w:rsidR="0003263E" w:rsidRPr="0003263E">
              <w:rPr>
                <w:rFonts w:ascii="Calibri" w:eastAsia="Calibri" w:hAnsi="Calibri" w:cs="Calibri"/>
                <w:sz w:val="20"/>
                <w:szCs w:val="20"/>
              </w:rPr>
              <w:t xml:space="preserve">postawy twórców wobec narzucanego wzorca socrealistycznego;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problemy społeczne i gospodarcze, które wiązały się z</w:t>
            </w:r>
            <w:r w:rsidR="00FB0CF8">
              <w:rPr>
                <w:rFonts w:ascii="Calibri" w:eastAsia="Calibri" w:hAnsi="Calibri" w:cs="Times New Roman"/>
                <w:sz w:val="20"/>
                <w:szCs w:val="20"/>
              </w:rPr>
              <w:t> </w:t>
            </w:r>
            <w:r w:rsidR="0003263E" w:rsidRPr="0003263E">
              <w:rPr>
                <w:rFonts w:ascii="Calibri" w:eastAsia="Calibri" w:hAnsi="Calibri" w:cs="Times New Roman"/>
                <w:sz w:val="20"/>
                <w:szCs w:val="20"/>
              </w:rPr>
              <w:t>włączeniem do Polski Ziem Zachodnich i Północnych;</w:t>
            </w:r>
          </w:p>
          <w:p w:rsid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omawia próby tworzenia tajnych organizacji młodzieżowych przeciwstawiających</w:t>
            </w:r>
            <w:r w:rsidR="0003263E" w:rsidRPr="0003263E">
              <w:rPr>
                <w:rFonts w:ascii="Arial" w:eastAsia="Calibri" w:hAnsi="Arial" w:cs="Arial"/>
                <w:b/>
                <w:sz w:val="20"/>
                <w:szCs w:val="20"/>
              </w:rPr>
              <w:t xml:space="preserve"> </w:t>
            </w:r>
            <w:r w:rsidR="0003263E" w:rsidRPr="0003263E">
              <w:rPr>
                <w:rFonts w:ascii="Calibri" w:eastAsia="Calibri" w:hAnsi="Calibri" w:cs="Calibri"/>
                <w:bCs/>
                <w:sz w:val="20"/>
                <w:szCs w:val="20"/>
              </w:rPr>
              <w:t xml:space="preserve">się </w:t>
            </w:r>
            <w:r w:rsidR="00D851E7">
              <w:rPr>
                <w:rFonts w:ascii="Calibri" w:eastAsia="Calibri" w:hAnsi="Calibri" w:cs="Calibri"/>
                <w:bCs/>
                <w:sz w:val="20"/>
                <w:szCs w:val="20"/>
              </w:rPr>
              <w:t xml:space="preserve">komunistycznej </w:t>
            </w:r>
            <w:r w:rsidR="0003263E" w:rsidRPr="0003263E">
              <w:rPr>
                <w:rFonts w:ascii="Calibri" w:eastAsia="Calibri" w:hAnsi="Calibri" w:cs="Calibri"/>
                <w:bCs/>
                <w:sz w:val="20"/>
                <w:szCs w:val="20"/>
              </w:rPr>
              <w:t>indoktrynacji</w:t>
            </w:r>
          </w:p>
          <w:p w:rsidR="00B03FCE" w:rsidRPr="00B03FCE" w:rsidRDefault="00B03FCE" w:rsidP="0003263E">
            <w:pPr>
              <w:rPr>
                <w:rFonts w:ascii="Arial" w:eastAsia="Calibri" w:hAnsi="Arial" w:cs="Arial"/>
                <w:b/>
                <w:sz w:val="8"/>
                <w:szCs w:val="8"/>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system indoktrynacji, za pomocą którego komunistyczne władze starały się kształtować młodych obywateli;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ocenia skutki działań indoktrynacyjnych władz Polski Ludowej w </w:t>
            </w:r>
            <w:r w:rsidR="00D851E7">
              <w:rPr>
                <w:rFonts w:ascii="Calibri" w:eastAsia="Calibri" w:hAnsi="Calibri" w:cs="Times New Roman"/>
                <w:sz w:val="20"/>
                <w:szCs w:val="20"/>
              </w:rPr>
              <w:t xml:space="preserve">sferze </w:t>
            </w:r>
            <w:r w:rsidR="0003263E" w:rsidRPr="0003263E">
              <w:rPr>
                <w:rFonts w:ascii="Calibri" w:eastAsia="Calibri" w:hAnsi="Calibri" w:cs="Times New Roman"/>
                <w:sz w:val="20"/>
                <w:szCs w:val="20"/>
              </w:rPr>
              <w:t>edukacji;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ocenia działania organizacji </w:t>
            </w:r>
            <w:r w:rsidR="0003263E" w:rsidRPr="0003263E">
              <w:rPr>
                <w:rFonts w:ascii="Calibri" w:eastAsia="Calibri" w:hAnsi="Calibri" w:cs="Calibri"/>
                <w:sz w:val="20"/>
                <w:szCs w:val="20"/>
              </w:rPr>
              <w:t xml:space="preserve">młodzieżowych (ZMP, OH ZMP) </w:t>
            </w:r>
            <w:r w:rsidR="00D851E7">
              <w:rPr>
                <w:rFonts w:ascii="Calibri" w:eastAsia="Calibri" w:hAnsi="Calibri" w:cs="Calibri"/>
                <w:sz w:val="20"/>
                <w:szCs w:val="20"/>
              </w:rPr>
              <w:t xml:space="preserve">w procesie </w:t>
            </w:r>
            <w:r w:rsidR="0003263E" w:rsidRPr="0003263E">
              <w:rPr>
                <w:rFonts w:ascii="Calibri" w:eastAsia="Calibri" w:hAnsi="Calibri" w:cs="Times New Roman"/>
                <w:sz w:val="20"/>
                <w:szCs w:val="20"/>
              </w:rPr>
              <w:t xml:space="preserve">tworzenia „nowego społeczeństwa”;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na przykładach omawia sztukę socrealistyczną jako narzędzie propagandy</w:t>
            </w:r>
            <w:r w:rsidR="00D851E7">
              <w:rPr>
                <w:rFonts w:ascii="Calibri" w:eastAsia="Calibri" w:hAnsi="Calibri" w:cs="Times New Roman"/>
                <w:sz w:val="20"/>
                <w:szCs w:val="20"/>
              </w:rPr>
              <w:t xml:space="preserve"> komunistycznych władz</w:t>
            </w:r>
            <w:r w:rsidR="00B03FCE">
              <w:rPr>
                <w:rFonts w:ascii="Calibri" w:eastAsia="Calibri" w:hAnsi="Calibri" w:cs="Times New Roman"/>
                <w:sz w:val="20"/>
                <w:szCs w:val="20"/>
              </w:rPr>
              <w:t xml:space="preserve"> Polski</w:t>
            </w:r>
            <w:r w:rsidR="00D851E7">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postawy ludzi kultury wobec narzuconego wzorca socrealizmu (podaje przykłady twórców z różnych dziedzin kultury)</w:t>
            </w:r>
          </w:p>
          <w:p w:rsidR="0003263E" w:rsidRPr="0003263E" w:rsidRDefault="0003263E" w:rsidP="0003263E">
            <w:pPr>
              <w:rPr>
                <w:rFonts w:ascii="Arial" w:eastAsia="Calibri" w:hAnsi="Arial" w:cs="Arial"/>
                <w:b/>
                <w:sz w:val="20"/>
                <w:szCs w:val="20"/>
              </w:rPr>
            </w:pPr>
          </w:p>
        </w:tc>
        <w:tc>
          <w:tcPr>
            <w:tcW w:w="877" w:type="pct"/>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przypomina sobie </w:t>
            </w:r>
            <w:r w:rsidR="00D851E7">
              <w:rPr>
                <w:rFonts w:ascii="Calibri" w:eastAsia="Calibri" w:hAnsi="Calibri" w:cs="Calibri"/>
                <w:sz w:val="20"/>
                <w:szCs w:val="20"/>
              </w:rPr>
              <w:t>historię</w:t>
            </w:r>
            <w:r w:rsidR="0003263E" w:rsidRPr="0003263E">
              <w:rPr>
                <w:rFonts w:ascii="Calibri" w:eastAsia="Calibri" w:hAnsi="Calibri" w:cs="Calibri"/>
                <w:sz w:val="20"/>
                <w:szCs w:val="20"/>
              </w:rPr>
              <w:t xml:space="preserve"> poszczególnych obszarów wchodzących w skład tzw. Ziem Odzyskanych</w:t>
            </w:r>
            <w:r w:rsidR="00D851E7">
              <w:rPr>
                <w:rFonts w:ascii="Calibri" w:eastAsia="Calibri" w:hAnsi="Calibri" w:cs="Calibri"/>
                <w:sz w:val="20"/>
                <w:szCs w:val="20"/>
              </w:rPr>
              <w:t xml:space="preserve"> i ocenia zasadność stosowania takiej nazwy po 1945 r. </w:t>
            </w:r>
            <w:r w:rsidR="0003263E" w:rsidRPr="0003263E">
              <w:rPr>
                <w:rFonts w:ascii="Calibri" w:eastAsia="Calibri" w:hAnsi="Calibri" w:cs="Calibri"/>
                <w:sz w:val="20"/>
                <w:szCs w:val="20"/>
              </w:rPr>
              <w:t>(w</w:t>
            </w:r>
            <w:r w:rsidR="00D851E7">
              <w:rPr>
                <w:rFonts w:ascii="Calibri" w:eastAsia="Calibri" w:hAnsi="Calibri" w:cs="Calibri"/>
                <w:sz w:val="20"/>
                <w:szCs w:val="20"/>
              </w:rPr>
              <w:t> </w:t>
            </w:r>
            <w:r w:rsidR="0003263E" w:rsidRPr="0003263E">
              <w:rPr>
                <w:rFonts w:ascii="Calibri" w:eastAsia="Calibri" w:hAnsi="Calibri" w:cs="Calibri"/>
                <w:sz w:val="20"/>
                <w:szCs w:val="20"/>
              </w:rPr>
              <w:t>uzasadnieniu odwołuje się do argumentów historycznych);</w:t>
            </w:r>
          </w:p>
          <w:p w:rsidR="0003263E" w:rsidRPr="0003263E" w:rsidRDefault="00171565" w:rsidP="0003263E">
            <w:pPr>
              <w:rPr>
                <w:rFonts w:ascii="Calibri" w:eastAsia="Calibri" w:hAnsi="Calibri" w:cs="Calibri"/>
                <w:b/>
                <w:sz w:val="20"/>
                <w:szCs w:val="20"/>
              </w:rPr>
            </w:pPr>
            <w:r>
              <w:rPr>
                <w:rFonts w:ascii="Calibri" w:eastAsia="Calibri" w:hAnsi="Calibri" w:cs="Calibri"/>
                <w:b/>
                <w:sz w:val="20"/>
                <w:szCs w:val="20"/>
              </w:rPr>
              <w:t xml:space="preserve">• </w:t>
            </w:r>
            <w:r w:rsidR="0003263E" w:rsidRPr="0003263E">
              <w:rPr>
                <w:rFonts w:ascii="Calibri" w:eastAsia="Calibri" w:hAnsi="Calibri" w:cs="Calibri"/>
                <w:bCs/>
                <w:sz w:val="20"/>
                <w:szCs w:val="20"/>
              </w:rPr>
              <w:t>porównuje</w:t>
            </w:r>
            <w:r w:rsidR="0003263E" w:rsidRPr="0003263E">
              <w:rPr>
                <w:rFonts w:ascii="Calibri" w:eastAsia="Calibri" w:hAnsi="Calibri" w:cs="Calibri"/>
                <w:b/>
                <w:sz w:val="20"/>
                <w:szCs w:val="20"/>
              </w:rPr>
              <w:t xml:space="preserve"> </w:t>
            </w:r>
            <w:r w:rsidR="0003263E" w:rsidRPr="0003263E">
              <w:rPr>
                <w:rFonts w:ascii="Calibri" w:eastAsia="Calibri" w:hAnsi="Calibri" w:cs="Calibri"/>
                <w:bCs/>
                <w:sz w:val="20"/>
                <w:szCs w:val="20"/>
              </w:rPr>
              <w:t xml:space="preserve">system wartości </w:t>
            </w:r>
            <w:r w:rsidR="004D3D55">
              <w:rPr>
                <w:rFonts w:ascii="Calibri" w:eastAsia="Calibri" w:hAnsi="Calibri" w:cs="Calibri"/>
                <w:bCs/>
                <w:sz w:val="20"/>
                <w:szCs w:val="20"/>
              </w:rPr>
              <w:t>wpajany</w:t>
            </w:r>
            <w:r w:rsidR="0003263E" w:rsidRPr="0003263E">
              <w:rPr>
                <w:rFonts w:ascii="Calibri" w:eastAsia="Calibri" w:hAnsi="Calibri" w:cs="Calibri"/>
                <w:bCs/>
                <w:sz w:val="20"/>
                <w:szCs w:val="20"/>
              </w:rPr>
              <w:t xml:space="preserve"> młodzieży </w:t>
            </w:r>
            <w:r w:rsidR="004D3D55">
              <w:rPr>
                <w:rFonts w:ascii="Calibri" w:eastAsia="Calibri" w:hAnsi="Calibri" w:cs="Calibri"/>
                <w:bCs/>
                <w:sz w:val="20"/>
                <w:szCs w:val="20"/>
              </w:rPr>
              <w:t xml:space="preserve">w </w:t>
            </w:r>
            <w:r w:rsidR="0003263E" w:rsidRPr="0003263E">
              <w:rPr>
                <w:rFonts w:ascii="Calibri" w:eastAsia="Calibri" w:hAnsi="Calibri" w:cs="Calibri"/>
                <w:bCs/>
                <w:sz w:val="20"/>
                <w:szCs w:val="20"/>
              </w:rPr>
              <w:t>czas</w:t>
            </w:r>
            <w:r w:rsidR="004D3D55">
              <w:rPr>
                <w:rFonts w:ascii="Calibri" w:eastAsia="Calibri" w:hAnsi="Calibri" w:cs="Calibri"/>
                <w:bCs/>
                <w:sz w:val="20"/>
                <w:szCs w:val="20"/>
              </w:rPr>
              <w:t>ach</w:t>
            </w:r>
            <w:r w:rsidR="0003263E" w:rsidRPr="0003263E">
              <w:rPr>
                <w:rFonts w:ascii="Calibri" w:eastAsia="Calibri" w:hAnsi="Calibri" w:cs="Calibri"/>
                <w:bCs/>
                <w:sz w:val="20"/>
                <w:szCs w:val="20"/>
              </w:rPr>
              <w:t xml:space="preserve"> Polski Ludowej z</w:t>
            </w:r>
            <w:r w:rsidR="00D851E7">
              <w:rPr>
                <w:rFonts w:ascii="Calibri" w:eastAsia="Calibri" w:hAnsi="Calibri" w:cs="Calibri"/>
                <w:bCs/>
                <w:sz w:val="20"/>
                <w:szCs w:val="20"/>
              </w:rPr>
              <w:t> </w:t>
            </w:r>
            <w:r w:rsidR="0003263E" w:rsidRPr="0003263E">
              <w:rPr>
                <w:rFonts w:ascii="Calibri" w:eastAsia="Calibri" w:hAnsi="Calibri" w:cs="Calibri"/>
                <w:bCs/>
                <w:sz w:val="20"/>
                <w:szCs w:val="20"/>
              </w:rPr>
              <w:t xml:space="preserve">wartościami </w:t>
            </w:r>
            <w:r w:rsidR="004D3D55">
              <w:rPr>
                <w:rFonts w:ascii="Calibri" w:eastAsia="Calibri" w:hAnsi="Calibri" w:cs="Calibri"/>
                <w:bCs/>
                <w:sz w:val="20"/>
                <w:szCs w:val="20"/>
              </w:rPr>
              <w:t xml:space="preserve">przekazywanymi współczesnej </w:t>
            </w:r>
            <w:r w:rsidR="0003263E" w:rsidRPr="0003263E">
              <w:rPr>
                <w:rFonts w:ascii="Calibri" w:eastAsia="Calibri" w:hAnsi="Calibri" w:cs="Calibri"/>
                <w:bCs/>
                <w:sz w:val="20"/>
                <w:szCs w:val="20"/>
              </w:rPr>
              <w:t>młodzieży w</w:t>
            </w:r>
            <w:r w:rsidR="004D3D55">
              <w:rPr>
                <w:rFonts w:ascii="Calibri" w:eastAsia="Calibri" w:hAnsi="Calibri" w:cs="Calibri"/>
                <w:bCs/>
                <w:sz w:val="20"/>
                <w:szCs w:val="20"/>
              </w:rPr>
              <w:t> </w:t>
            </w:r>
            <w:r w:rsidR="0003263E" w:rsidRPr="0003263E">
              <w:rPr>
                <w:rFonts w:ascii="Calibri" w:eastAsia="Calibri" w:hAnsi="Calibri" w:cs="Calibri"/>
                <w:bCs/>
                <w:sz w:val="20"/>
                <w:szCs w:val="20"/>
              </w:rPr>
              <w:t>III</w:t>
            </w:r>
            <w:r w:rsidR="004D3D55">
              <w:rPr>
                <w:rFonts w:ascii="Calibri" w:eastAsia="Calibri" w:hAnsi="Calibri" w:cs="Calibri"/>
                <w:bCs/>
                <w:sz w:val="20"/>
                <w:szCs w:val="20"/>
              </w:rPr>
              <w:t> </w:t>
            </w:r>
            <w:r w:rsidR="0003263E" w:rsidRPr="0003263E">
              <w:rPr>
                <w:rFonts w:ascii="Calibri" w:eastAsia="Calibri" w:hAnsi="Calibri" w:cs="Calibri"/>
                <w:bCs/>
                <w:sz w:val="20"/>
                <w:szCs w:val="20"/>
              </w:rPr>
              <w:t>Rzeczypospolitej</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B03FCE">
              <w:rPr>
                <w:rFonts w:ascii="Calibri" w:eastAsia="Calibri" w:hAnsi="Calibri" w:cs="Calibri"/>
                <w:b/>
                <w:bCs/>
                <w:spacing w:val="-4"/>
                <w:sz w:val="20"/>
                <w:szCs w:val="20"/>
              </w:rPr>
              <w:lastRenderedPageBreak/>
              <w:t>17. Prześladowania</w:t>
            </w:r>
            <w:r w:rsidRPr="0003263E">
              <w:rPr>
                <w:rFonts w:ascii="Calibri" w:eastAsia="Calibri" w:hAnsi="Calibri" w:cs="Calibri"/>
                <w:b/>
                <w:bCs/>
                <w:sz w:val="20"/>
                <w:szCs w:val="20"/>
              </w:rPr>
              <w:t xml:space="preserve"> religijne w bloku wschodnim</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nazywa sposoby walki reżimu PRL z Kościołem katolickim (aresztowanie i</w:t>
            </w:r>
            <w:r w:rsidR="004D3D55">
              <w:rPr>
                <w:rFonts w:ascii="Calibri" w:eastAsia="Calibri" w:hAnsi="Calibri" w:cs="Times New Roman"/>
                <w:sz w:val="20"/>
                <w:szCs w:val="20"/>
              </w:rPr>
              <w:t> </w:t>
            </w:r>
            <w:r w:rsidR="0003263E" w:rsidRPr="0003263E">
              <w:rPr>
                <w:rFonts w:ascii="Calibri" w:eastAsia="Calibri" w:hAnsi="Calibri" w:cs="Times New Roman"/>
                <w:sz w:val="20"/>
                <w:szCs w:val="20"/>
              </w:rPr>
              <w:t>uwięzienie prymasa</w:t>
            </w:r>
            <w:r w:rsidR="004D3D55">
              <w:rPr>
                <w:rFonts w:ascii="Calibri" w:eastAsia="Calibri" w:hAnsi="Calibri" w:cs="Times New Roman"/>
                <w:sz w:val="20"/>
                <w:szCs w:val="20"/>
              </w:rPr>
              <w:t xml:space="preserve"> Wyszyńskiego</w:t>
            </w:r>
            <w:r w:rsidR="0003263E" w:rsidRPr="0003263E">
              <w:rPr>
                <w:rFonts w:ascii="Calibri" w:eastAsia="Calibri" w:hAnsi="Calibri" w:cs="Times New Roman"/>
                <w:sz w:val="20"/>
                <w:szCs w:val="20"/>
              </w:rPr>
              <w:t>, polityk</w:t>
            </w:r>
            <w:r w:rsidR="004D3D55">
              <w:rPr>
                <w:rFonts w:ascii="Calibri" w:eastAsia="Calibri" w:hAnsi="Calibri" w:cs="Times New Roman"/>
                <w:sz w:val="20"/>
                <w:szCs w:val="20"/>
              </w:rPr>
              <w:t>a</w:t>
            </w:r>
            <w:r w:rsidR="0003263E" w:rsidRPr="0003263E">
              <w:rPr>
                <w:rFonts w:ascii="Calibri" w:eastAsia="Calibri" w:hAnsi="Calibri" w:cs="Times New Roman"/>
                <w:sz w:val="20"/>
                <w:szCs w:val="20"/>
              </w:rPr>
              <w:t xml:space="preserve"> rozdziału Kościoła od państwa, </w:t>
            </w:r>
            <w:r w:rsidR="00B03FCE">
              <w:rPr>
                <w:rFonts w:ascii="Calibri" w:eastAsia="Calibri" w:hAnsi="Calibri" w:cs="Times New Roman"/>
                <w:sz w:val="20"/>
                <w:szCs w:val="20"/>
              </w:rPr>
              <w:t xml:space="preserve">odgórna </w:t>
            </w:r>
            <w:r w:rsidR="0003263E" w:rsidRPr="0003263E">
              <w:rPr>
                <w:rFonts w:ascii="Calibri" w:eastAsia="Calibri" w:hAnsi="Calibri" w:cs="Times New Roman"/>
                <w:sz w:val="20"/>
                <w:szCs w:val="20"/>
              </w:rPr>
              <w:t>laicyzacj</w:t>
            </w:r>
            <w:r w:rsidR="004D3D55">
              <w:rPr>
                <w:rFonts w:ascii="Calibri" w:eastAsia="Calibri" w:hAnsi="Calibri" w:cs="Times New Roman"/>
                <w:sz w:val="20"/>
                <w:szCs w:val="20"/>
              </w:rPr>
              <w:t>a</w:t>
            </w:r>
            <w:r w:rsidR="0003263E" w:rsidRPr="0003263E">
              <w:rPr>
                <w:rFonts w:ascii="Calibri" w:eastAsia="Calibri" w:hAnsi="Calibri" w:cs="Times New Roman"/>
                <w:sz w:val="20"/>
                <w:szCs w:val="20"/>
              </w:rPr>
              <w:t xml:space="preserve"> it</w:t>
            </w:r>
            <w:r w:rsidR="004D3D55">
              <w:rPr>
                <w:rFonts w:ascii="Calibri" w:eastAsia="Calibri" w:hAnsi="Calibri" w:cs="Times New Roman"/>
                <w:sz w:val="20"/>
                <w:szCs w:val="20"/>
              </w:rPr>
              <w:t>d</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formy represji stosowane </w:t>
            </w:r>
            <w:r w:rsidR="004D3D55">
              <w:rPr>
                <w:rFonts w:ascii="Calibri" w:eastAsia="Calibri" w:hAnsi="Calibri" w:cs="Times New Roman"/>
                <w:sz w:val="20"/>
                <w:szCs w:val="20"/>
              </w:rPr>
              <w:t xml:space="preserve">przez komunistyczne </w:t>
            </w:r>
            <w:r w:rsidR="0003263E" w:rsidRPr="0003263E">
              <w:rPr>
                <w:rFonts w:ascii="Calibri" w:eastAsia="Calibri" w:hAnsi="Calibri" w:cs="Times New Roman"/>
                <w:sz w:val="20"/>
                <w:szCs w:val="20"/>
              </w:rPr>
              <w:t xml:space="preserve">władze wobec Kościoła katolickiego w </w:t>
            </w:r>
            <w:r w:rsidR="004D3D55">
              <w:rPr>
                <w:rFonts w:ascii="Calibri" w:eastAsia="Calibri" w:hAnsi="Calibri" w:cs="Times New Roman"/>
                <w:sz w:val="20"/>
                <w:szCs w:val="20"/>
              </w:rPr>
              <w:t xml:space="preserve">państwach </w:t>
            </w:r>
            <w:r w:rsidR="0003263E" w:rsidRPr="0003263E">
              <w:rPr>
                <w:rFonts w:ascii="Calibri" w:eastAsia="Calibri" w:hAnsi="Calibri" w:cs="Times New Roman"/>
                <w:sz w:val="20"/>
                <w:szCs w:val="20"/>
              </w:rPr>
              <w:t>bloku wschodni</w:t>
            </w:r>
            <w:r w:rsidR="004D3D55">
              <w:rPr>
                <w:rFonts w:ascii="Calibri" w:eastAsia="Calibri" w:hAnsi="Calibri" w:cs="Times New Roman"/>
                <w:sz w:val="20"/>
                <w:szCs w:val="20"/>
              </w:rPr>
              <w:t>ego</w:t>
            </w:r>
            <w:r w:rsidR="0003263E" w:rsidRPr="0003263E">
              <w:rPr>
                <w:rFonts w:ascii="Calibri" w:eastAsia="Calibri" w:hAnsi="Calibri" w:cs="Times New Roman"/>
                <w:sz w:val="20"/>
                <w:szCs w:val="20"/>
              </w:rPr>
              <w:t>;</w:t>
            </w:r>
          </w:p>
          <w:p w:rsidR="0017615C" w:rsidRDefault="00171565" w:rsidP="0017615C">
            <w:pPr>
              <w:rPr>
                <w:rFonts w:ascii="Calibri" w:eastAsia="Calibri" w:hAnsi="Calibri" w:cs="Times New Roman"/>
                <w:i/>
                <w:iCs/>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ateizacja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Kościół</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Stolica Apostolska</w:t>
            </w:r>
          </w:p>
          <w:p w:rsidR="0017615C" w:rsidRPr="0003263E" w:rsidRDefault="0017615C" w:rsidP="0017615C">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prymas Stefan Wyszyński, omawia jego historyczną rolę;</w:t>
            </w:r>
            <w:r w:rsidRPr="0003263E">
              <w:rPr>
                <w:rFonts w:ascii="Calibri" w:eastAsia="Calibri" w:hAnsi="Calibri" w:cs="Times New Roman"/>
                <w:i/>
                <w:iCs/>
                <w:sz w:val="20"/>
                <w:szCs w:val="20"/>
              </w:rPr>
              <w:t xml:space="preserve"> </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stosunek bolszewików do religii;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sposoby walki </w:t>
            </w:r>
            <w:r w:rsidR="004D3D55">
              <w:rPr>
                <w:rFonts w:ascii="Calibri" w:eastAsia="Calibri" w:hAnsi="Calibri" w:cs="Times New Roman"/>
                <w:sz w:val="20"/>
                <w:szCs w:val="20"/>
              </w:rPr>
              <w:t xml:space="preserve">władz Polski Ludowej </w:t>
            </w:r>
            <w:r w:rsidR="0003263E" w:rsidRPr="0003263E">
              <w:rPr>
                <w:rFonts w:ascii="Calibri" w:eastAsia="Calibri" w:hAnsi="Calibri" w:cs="Times New Roman"/>
                <w:sz w:val="20"/>
                <w:szCs w:val="20"/>
              </w:rPr>
              <w:t>z</w:t>
            </w:r>
            <w:r w:rsidR="004D3D55">
              <w:rPr>
                <w:rFonts w:ascii="Calibri" w:eastAsia="Calibri" w:hAnsi="Calibri" w:cs="Times New Roman"/>
                <w:sz w:val="20"/>
                <w:szCs w:val="20"/>
              </w:rPr>
              <w:t> </w:t>
            </w:r>
            <w:r w:rsidR="0003263E" w:rsidRPr="0003263E">
              <w:rPr>
                <w:rFonts w:ascii="Calibri" w:eastAsia="Calibri" w:hAnsi="Calibri" w:cs="Times New Roman"/>
                <w:sz w:val="20"/>
                <w:szCs w:val="20"/>
              </w:rPr>
              <w:t>Kościołem katolickim (aresztowanie i uwięzienie prymasa</w:t>
            </w:r>
            <w:r w:rsidR="004D3D55">
              <w:rPr>
                <w:rFonts w:ascii="Calibri" w:eastAsia="Calibri" w:hAnsi="Calibri" w:cs="Times New Roman"/>
                <w:sz w:val="20"/>
                <w:szCs w:val="20"/>
              </w:rPr>
              <w:t xml:space="preserve"> Wyszyńskiego</w:t>
            </w:r>
            <w:r w:rsidR="0003263E" w:rsidRPr="0003263E">
              <w:rPr>
                <w:rFonts w:ascii="Calibri" w:eastAsia="Calibri" w:hAnsi="Calibri" w:cs="Times New Roman"/>
                <w:sz w:val="20"/>
                <w:szCs w:val="20"/>
              </w:rPr>
              <w:t>, polityk</w:t>
            </w:r>
            <w:r w:rsidR="004D3D55">
              <w:rPr>
                <w:rFonts w:ascii="Calibri" w:eastAsia="Calibri" w:hAnsi="Calibri" w:cs="Times New Roman"/>
                <w:sz w:val="20"/>
                <w:szCs w:val="20"/>
              </w:rPr>
              <w:t>a</w:t>
            </w:r>
            <w:r w:rsidR="0003263E" w:rsidRPr="0003263E">
              <w:rPr>
                <w:rFonts w:ascii="Calibri" w:eastAsia="Calibri" w:hAnsi="Calibri" w:cs="Times New Roman"/>
                <w:sz w:val="20"/>
                <w:szCs w:val="20"/>
              </w:rPr>
              <w:t xml:space="preserve"> rozdziału Kościoła od państwa,</w:t>
            </w:r>
            <w:r w:rsidR="00B03FCE">
              <w:rPr>
                <w:rFonts w:ascii="Calibri" w:eastAsia="Calibri" w:hAnsi="Calibri" w:cs="Times New Roman"/>
                <w:sz w:val="20"/>
                <w:szCs w:val="20"/>
              </w:rPr>
              <w:t xml:space="preserve"> odgórna </w:t>
            </w:r>
            <w:r w:rsidR="0003263E" w:rsidRPr="0003263E">
              <w:rPr>
                <w:rFonts w:ascii="Calibri" w:eastAsia="Calibri" w:hAnsi="Calibri" w:cs="Times New Roman"/>
                <w:sz w:val="20"/>
                <w:szCs w:val="20"/>
              </w:rPr>
              <w:t xml:space="preserve"> laicyzacj</w:t>
            </w:r>
            <w:r w:rsidR="004D3D55">
              <w:rPr>
                <w:rFonts w:ascii="Calibri" w:eastAsia="Calibri" w:hAnsi="Calibri" w:cs="Times New Roman"/>
                <w:sz w:val="20"/>
                <w:szCs w:val="20"/>
              </w:rPr>
              <w:t>a</w:t>
            </w:r>
            <w:r w:rsidR="0003263E" w:rsidRPr="0003263E">
              <w:rPr>
                <w:rFonts w:ascii="Calibri" w:eastAsia="Calibri" w:hAnsi="Calibri" w:cs="Times New Roman"/>
                <w:sz w:val="20"/>
                <w:szCs w:val="20"/>
              </w:rPr>
              <w:t xml:space="preserve"> it</w:t>
            </w:r>
            <w:r w:rsidR="004D3D55">
              <w:rPr>
                <w:rFonts w:ascii="Calibri" w:eastAsia="Calibri" w:hAnsi="Calibri" w:cs="Times New Roman"/>
                <w:sz w:val="20"/>
                <w:szCs w:val="20"/>
              </w:rPr>
              <w:t>d</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4D3D55" w:rsidRPr="004D3D55">
              <w:rPr>
                <w:rFonts w:ascii="Calibri" w:eastAsia="Calibri" w:hAnsi="Calibri" w:cs="Times New Roman"/>
                <w:sz w:val="20"/>
                <w:szCs w:val="20"/>
              </w:rPr>
              <w:t>wyjaśnia problemy, przed którymi stanął Kościół katolicki w Polsce w związku z powojennymi zmianami granic i przesiedleniami ludności;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związek wyznaniowy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konkordat </w:t>
            </w:r>
          </w:p>
          <w:p w:rsidR="0017615C" w:rsidRPr="0003263E" w:rsidRDefault="0017615C" w:rsidP="0017615C">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wyjaśnia </w:t>
            </w:r>
            <w:r>
              <w:rPr>
                <w:rFonts w:ascii="Calibri" w:eastAsia="Calibri" w:hAnsi="Calibri" w:cs="Times New Roman"/>
                <w:sz w:val="20"/>
                <w:szCs w:val="20"/>
              </w:rPr>
              <w:t xml:space="preserve">przyczyny </w:t>
            </w:r>
            <w:r w:rsidRPr="0003263E">
              <w:rPr>
                <w:rFonts w:ascii="Calibri" w:eastAsia="Calibri" w:hAnsi="Calibri" w:cs="Times New Roman"/>
                <w:sz w:val="20"/>
                <w:szCs w:val="20"/>
              </w:rPr>
              <w:t>walki z</w:t>
            </w:r>
            <w:r>
              <w:rPr>
                <w:rFonts w:ascii="Calibri" w:eastAsia="Calibri" w:hAnsi="Calibri" w:cs="Times New Roman"/>
                <w:sz w:val="20"/>
                <w:szCs w:val="20"/>
              </w:rPr>
              <w:t> r</w:t>
            </w:r>
            <w:r w:rsidRPr="0003263E">
              <w:rPr>
                <w:rFonts w:ascii="Calibri" w:eastAsia="Calibri" w:hAnsi="Calibri" w:cs="Times New Roman"/>
                <w:sz w:val="20"/>
                <w:szCs w:val="20"/>
              </w:rPr>
              <w:t xml:space="preserve">eligią w ZSRS; </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A37C09">
              <w:rPr>
                <w:rFonts w:ascii="Calibri" w:eastAsia="Calibri" w:hAnsi="Calibri" w:cs="Times New Roman"/>
                <w:sz w:val="20"/>
                <w:szCs w:val="20"/>
              </w:rPr>
              <w:t xml:space="preserve">przedstawia działania komunistów mające na celu </w:t>
            </w:r>
            <w:r w:rsidR="0003263E" w:rsidRPr="0003263E">
              <w:rPr>
                <w:rFonts w:ascii="Calibri" w:eastAsia="Calibri" w:hAnsi="Calibri" w:cs="Times New Roman"/>
                <w:sz w:val="20"/>
                <w:szCs w:val="20"/>
              </w:rPr>
              <w:t>pozysk</w:t>
            </w:r>
            <w:r w:rsidR="00A37C09">
              <w:rPr>
                <w:rFonts w:ascii="Calibri" w:eastAsia="Calibri" w:hAnsi="Calibri" w:cs="Times New Roman"/>
                <w:sz w:val="20"/>
                <w:szCs w:val="20"/>
              </w:rPr>
              <w:t>anie</w:t>
            </w:r>
            <w:r w:rsidR="0003263E" w:rsidRPr="0003263E">
              <w:rPr>
                <w:rFonts w:ascii="Calibri" w:eastAsia="Calibri" w:hAnsi="Calibri" w:cs="Times New Roman"/>
                <w:sz w:val="20"/>
                <w:szCs w:val="20"/>
              </w:rPr>
              <w:t xml:space="preserve"> Kościół dla</w:t>
            </w:r>
            <w:r w:rsidR="00B03FCE">
              <w:rPr>
                <w:rFonts w:ascii="Calibri" w:eastAsia="Calibri" w:hAnsi="Calibri" w:cs="Times New Roman"/>
                <w:sz w:val="20"/>
                <w:szCs w:val="20"/>
              </w:rPr>
              <w:t xml:space="preserve"> polityki władz</w:t>
            </w:r>
            <w:r w:rsidR="00BC56B5">
              <w:rPr>
                <w:rFonts w:ascii="Calibri" w:eastAsia="Calibri" w:hAnsi="Calibri" w:cs="Times New Roman"/>
                <w:sz w:val="20"/>
                <w:szCs w:val="20"/>
              </w:rPr>
              <w:t xml:space="preserve"> Polski Ludowej</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A37C09" w:rsidRPr="0003263E">
              <w:rPr>
                <w:rFonts w:ascii="Calibri" w:eastAsia="Calibri" w:hAnsi="Calibri" w:cs="Times New Roman"/>
                <w:sz w:val="20"/>
                <w:szCs w:val="20"/>
              </w:rPr>
              <w:t xml:space="preserve">wie, kim były </w:t>
            </w:r>
            <w:r w:rsidR="00A37C09">
              <w:rPr>
                <w:rFonts w:ascii="Calibri" w:eastAsia="Calibri" w:hAnsi="Calibri" w:cs="Times New Roman"/>
                <w:sz w:val="20"/>
                <w:szCs w:val="20"/>
              </w:rPr>
              <w:t xml:space="preserve">wymienione </w:t>
            </w:r>
            <w:r w:rsidR="00A37C09" w:rsidRPr="0003263E">
              <w:rPr>
                <w:rFonts w:ascii="Calibri" w:eastAsia="Calibri" w:hAnsi="Calibri" w:cs="Times New Roman"/>
                <w:sz w:val="20"/>
                <w:szCs w:val="20"/>
              </w:rPr>
              <w:t xml:space="preserve">postacie, </w:t>
            </w:r>
            <w:r w:rsidR="00A37C09">
              <w:rPr>
                <w:rFonts w:ascii="Calibri" w:eastAsia="Calibri" w:hAnsi="Calibri" w:cs="Times New Roman"/>
                <w:sz w:val="20"/>
                <w:szCs w:val="20"/>
              </w:rPr>
              <w:t xml:space="preserve">i </w:t>
            </w:r>
            <w:r w:rsidR="00A37C09" w:rsidRPr="0003263E">
              <w:rPr>
                <w:rFonts w:ascii="Calibri" w:eastAsia="Calibri" w:hAnsi="Calibri" w:cs="Times New Roman"/>
                <w:sz w:val="20"/>
                <w:szCs w:val="20"/>
              </w:rPr>
              <w:t xml:space="preserve">omawia </w:t>
            </w:r>
            <w:r w:rsidR="00A37C09">
              <w:rPr>
                <w:rFonts w:ascii="Calibri" w:eastAsia="Calibri" w:hAnsi="Calibri" w:cs="Times New Roman"/>
                <w:sz w:val="20"/>
                <w:szCs w:val="20"/>
              </w:rPr>
              <w:t xml:space="preserve">ich historyczną </w:t>
            </w:r>
            <w:r w:rsidR="00A37C09"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xml:space="preserve">: </w:t>
            </w:r>
            <w:r w:rsidR="00A37C09">
              <w:rPr>
                <w:rFonts w:ascii="Calibri" w:eastAsia="Calibri" w:hAnsi="Calibri" w:cs="Times New Roman"/>
                <w:sz w:val="20"/>
                <w:szCs w:val="20"/>
              </w:rPr>
              <w:t>prymas</w:t>
            </w:r>
            <w:r w:rsidR="00A37C09" w:rsidRPr="00A37C09">
              <w:rPr>
                <w:rFonts w:ascii="Calibri" w:eastAsia="Calibri" w:hAnsi="Calibri" w:cs="Times New Roman"/>
                <w:sz w:val="20"/>
                <w:szCs w:val="20"/>
              </w:rPr>
              <w:t xml:space="preserve"> </w:t>
            </w:r>
            <w:proofErr w:type="spellStart"/>
            <w:r w:rsidR="0003263E" w:rsidRPr="0003263E">
              <w:rPr>
                <w:rFonts w:ascii="Calibri" w:eastAsia="Calibri" w:hAnsi="Calibri" w:cs="Times New Roman"/>
                <w:sz w:val="20"/>
                <w:szCs w:val="20"/>
              </w:rPr>
              <w:t>József</w:t>
            </w:r>
            <w:proofErr w:type="spellEnd"/>
            <w:r w:rsidR="0003263E" w:rsidRPr="0003263E">
              <w:rPr>
                <w:rFonts w:ascii="Calibri" w:eastAsia="Calibri" w:hAnsi="Calibri" w:cs="Times New Roman"/>
                <w:sz w:val="20"/>
                <w:szCs w:val="20"/>
              </w:rPr>
              <w:t xml:space="preserve"> </w:t>
            </w:r>
            <w:proofErr w:type="spellStart"/>
            <w:r w:rsidR="0003263E" w:rsidRPr="0003263E">
              <w:rPr>
                <w:rFonts w:ascii="Calibri" w:eastAsia="Calibri" w:hAnsi="Calibri" w:cs="Times New Roman"/>
                <w:sz w:val="20"/>
                <w:szCs w:val="20"/>
              </w:rPr>
              <w:t>Mindszenty</w:t>
            </w:r>
            <w:proofErr w:type="spellEnd"/>
            <w:r w:rsidR="0003263E" w:rsidRPr="0003263E">
              <w:rPr>
                <w:rFonts w:ascii="Calibri" w:eastAsia="Calibri" w:hAnsi="Calibri" w:cs="Times New Roman"/>
                <w:sz w:val="20"/>
                <w:szCs w:val="20"/>
              </w:rPr>
              <w:t>, bp</w:t>
            </w:r>
            <w:r w:rsidR="00BC56B5">
              <w:rPr>
                <w:rFonts w:ascii="Calibri" w:eastAsia="Calibri" w:hAnsi="Calibri" w:cs="Times New Roman"/>
                <w:sz w:val="20"/>
                <w:szCs w:val="20"/>
              </w:rPr>
              <w:t> </w:t>
            </w:r>
            <w:r w:rsidR="0003263E" w:rsidRPr="0003263E">
              <w:rPr>
                <w:rFonts w:ascii="Calibri" w:eastAsia="Calibri" w:hAnsi="Calibri" w:cs="Times New Roman"/>
                <w:sz w:val="20"/>
                <w:szCs w:val="20"/>
              </w:rPr>
              <w:t>Antoni Baraniak, bp</w:t>
            </w:r>
            <w:r w:rsidR="00BC56B5">
              <w:rPr>
                <w:rFonts w:ascii="Calibri" w:eastAsia="Calibri" w:hAnsi="Calibri" w:cs="Times New Roman"/>
                <w:sz w:val="20"/>
                <w:szCs w:val="20"/>
              </w:rPr>
              <w:t> </w:t>
            </w:r>
            <w:r w:rsidR="0003263E" w:rsidRPr="0003263E">
              <w:rPr>
                <w:rFonts w:ascii="Calibri" w:eastAsia="Calibri" w:hAnsi="Calibri" w:cs="Times New Roman"/>
                <w:sz w:val="20"/>
                <w:szCs w:val="20"/>
              </w:rPr>
              <w:t>Czesław Kaczmarek;</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proces kurii krakowskiej</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A37C09">
              <w:rPr>
                <w:rFonts w:ascii="Calibri" w:eastAsia="Calibri" w:hAnsi="Calibri" w:cs="Times New Roman"/>
                <w:i/>
                <w:iCs/>
                <w:sz w:val="20"/>
                <w:szCs w:val="20"/>
              </w:rPr>
              <w:t>„</w:t>
            </w:r>
            <w:r w:rsidR="0003263E" w:rsidRPr="0003263E">
              <w:rPr>
                <w:rFonts w:ascii="Calibri" w:eastAsia="Calibri" w:hAnsi="Calibri" w:cs="Times New Roman"/>
                <w:i/>
                <w:iCs/>
                <w:sz w:val="20"/>
                <w:szCs w:val="20"/>
              </w:rPr>
              <w:t>księża patrioci</w:t>
            </w:r>
            <w:r w:rsidR="00A37C09">
              <w:rPr>
                <w:rFonts w:ascii="Calibri" w:eastAsia="Calibri" w:hAnsi="Calibri" w:cs="Times New Roman"/>
                <w:i/>
                <w:iCs/>
                <w:sz w:val="20"/>
                <w:szCs w:val="20"/>
              </w:rPr>
              <w:t>”</w:t>
            </w:r>
          </w:p>
          <w:p w:rsidR="0017615C" w:rsidRPr="0003263E" w:rsidRDefault="0017615C" w:rsidP="0017615C">
            <w:pPr>
              <w:rPr>
                <w:rFonts w:ascii="Calibri" w:eastAsia="Calibri" w:hAnsi="Calibri" w:cs="Times New Roman"/>
                <w:sz w:val="20"/>
                <w:szCs w:val="20"/>
              </w:rPr>
            </w:pPr>
            <w:r>
              <w:rPr>
                <w:rFonts w:ascii="Calibri" w:eastAsia="Calibri" w:hAnsi="Calibri" w:cs="Times New Roman"/>
                <w:sz w:val="20"/>
                <w:szCs w:val="20"/>
              </w:rPr>
              <w:t xml:space="preserve">• </w:t>
            </w:r>
            <w:r w:rsidRPr="00BC56B5">
              <w:rPr>
                <w:rFonts w:ascii="Calibri" w:eastAsia="Calibri" w:hAnsi="Calibri" w:cs="Times New Roman"/>
                <w:sz w:val="20"/>
                <w:szCs w:val="20"/>
              </w:rPr>
              <w:t>omawia postawę prymasa Stefana Wyszyńskiego (</w:t>
            </w:r>
            <w:r w:rsidRPr="00BC56B5">
              <w:rPr>
                <w:rFonts w:ascii="Calibri" w:eastAsia="Calibri" w:hAnsi="Calibri" w:cs="Times New Roman"/>
                <w:i/>
                <w:iCs/>
                <w:sz w:val="20"/>
                <w:szCs w:val="20"/>
              </w:rPr>
              <w:t>Non possumus!</w:t>
            </w:r>
            <w:r w:rsidRPr="00BC56B5">
              <w:rPr>
                <w:rFonts w:ascii="Calibri" w:eastAsia="Calibri" w:hAnsi="Calibri" w:cs="Times New Roman"/>
                <w:sz w:val="20"/>
                <w:szCs w:val="20"/>
              </w:rPr>
              <w:t>, internowanie w</w:t>
            </w:r>
            <w:r>
              <w:rPr>
                <w:rFonts w:ascii="Calibri" w:eastAsia="Calibri" w:hAnsi="Calibri" w:cs="Times New Roman"/>
                <w:sz w:val="20"/>
                <w:szCs w:val="20"/>
              </w:rPr>
              <w:t> </w:t>
            </w:r>
            <w:r w:rsidRPr="00BC56B5">
              <w:rPr>
                <w:rFonts w:ascii="Calibri" w:eastAsia="Calibri" w:hAnsi="Calibri" w:cs="Times New Roman"/>
                <w:sz w:val="20"/>
                <w:szCs w:val="20"/>
              </w:rPr>
              <w:t>latach 1953–1956) jako przykład wierności zasadom i męstwa wobec prześladowców</w:t>
            </w:r>
            <w:r w:rsidRPr="0003263E">
              <w:rPr>
                <w:rFonts w:ascii="Calibri" w:eastAsia="Calibri" w:hAnsi="Calibri" w:cs="Times New Roman"/>
                <w:sz w:val="20"/>
                <w:szCs w:val="20"/>
              </w:rPr>
              <w:t>;</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ideologiczne uzasadnienie walki władz państw komunistycznych z</w:t>
            </w:r>
            <w:r w:rsidR="00A37C09">
              <w:rPr>
                <w:rFonts w:ascii="Calibri" w:eastAsia="Calibri" w:hAnsi="Calibri" w:cs="Times New Roman"/>
                <w:sz w:val="20"/>
                <w:szCs w:val="20"/>
              </w:rPr>
              <w:t> </w:t>
            </w:r>
            <w:r w:rsidR="0003263E" w:rsidRPr="0003263E">
              <w:rPr>
                <w:rFonts w:ascii="Calibri" w:eastAsia="Calibri" w:hAnsi="Calibri" w:cs="Times New Roman"/>
                <w:sz w:val="20"/>
                <w:szCs w:val="20"/>
              </w:rPr>
              <w:t>religią;</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t>
            </w:r>
            <w:r w:rsidR="00A37C09">
              <w:rPr>
                <w:rFonts w:ascii="Calibri" w:eastAsia="Calibri" w:hAnsi="Calibri" w:cs="Times New Roman"/>
                <w:sz w:val="20"/>
                <w:szCs w:val="20"/>
              </w:rPr>
              <w:t xml:space="preserve">formy </w:t>
            </w:r>
            <w:r w:rsidR="0003263E" w:rsidRPr="0003263E">
              <w:rPr>
                <w:rFonts w:ascii="Calibri" w:eastAsia="Calibri" w:hAnsi="Calibri" w:cs="Times New Roman"/>
                <w:sz w:val="20"/>
                <w:szCs w:val="20"/>
              </w:rPr>
              <w:t>walki z</w:t>
            </w:r>
            <w:r w:rsidR="00A37C09">
              <w:rPr>
                <w:rFonts w:ascii="Calibri" w:eastAsia="Calibri" w:hAnsi="Calibri" w:cs="Times New Roman"/>
                <w:sz w:val="20"/>
                <w:szCs w:val="20"/>
              </w:rPr>
              <w:t> </w:t>
            </w:r>
            <w:r w:rsidR="0003263E" w:rsidRPr="0003263E">
              <w:rPr>
                <w:rFonts w:ascii="Calibri" w:eastAsia="Calibri" w:hAnsi="Calibri" w:cs="Times New Roman"/>
                <w:sz w:val="20"/>
                <w:szCs w:val="20"/>
              </w:rPr>
              <w:t xml:space="preserve">religią w </w:t>
            </w:r>
            <w:r w:rsidR="00A37C09">
              <w:rPr>
                <w:rFonts w:ascii="Calibri" w:eastAsia="Calibri" w:hAnsi="Calibri" w:cs="Times New Roman"/>
                <w:sz w:val="20"/>
                <w:szCs w:val="20"/>
              </w:rPr>
              <w:t xml:space="preserve">komunistycznych </w:t>
            </w:r>
            <w:r w:rsidR="0003263E" w:rsidRPr="0003263E">
              <w:rPr>
                <w:rFonts w:ascii="Calibri" w:eastAsia="Calibri" w:hAnsi="Calibri" w:cs="Times New Roman"/>
                <w:sz w:val="20"/>
                <w:szCs w:val="20"/>
              </w:rPr>
              <w:t xml:space="preserve">państwach Europy </w:t>
            </w:r>
            <w:r w:rsidR="00A37C09">
              <w:rPr>
                <w:rFonts w:ascii="Calibri" w:eastAsia="Calibri" w:hAnsi="Calibri" w:cs="Times New Roman"/>
                <w:sz w:val="20"/>
                <w:szCs w:val="20"/>
              </w:rPr>
              <w:t xml:space="preserve">Środkowej i </w:t>
            </w:r>
            <w:r w:rsidR="0003263E" w:rsidRPr="0003263E">
              <w:rPr>
                <w:rFonts w:ascii="Calibri" w:eastAsia="Calibri" w:hAnsi="Calibri" w:cs="Times New Roman"/>
                <w:sz w:val="20"/>
                <w:szCs w:val="20"/>
              </w:rPr>
              <w:t xml:space="preserve">Wschodniej;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stosunek władz komunistycznych w</w:t>
            </w:r>
            <w:r w:rsidR="00A37C09">
              <w:rPr>
                <w:rFonts w:ascii="Calibri" w:eastAsia="Calibri" w:hAnsi="Calibri" w:cs="Times New Roman"/>
                <w:sz w:val="20"/>
                <w:szCs w:val="20"/>
              </w:rPr>
              <w:t> </w:t>
            </w:r>
            <w:r w:rsidR="0003263E" w:rsidRPr="0003263E">
              <w:rPr>
                <w:rFonts w:ascii="Calibri" w:eastAsia="Calibri" w:hAnsi="Calibri" w:cs="Times New Roman"/>
                <w:sz w:val="20"/>
                <w:szCs w:val="20"/>
              </w:rPr>
              <w:t xml:space="preserve">Polsce </w:t>
            </w:r>
            <w:r w:rsidR="00A37C09">
              <w:rPr>
                <w:rFonts w:ascii="Calibri" w:eastAsia="Calibri" w:hAnsi="Calibri" w:cs="Times New Roman"/>
                <w:sz w:val="20"/>
                <w:szCs w:val="20"/>
              </w:rPr>
              <w:t xml:space="preserve">do </w:t>
            </w:r>
            <w:r w:rsidR="0003263E" w:rsidRPr="0003263E">
              <w:rPr>
                <w:rFonts w:ascii="Calibri" w:eastAsia="Calibri" w:hAnsi="Calibri" w:cs="Times New Roman"/>
                <w:sz w:val="20"/>
                <w:szCs w:val="20"/>
              </w:rPr>
              <w:t>Kościoła katolickiego;</w:t>
            </w:r>
          </w:p>
          <w:p w:rsidR="0003263E" w:rsidRPr="0003263E" w:rsidRDefault="0017615C" w:rsidP="0003263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wyjaśnia, dlaczego władze komunistyczne przywiązywały dużą wagę do walki z wpływami Kościołów w sferze szkolnictwa i</w:t>
            </w:r>
            <w:r>
              <w:rPr>
                <w:rFonts w:ascii="Calibri" w:eastAsia="Calibri" w:hAnsi="Calibri" w:cs="Times New Roman"/>
                <w:sz w:val="20"/>
                <w:szCs w:val="20"/>
              </w:rPr>
              <w:t> </w:t>
            </w:r>
            <w:r w:rsidRPr="0003263E">
              <w:rPr>
                <w:rFonts w:ascii="Calibri" w:eastAsia="Calibri" w:hAnsi="Calibri" w:cs="Times New Roman"/>
                <w:sz w:val="20"/>
                <w:szCs w:val="20"/>
              </w:rPr>
              <w:t>wychowania młodzieży</w:t>
            </w:r>
          </w:p>
        </w:tc>
        <w:tc>
          <w:tcPr>
            <w:tcW w:w="877" w:type="pct"/>
          </w:tcPr>
          <w:p w:rsidR="0003263E" w:rsidRPr="0003263E" w:rsidRDefault="00171565" w:rsidP="0003263E">
            <w:pPr>
              <w:rPr>
                <w:rFonts w:ascii="Arial" w:eastAsia="Calibri" w:hAnsi="Arial" w:cs="Arial"/>
                <w:bCs/>
                <w:sz w:val="20"/>
                <w:szCs w:val="20"/>
              </w:rPr>
            </w:pPr>
            <w:r>
              <w:rPr>
                <w:rFonts w:ascii="Arial" w:eastAsia="Calibri" w:hAnsi="Arial" w:cs="Arial"/>
                <w:bCs/>
                <w:sz w:val="20"/>
                <w:szCs w:val="20"/>
              </w:rPr>
              <w:t xml:space="preserve">• </w:t>
            </w:r>
            <w:r w:rsidR="0003263E" w:rsidRPr="0003263E">
              <w:rPr>
                <w:rFonts w:ascii="Calibri" w:eastAsia="Calibri" w:hAnsi="Calibri" w:cs="Calibri"/>
                <w:bCs/>
                <w:sz w:val="20"/>
                <w:szCs w:val="20"/>
              </w:rPr>
              <w:t xml:space="preserve">analizuje i ocenia działania </w:t>
            </w:r>
            <w:r w:rsidR="0003263E" w:rsidRPr="0003263E">
              <w:rPr>
                <w:rFonts w:ascii="Calibri" w:eastAsia="Calibri" w:hAnsi="Calibri" w:cs="Calibri"/>
                <w:sz w:val="20"/>
                <w:szCs w:val="20"/>
              </w:rPr>
              <w:t>władz komunistycznych zmierzające do osłabienia zależności lokalnych Kościołów katolickich od Stolicy Apostolskiej</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18. Azja po</w:t>
            </w:r>
            <w:r w:rsidR="00BC56B5">
              <w:rPr>
                <w:rFonts w:ascii="Calibri" w:eastAsia="Calibri" w:hAnsi="Calibri" w:cs="Calibri"/>
                <w:b/>
                <w:bCs/>
                <w:sz w:val="20"/>
                <w:szCs w:val="20"/>
              </w:rPr>
              <w:t> </w:t>
            </w:r>
            <w:r w:rsidRPr="0003263E">
              <w:rPr>
                <w:rFonts w:ascii="Calibri" w:eastAsia="Calibri" w:hAnsi="Calibri" w:cs="Calibri"/>
                <w:b/>
                <w:bCs/>
                <w:sz w:val="20"/>
                <w:szCs w:val="20"/>
              </w:rPr>
              <w:t>II</w:t>
            </w:r>
            <w:r w:rsidR="003611FA">
              <w:rPr>
                <w:rFonts w:ascii="Calibri" w:eastAsia="Calibri" w:hAnsi="Calibri" w:cs="Calibri"/>
                <w:b/>
                <w:bCs/>
                <w:sz w:val="20"/>
                <w:szCs w:val="20"/>
              </w:rPr>
              <w:t> </w:t>
            </w:r>
            <w:r w:rsidRPr="0003263E">
              <w:rPr>
                <w:rFonts w:ascii="Calibri" w:eastAsia="Calibri" w:hAnsi="Calibri" w:cs="Calibri"/>
                <w:b/>
                <w:bCs/>
                <w:sz w:val="20"/>
                <w:szCs w:val="20"/>
              </w:rPr>
              <w:t>wojnie światowej</w:t>
            </w:r>
          </w:p>
        </w:tc>
        <w:tc>
          <w:tcPr>
            <w:tcW w:w="880" w:type="pct"/>
            <w:tcBorders>
              <w:bottom w:val="single" w:sz="4" w:space="0" w:color="auto"/>
            </w:tcBorders>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wskazuje cel powstania Międzynarodowego Trybunału Wojskowego dla Dalekiego Wschodu;</w:t>
            </w:r>
          </w:p>
          <w:p w:rsidR="0003263E" w:rsidRPr="00BC56B5"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wie, kto powołał Międzynarodowy Trybunał Wojskowy dla Dalekiego </w:t>
            </w:r>
            <w:r w:rsidR="0003263E" w:rsidRPr="00BC56B5">
              <w:rPr>
                <w:rFonts w:ascii="Calibri" w:eastAsia="Calibri" w:hAnsi="Calibri" w:cs="Times New Roman"/>
                <w:sz w:val="20"/>
                <w:szCs w:val="20"/>
              </w:rPr>
              <w:t>Wschodu;</w:t>
            </w:r>
          </w:p>
          <w:p w:rsidR="0003263E" w:rsidRPr="00BC56B5" w:rsidRDefault="00171565" w:rsidP="0003263E">
            <w:pPr>
              <w:rPr>
                <w:rFonts w:ascii="Calibri" w:eastAsia="Calibri" w:hAnsi="Calibri" w:cs="Times New Roman"/>
                <w:sz w:val="20"/>
                <w:szCs w:val="20"/>
              </w:rPr>
            </w:pPr>
            <w:r w:rsidRPr="00BC56B5">
              <w:rPr>
                <w:rFonts w:ascii="Calibri" w:eastAsia="Calibri" w:hAnsi="Calibri" w:cs="Times New Roman"/>
                <w:sz w:val="20"/>
                <w:szCs w:val="20"/>
              </w:rPr>
              <w:t xml:space="preserve">• </w:t>
            </w:r>
            <w:r w:rsidR="003611FA" w:rsidRPr="00BC56B5">
              <w:rPr>
                <w:rFonts w:ascii="Calibri" w:eastAsia="Calibri" w:hAnsi="Calibri" w:cs="Times New Roman"/>
                <w:sz w:val="20"/>
                <w:szCs w:val="20"/>
              </w:rPr>
              <w:t>wymienia</w:t>
            </w:r>
            <w:r w:rsidR="0003263E" w:rsidRPr="00BC56B5">
              <w:rPr>
                <w:rFonts w:ascii="Calibri" w:eastAsia="Calibri" w:hAnsi="Calibri" w:cs="Times New Roman"/>
                <w:sz w:val="20"/>
                <w:szCs w:val="20"/>
              </w:rPr>
              <w:t xml:space="preserve"> podstawowe zasady syjonizmu;</w:t>
            </w:r>
          </w:p>
          <w:p w:rsidR="0003263E" w:rsidRPr="00BC56B5" w:rsidRDefault="00171565" w:rsidP="0003263E">
            <w:pPr>
              <w:rPr>
                <w:rFonts w:ascii="Calibri" w:eastAsia="Calibri" w:hAnsi="Calibri" w:cs="Times New Roman"/>
                <w:sz w:val="20"/>
                <w:szCs w:val="20"/>
              </w:rPr>
            </w:pPr>
            <w:r w:rsidRPr="00BC56B5">
              <w:rPr>
                <w:rFonts w:ascii="Calibri" w:eastAsia="Calibri" w:hAnsi="Calibri" w:cs="Times New Roman"/>
                <w:sz w:val="20"/>
                <w:szCs w:val="20"/>
              </w:rPr>
              <w:t xml:space="preserve">• </w:t>
            </w:r>
            <w:r w:rsidR="0003263E" w:rsidRPr="00BC56B5">
              <w:rPr>
                <w:rFonts w:ascii="Calibri" w:eastAsia="Calibri" w:hAnsi="Calibri" w:cs="Times New Roman"/>
                <w:sz w:val="20"/>
                <w:szCs w:val="20"/>
              </w:rPr>
              <w:t>zna i wyjaśnia pojęcia:</w:t>
            </w:r>
            <w:r w:rsidR="0003263E" w:rsidRPr="00BC56B5">
              <w:rPr>
                <w:rFonts w:ascii="Calibri" w:eastAsia="Calibri" w:hAnsi="Calibri" w:cs="Times New Roman"/>
                <w:i/>
                <w:iCs/>
                <w:sz w:val="20"/>
                <w:szCs w:val="20"/>
              </w:rPr>
              <w:t xml:space="preserve"> wielki skok</w:t>
            </w:r>
            <w:r w:rsidR="0003263E" w:rsidRPr="00BC56B5">
              <w:rPr>
                <w:rFonts w:ascii="Calibri" w:eastAsia="Calibri" w:hAnsi="Calibri" w:cs="Times New Roman"/>
                <w:sz w:val="20"/>
                <w:szCs w:val="20"/>
              </w:rPr>
              <w:t>,</w:t>
            </w:r>
            <w:r w:rsidR="0003263E" w:rsidRPr="00BC56B5">
              <w:rPr>
                <w:rFonts w:ascii="Calibri" w:eastAsia="Calibri" w:hAnsi="Calibri" w:cs="Times New Roman"/>
                <w:i/>
                <w:iCs/>
                <w:sz w:val="20"/>
                <w:szCs w:val="20"/>
              </w:rPr>
              <w:t xml:space="preserve"> bierny opór</w:t>
            </w:r>
            <w:r w:rsidR="0003263E" w:rsidRPr="00BC56B5">
              <w:rPr>
                <w:rFonts w:ascii="Calibri" w:eastAsia="Calibri" w:hAnsi="Calibri" w:cs="Times New Roman"/>
                <w:sz w:val="20"/>
                <w:szCs w:val="20"/>
              </w:rPr>
              <w:t>;</w:t>
            </w:r>
            <w:r w:rsidR="0003263E" w:rsidRPr="00BC56B5">
              <w:rPr>
                <w:rFonts w:ascii="Calibri" w:eastAsia="Calibri" w:hAnsi="Calibri" w:cs="Times New Roman"/>
                <w:i/>
                <w:iCs/>
                <w:sz w:val="20"/>
                <w:szCs w:val="20"/>
              </w:rPr>
              <w:t xml:space="preserve"> </w:t>
            </w:r>
          </w:p>
          <w:p w:rsidR="0003263E" w:rsidRPr="0003263E" w:rsidRDefault="00171565" w:rsidP="0003263E">
            <w:pPr>
              <w:rPr>
                <w:rFonts w:ascii="Calibri" w:eastAsia="Calibri" w:hAnsi="Calibri" w:cs="Calibri"/>
                <w:b/>
                <w:sz w:val="20"/>
                <w:szCs w:val="20"/>
              </w:rPr>
            </w:pPr>
            <w:r w:rsidRPr="00BC56B5">
              <w:rPr>
                <w:rFonts w:ascii="Calibri" w:eastAsia="Calibri" w:hAnsi="Calibri" w:cs="Calibri"/>
                <w:sz w:val="20"/>
                <w:szCs w:val="20"/>
              </w:rPr>
              <w:lastRenderedPageBreak/>
              <w:t xml:space="preserve">• </w:t>
            </w:r>
            <w:r w:rsidR="003611FA" w:rsidRPr="00BC56B5">
              <w:rPr>
                <w:rFonts w:ascii="Calibri" w:eastAsia="Calibri" w:hAnsi="Calibri" w:cs="Times New Roman"/>
                <w:sz w:val="20"/>
                <w:szCs w:val="20"/>
              </w:rPr>
              <w:t>wie, kim były wymienione postacie, i omawia ich historyczną rolę:</w:t>
            </w:r>
            <w:r w:rsidR="003611FA" w:rsidRPr="00BC56B5">
              <w:rPr>
                <w:rFonts w:ascii="Calibri" w:eastAsia="Calibri" w:hAnsi="Calibri" w:cs="Times New Roman"/>
                <w:i/>
                <w:iCs/>
                <w:sz w:val="20"/>
                <w:szCs w:val="20"/>
              </w:rPr>
              <w:t xml:space="preserve"> </w:t>
            </w:r>
            <w:r w:rsidR="0003263E" w:rsidRPr="00BC56B5">
              <w:rPr>
                <w:rFonts w:ascii="Calibri" w:eastAsia="Calibri" w:hAnsi="Calibri" w:cs="Calibri"/>
                <w:sz w:val="20"/>
                <w:szCs w:val="20"/>
              </w:rPr>
              <w:t>Mahatma Gandhi, Mao</w:t>
            </w:r>
            <w:r w:rsidR="0003263E" w:rsidRPr="0003263E">
              <w:rPr>
                <w:rFonts w:ascii="Calibri" w:eastAsia="Calibri" w:hAnsi="Calibri" w:cs="Calibri"/>
                <w:sz w:val="20"/>
                <w:szCs w:val="20"/>
              </w:rPr>
              <w:t xml:space="preserve"> Zedong</w:t>
            </w:r>
          </w:p>
        </w:tc>
        <w:tc>
          <w:tcPr>
            <w:tcW w:w="880" w:type="pct"/>
            <w:tcBorders>
              <w:bottom w:val="single" w:sz="4" w:space="0" w:color="auto"/>
            </w:tcBorders>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omawia przemiany</w:t>
            </w:r>
            <w:r w:rsidR="003611FA">
              <w:rPr>
                <w:rFonts w:ascii="Calibri" w:eastAsia="Calibri" w:hAnsi="Calibri" w:cs="Times New Roman"/>
                <w:sz w:val="20"/>
                <w:szCs w:val="20"/>
              </w:rPr>
              <w:t xml:space="preserve">, które zaszły </w:t>
            </w:r>
            <w:r w:rsidR="0003263E" w:rsidRPr="0003263E">
              <w:rPr>
                <w:rFonts w:ascii="Calibri" w:eastAsia="Calibri" w:hAnsi="Calibri" w:cs="Times New Roman"/>
                <w:sz w:val="20"/>
                <w:szCs w:val="20"/>
              </w:rPr>
              <w:t>w</w:t>
            </w:r>
            <w:r w:rsidR="003611FA">
              <w:rPr>
                <w:rFonts w:ascii="Calibri" w:eastAsia="Calibri" w:hAnsi="Calibri" w:cs="Times New Roman"/>
                <w:sz w:val="20"/>
                <w:szCs w:val="20"/>
              </w:rPr>
              <w:t> </w:t>
            </w:r>
            <w:r w:rsidR="0003263E" w:rsidRPr="0003263E">
              <w:rPr>
                <w:rFonts w:ascii="Calibri" w:eastAsia="Calibri" w:hAnsi="Calibri" w:cs="Times New Roman"/>
                <w:sz w:val="20"/>
                <w:szCs w:val="20"/>
              </w:rPr>
              <w:t>Japonii po II</w:t>
            </w:r>
            <w:r w:rsidR="003611FA">
              <w:rPr>
                <w:rFonts w:ascii="Calibri" w:eastAsia="Calibri" w:hAnsi="Calibri" w:cs="Times New Roman"/>
                <w:sz w:val="20"/>
                <w:szCs w:val="20"/>
              </w:rPr>
              <w:t> </w:t>
            </w:r>
            <w:r w:rsidR="0003263E" w:rsidRPr="0003263E">
              <w:rPr>
                <w:rFonts w:ascii="Calibri" w:eastAsia="Calibri" w:hAnsi="Calibri" w:cs="Times New Roman"/>
                <w:sz w:val="20"/>
                <w:szCs w:val="20"/>
              </w:rPr>
              <w:t>wojnie światowej</w:t>
            </w:r>
            <w:r w:rsidR="003611FA">
              <w:rPr>
                <w:rFonts w:ascii="Calibri" w:eastAsia="Calibri" w:hAnsi="Calibri" w:cs="Times New Roman"/>
                <w:sz w:val="20"/>
                <w:szCs w:val="20"/>
              </w:rPr>
              <w:t xml:space="preserve"> </w:t>
            </w:r>
            <w:r w:rsidR="0003263E" w:rsidRPr="0003263E">
              <w:rPr>
                <w:rFonts w:ascii="Calibri" w:eastAsia="Calibri" w:hAnsi="Calibri" w:cs="Times New Roman"/>
                <w:sz w:val="20"/>
                <w:szCs w:val="20"/>
              </w:rPr>
              <w:t>(w tym podpisanie traktatu pokojowego z USA i</w:t>
            </w:r>
            <w:r w:rsidR="003611FA">
              <w:rPr>
                <w:rFonts w:ascii="Calibri" w:eastAsia="Calibri" w:hAnsi="Calibri" w:cs="Times New Roman"/>
                <w:sz w:val="20"/>
                <w:szCs w:val="20"/>
              </w:rPr>
              <w:t> </w:t>
            </w:r>
            <w:r w:rsidR="0003263E" w:rsidRPr="0003263E">
              <w:rPr>
                <w:rFonts w:ascii="Calibri" w:eastAsia="Calibri" w:hAnsi="Calibri" w:cs="Times New Roman"/>
                <w:sz w:val="20"/>
                <w:szCs w:val="20"/>
              </w:rPr>
              <w:t>przyjęcie Japonii do ONZ);</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proces przejęcia władzy w Chinach przez komunistów;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podstawowe zasady syjonizmu;</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genezę państwa </w:t>
            </w:r>
            <w:r w:rsidR="0003263E" w:rsidRPr="0003263E">
              <w:rPr>
                <w:rFonts w:ascii="Calibri" w:eastAsia="Calibri" w:hAnsi="Calibri" w:cs="Times New Roman"/>
                <w:sz w:val="20"/>
                <w:szCs w:val="20"/>
              </w:rPr>
              <w:lastRenderedPageBreak/>
              <w:t xml:space="preserve">Izrael;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genezę i</w:t>
            </w:r>
            <w:r w:rsidR="003611FA">
              <w:rPr>
                <w:rFonts w:ascii="Calibri" w:eastAsia="Calibri" w:hAnsi="Calibri" w:cs="Times New Roman"/>
                <w:sz w:val="20"/>
                <w:szCs w:val="20"/>
              </w:rPr>
              <w:t> </w:t>
            </w:r>
            <w:r w:rsidR="0003263E" w:rsidRPr="0003263E">
              <w:rPr>
                <w:rFonts w:ascii="Calibri" w:eastAsia="Calibri" w:hAnsi="Calibri" w:cs="Times New Roman"/>
                <w:sz w:val="20"/>
                <w:szCs w:val="20"/>
              </w:rPr>
              <w:t>zasady islamizmu;</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demilitaryzacja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decentralizacja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Międzynarodowy Trybunał Wojskowy dla Dalekiego Wschodu</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syjonizm, islamizm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konflikt bliskowschodni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dekolonizacja</w:t>
            </w:r>
            <w:r w:rsidR="0003263E" w:rsidRPr="0003263E">
              <w:rPr>
                <w:rFonts w:ascii="Calibri" w:eastAsia="Calibri" w:hAnsi="Calibri" w:cs="Times New Roman"/>
                <w:sz w:val="20"/>
                <w:szCs w:val="20"/>
              </w:rPr>
              <w:t>;</w:t>
            </w:r>
          </w:p>
          <w:p w:rsidR="003611FA" w:rsidRPr="0003263E" w:rsidRDefault="003611FA" w:rsidP="003611FA">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w:t>
            </w:r>
            <w:proofErr w:type="spellStart"/>
            <w:r w:rsidRPr="0003263E">
              <w:rPr>
                <w:rFonts w:ascii="Calibri" w:eastAsia="Calibri" w:hAnsi="Calibri" w:cs="Times New Roman"/>
                <w:sz w:val="20"/>
                <w:szCs w:val="20"/>
              </w:rPr>
              <w:t>Chiang</w:t>
            </w:r>
            <w:proofErr w:type="spellEnd"/>
            <w:r w:rsidRPr="0003263E">
              <w:rPr>
                <w:rFonts w:ascii="Calibri" w:eastAsia="Calibri" w:hAnsi="Calibri" w:cs="Times New Roman"/>
                <w:sz w:val="20"/>
                <w:szCs w:val="20"/>
              </w:rPr>
              <w:t xml:space="preserve"> Kai-</w:t>
            </w:r>
            <w:r w:rsidR="00BC56B5">
              <w:rPr>
                <w:rFonts w:ascii="Calibri" w:eastAsia="Calibri" w:hAnsi="Calibri" w:cs="Times New Roman"/>
                <w:sz w:val="20"/>
                <w:szCs w:val="20"/>
              </w:rPr>
              <w:br/>
              <w:t>-</w:t>
            </w:r>
            <w:proofErr w:type="spellStart"/>
            <w:r w:rsidRPr="0003263E">
              <w:rPr>
                <w:rFonts w:ascii="Calibri" w:eastAsia="Calibri" w:hAnsi="Calibri" w:cs="Times New Roman"/>
                <w:sz w:val="20"/>
                <w:szCs w:val="20"/>
              </w:rPr>
              <w:t>shek</w:t>
            </w:r>
            <w:proofErr w:type="spellEnd"/>
            <w:r>
              <w:rPr>
                <w:rFonts w:ascii="Calibri" w:eastAsia="Calibri" w:hAnsi="Calibri" w:cs="Times New Roman"/>
                <w:sz w:val="20"/>
                <w:szCs w:val="20"/>
              </w:rPr>
              <w:t xml:space="preserve">, </w:t>
            </w:r>
            <w:r w:rsidR="00737C8D">
              <w:rPr>
                <w:rFonts w:ascii="Calibri" w:eastAsia="Calibri" w:hAnsi="Calibri" w:cs="Times New Roman"/>
                <w:sz w:val="20"/>
                <w:szCs w:val="20"/>
              </w:rPr>
              <w:t xml:space="preserve">i </w:t>
            </w:r>
            <w:r>
              <w:rPr>
                <w:rFonts w:ascii="Calibri" w:eastAsia="Calibri" w:hAnsi="Calibri" w:cs="Times New Roman"/>
                <w:sz w:val="20"/>
                <w:szCs w:val="20"/>
              </w:rPr>
              <w:t>omawia jego historyczną rolę</w:t>
            </w:r>
            <w:r w:rsidRPr="0003263E">
              <w:rPr>
                <w:rFonts w:ascii="Calibri" w:eastAsia="Calibri" w:hAnsi="Calibri" w:cs="Times New Roman"/>
                <w:i/>
                <w:iCs/>
                <w:sz w:val="20"/>
                <w:szCs w:val="20"/>
              </w:rPr>
              <w:t xml:space="preserve"> </w:t>
            </w:r>
          </w:p>
          <w:p w:rsidR="0003263E" w:rsidRPr="0003263E" w:rsidRDefault="0003263E" w:rsidP="0003263E">
            <w:pPr>
              <w:rPr>
                <w:rFonts w:ascii="Calibri" w:eastAsia="Calibri" w:hAnsi="Calibri" w:cs="Times New Roman"/>
                <w:sz w:val="20"/>
                <w:szCs w:val="20"/>
              </w:rPr>
            </w:pPr>
          </w:p>
        </w:tc>
        <w:tc>
          <w:tcPr>
            <w:tcW w:w="880" w:type="pct"/>
            <w:tcBorders>
              <w:bottom w:val="single" w:sz="4" w:space="0" w:color="auto"/>
            </w:tcBorders>
          </w:tcPr>
          <w:p w:rsidR="0003263E" w:rsidRPr="00BC56B5"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charakteryzuje rządy Mao Zedonga </w:t>
            </w:r>
            <w:r w:rsidR="007708E8">
              <w:rPr>
                <w:rFonts w:ascii="Calibri" w:eastAsia="Calibri" w:hAnsi="Calibri" w:cs="Times New Roman"/>
                <w:sz w:val="20"/>
                <w:szCs w:val="20"/>
              </w:rPr>
              <w:t xml:space="preserve">(zwraca szczególną uwagę na </w:t>
            </w:r>
            <w:r w:rsidR="0003263E" w:rsidRPr="0003263E">
              <w:rPr>
                <w:rFonts w:ascii="Calibri" w:eastAsia="Calibri" w:hAnsi="Calibri" w:cs="Times New Roman"/>
                <w:sz w:val="20"/>
                <w:szCs w:val="20"/>
              </w:rPr>
              <w:t xml:space="preserve">zbrodnie ludobójstwa, </w:t>
            </w:r>
            <w:r w:rsidR="0003263E" w:rsidRPr="00BC56B5">
              <w:rPr>
                <w:rFonts w:ascii="Calibri" w:eastAsia="Calibri" w:hAnsi="Calibri" w:cs="Times New Roman"/>
                <w:sz w:val="20"/>
                <w:szCs w:val="20"/>
              </w:rPr>
              <w:t>prześladowania religijne</w:t>
            </w:r>
            <w:r w:rsidR="007708E8" w:rsidRPr="00BC56B5">
              <w:rPr>
                <w:rFonts w:ascii="Calibri" w:eastAsia="Calibri" w:hAnsi="Calibri" w:cs="Times New Roman"/>
                <w:sz w:val="20"/>
                <w:szCs w:val="20"/>
              </w:rPr>
              <w:t>)</w:t>
            </w:r>
            <w:r w:rsidR="0003263E" w:rsidRPr="00BC56B5">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sidRPr="00BC56B5">
              <w:rPr>
                <w:rFonts w:ascii="Calibri" w:eastAsia="Calibri" w:hAnsi="Calibri" w:cs="Times New Roman"/>
                <w:sz w:val="20"/>
                <w:szCs w:val="20"/>
              </w:rPr>
              <w:t xml:space="preserve">• </w:t>
            </w:r>
            <w:r w:rsidR="007708E8" w:rsidRPr="00BC56B5">
              <w:rPr>
                <w:rFonts w:ascii="Calibri" w:eastAsia="Calibri" w:hAnsi="Calibri" w:cs="Calibri"/>
                <w:sz w:val="20"/>
                <w:szCs w:val="20"/>
              </w:rPr>
              <w:t xml:space="preserve">charakteryzuje </w:t>
            </w:r>
            <w:r w:rsidR="0003263E" w:rsidRPr="00BC56B5">
              <w:rPr>
                <w:rFonts w:ascii="Calibri" w:eastAsia="Calibri" w:hAnsi="Calibri" w:cs="Calibri"/>
                <w:sz w:val="20"/>
                <w:szCs w:val="20"/>
              </w:rPr>
              <w:t>odmiennoś</w:t>
            </w:r>
            <w:r w:rsidR="007708E8" w:rsidRPr="00BC56B5">
              <w:rPr>
                <w:rFonts w:ascii="Calibri" w:eastAsia="Calibri" w:hAnsi="Calibri" w:cs="Calibri"/>
                <w:sz w:val="20"/>
                <w:szCs w:val="20"/>
              </w:rPr>
              <w:t>ć</w:t>
            </w:r>
            <w:r w:rsidR="0003263E" w:rsidRPr="00BC56B5">
              <w:rPr>
                <w:rFonts w:ascii="Calibri" w:eastAsia="Calibri" w:hAnsi="Calibri" w:cs="Calibri"/>
                <w:sz w:val="20"/>
                <w:szCs w:val="20"/>
              </w:rPr>
              <w:t xml:space="preserve"> gospodarczo</w:t>
            </w:r>
            <w:r w:rsidR="0003263E" w:rsidRPr="0003263E">
              <w:rPr>
                <w:rFonts w:ascii="Calibri" w:eastAsia="Calibri" w:hAnsi="Calibri" w:cs="Calibri"/>
                <w:sz w:val="20"/>
                <w:szCs w:val="20"/>
              </w:rPr>
              <w:t>-</w:t>
            </w:r>
            <w:r w:rsidR="00BC56B5">
              <w:rPr>
                <w:rFonts w:ascii="Calibri" w:eastAsia="Calibri" w:hAnsi="Calibri" w:cs="Calibri"/>
                <w:sz w:val="20"/>
                <w:szCs w:val="20"/>
              </w:rPr>
              <w:br/>
              <w:t>-</w:t>
            </w:r>
            <w:r w:rsidR="0003263E" w:rsidRPr="0003263E">
              <w:rPr>
                <w:rFonts w:ascii="Calibri" w:eastAsia="Calibri" w:hAnsi="Calibri" w:cs="Calibri"/>
                <w:sz w:val="20"/>
                <w:szCs w:val="20"/>
              </w:rPr>
              <w:t>polityczn</w:t>
            </w:r>
            <w:r w:rsidR="007708E8">
              <w:rPr>
                <w:rFonts w:ascii="Calibri" w:eastAsia="Calibri" w:hAnsi="Calibri" w:cs="Calibri"/>
                <w:sz w:val="20"/>
                <w:szCs w:val="20"/>
              </w:rPr>
              <w:t>ą</w:t>
            </w:r>
            <w:r w:rsidR="0003263E" w:rsidRPr="0003263E">
              <w:rPr>
                <w:rFonts w:ascii="Calibri" w:eastAsia="Calibri" w:hAnsi="Calibri" w:cs="Calibri"/>
                <w:sz w:val="20"/>
                <w:szCs w:val="20"/>
              </w:rPr>
              <w:t xml:space="preserve"> Bliskiego i</w:t>
            </w:r>
            <w:r w:rsidR="007708E8">
              <w:rPr>
                <w:rFonts w:ascii="Calibri" w:eastAsia="Calibri" w:hAnsi="Calibri" w:cs="Calibri"/>
                <w:sz w:val="20"/>
                <w:szCs w:val="20"/>
              </w:rPr>
              <w:t> </w:t>
            </w:r>
            <w:r w:rsidR="0003263E" w:rsidRPr="0003263E">
              <w:rPr>
                <w:rFonts w:ascii="Calibri" w:eastAsia="Calibri" w:hAnsi="Calibri" w:cs="Calibri"/>
                <w:sz w:val="20"/>
                <w:szCs w:val="20"/>
              </w:rPr>
              <w:t>Dalekiego Wschodu</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wskazuje główne etapy</w:t>
            </w:r>
            <w:r w:rsidR="007708E8">
              <w:rPr>
                <w:rFonts w:ascii="Calibri" w:eastAsia="Calibri" w:hAnsi="Calibri" w:cs="Times New Roman"/>
                <w:sz w:val="20"/>
                <w:szCs w:val="20"/>
              </w:rPr>
              <w:t xml:space="preserve"> procesu</w:t>
            </w:r>
            <w:r w:rsidR="0003263E" w:rsidRPr="0003263E">
              <w:rPr>
                <w:rFonts w:ascii="Calibri" w:eastAsia="Calibri" w:hAnsi="Calibri" w:cs="Times New Roman"/>
                <w:sz w:val="20"/>
                <w:szCs w:val="20"/>
              </w:rPr>
              <w:t xml:space="preserve"> dekolonizacji</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Borders>
              <w:bottom w:val="single" w:sz="4" w:space="0" w:color="auto"/>
            </w:tcBorders>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 xml:space="preserve">ocenia znaczenie przyjęcia Japonii do ONZ w 1956 </w:t>
            </w:r>
            <w:r w:rsidR="007708E8">
              <w:rPr>
                <w:rFonts w:ascii="Calibri" w:eastAsia="Calibri" w:hAnsi="Calibri" w:cs="Calibri"/>
                <w:sz w:val="20"/>
                <w:szCs w:val="20"/>
              </w:rPr>
              <w:t>r.</w:t>
            </w:r>
            <w:r w:rsidR="0003263E" w:rsidRPr="0003263E">
              <w:rPr>
                <w:rFonts w:ascii="Calibri" w:eastAsia="Calibri" w:hAnsi="Calibri" w:cs="Calibri"/>
                <w:sz w:val="20"/>
                <w:szCs w:val="20"/>
              </w:rPr>
              <w:t>;</w:t>
            </w:r>
          </w:p>
          <w:p w:rsidR="0003263E" w:rsidRPr="0003263E" w:rsidRDefault="00171565" w:rsidP="007708E8">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przedstawia </w:t>
            </w:r>
            <w:r w:rsidR="007708E8">
              <w:rPr>
                <w:rFonts w:ascii="Calibri" w:eastAsia="Calibri" w:hAnsi="Calibri" w:cs="Calibri"/>
                <w:sz w:val="20"/>
                <w:szCs w:val="20"/>
              </w:rPr>
              <w:t>wewnętrzne i międzynarodowe</w:t>
            </w:r>
            <w:r w:rsidR="007708E8" w:rsidRPr="0003263E">
              <w:rPr>
                <w:rFonts w:ascii="Calibri" w:eastAsia="Calibri" w:hAnsi="Calibri" w:cs="Calibri"/>
                <w:sz w:val="20"/>
                <w:szCs w:val="20"/>
              </w:rPr>
              <w:t xml:space="preserve"> </w:t>
            </w:r>
            <w:r w:rsidR="0003263E" w:rsidRPr="0003263E">
              <w:rPr>
                <w:rFonts w:ascii="Calibri" w:eastAsia="Calibri" w:hAnsi="Calibri" w:cs="Calibri"/>
                <w:sz w:val="20"/>
                <w:szCs w:val="20"/>
              </w:rPr>
              <w:t>konsekwencje przejęcia władzy w Chinach przez komunistó</w:t>
            </w:r>
            <w:r w:rsidR="007708E8">
              <w:rPr>
                <w:rFonts w:ascii="Calibri" w:eastAsia="Calibri" w:hAnsi="Calibri" w:cs="Calibri"/>
                <w:sz w:val="20"/>
                <w:szCs w:val="20"/>
              </w:rPr>
              <w:t>w;</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przedstawia znaczenie </w:t>
            </w:r>
            <w:r w:rsidR="00697C6F">
              <w:rPr>
                <w:rFonts w:ascii="Calibri" w:eastAsia="Calibri" w:hAnsi="Calibri" w:cs="Calibri"/>
                <w:sz w:val="20"/>
                <w:szCs w:val="20"/>
              </w:rPr>
              <w:t xml:space="preserve">powstania państwa </w:t>
            </w:r>
            <w:r w:rsidR="0003263E" w:rsidRPr="0003263E">
              <w:rPr>
                <w:rFonts w:ascii="Calibri" w:eastAsia="Calibri" w:hAnsi="Calibri" w:cs="Calibri"/>
                <w:sz w:val="20"/>
                <w:szCs w:val="20"/>
              </w:rPr>
              <w:t>Izrael dla sytuacji na Bliskim Wschodzie i polityki międzynarodowej;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omawia konsekwencje </w:t>
            </w:r>
            <w:r w:rsidR="007708E8">
              <w:rPr>
                <w:rFonts w:ascii="Calibri" w:eastAsia="Calibri" w:hAnsi="Calibri" w:cs="Times New Roman"/>
                <w:sz w:val="20"/>
                <w:szCs w:val="20"/>
              </w:rPr>
              <w:t xml:space="preserve">procesu </w:t>
            </w:r>
            <w:r w:rsidR="0003263E" w:rsidRPr="0003263E">
              <w:rPr>
                <w:rFonts w:ascii="Calibri" w:eastAsia="Calibri" w:hAnsi="Calibri" w:cs="Times New Roman"/>
                <w:sz w:val="20"/>
                <w:szCs w:val="20"/>
              </w:rPr>
              <w:t>dekolonizacji</w:t>
            </w:r>
          </w:p>
          <w:p w:rsidR="0003263E" w:rsidRPr="0003263E" w:rsidRDefault="0003263E" w:rsidP="0003263E">
            <w:pPr>
              <w:rPr>
                <w:rFonts w:ascii="Calibri" w:eastAsia="Calibri" w:hAnsi="Calibri" w:cs="Calibri"/>
                <w:sz w:val="20"/>
                <w:szCs w:val="20"/>
              </w:rPr>
            </w:pP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Calibri"/>
                <w:sz w:val="20"/>
                <w:szCs w:val="20"/>
              </w:rPr>
            </w:pP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77" w:type="pct"/>
            <w:tcBorders>
              <w:bottom w:val="single" w:sz="4" w:space="0" w:color="auto"/>
            </w:tcBorders>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przedstawia główne czynniki determinujące współczesną historię: Japonii, Chin, Indii, Pakistanu oraz Izraela;</w:t>
            </w:r>
          </w:p>
          <w:p w:rsidR="0003263E" w:rsidRPr="0003263E" w:rsidRDefault="00171565" w:rsidP="0003263E">
            <w:pPr>
              <w:rPr>
                <w:rFonts w:ascii="Calibri" w:eastAsia="Calibri" w:hAnsi="Calibri" w:cs="Calibri"/>
                <w:b/>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ocenia rolę Mahatmy Gandhiego w procesie dekolonizacji Indii</w:t>
            </w:r>
          </w:p>
        </w:tc>
      </w:tr>
      <w:tr w:rsidR="00737C8D" w:rsidRPr="0003263E" w:rsidTr="005E0716">
        <w:trPr>
          <w:trHeight w:val="397"/>
        </w:trPr>
        <w:tc>
          <w:tcPr>
            <w:tcW w:w="5000" w:type="pct"/>
            <w:gridSpan w:val="6"/>
            <w:shd w:val="clear" w:color="auto" w:fill="8DB3E2"/>
            <w:vAlign w:val="center"/>
          </w:tcPr>
          <w:p w:rsidR="0003263E" w:rsidRPr="0003263E" w:rsidRDefault="0003263E" w:rsidP="0003263E">
            <w:pPr>
              <w:autoSpaceDE w:val="0"/>
              <w:autoSpaceDN w:val="0"/>
              <w:adjustRightInd w:val="0"/>
              <w:jc w:val="center"/>
              <w:rPr>
                <w:rFonts w:ascii="Calibri" w:eastAsia="Calibri" w:hAnsi="Calibri" w:cs="Calibri"/>
                <w:b/>
                <w:color w:val="000000"/>
                <w:sz w:val="20"/>
                <w:szCs w:val="20"/>
              </w:rPr>
            </w:pPr>
            <w:r w:rsidRPr="0003263E">
              <w:rPr>
                <w:rFonts w:ascii="Calibri" w:eastAsia="Calibri" w:hAnsi="Calibri" w:cs="Calibri"/>
                <w:b/>
                <w:sz w:val="20"/>
                <w:szCs w:val="20"/>
              </w:rPr>
              <w:lastRenderedPageBreak/>
              <w:t xml:space="preserve">III.  </w:t>
            </w:r>
            <w:r w:rsidRPr="0003263E">
              <w:rPr>
                <w:rFonts w:ascii="Calibri" w:eastAsia="Times New Roman" w:hAnsi="Calibri" w:cs="Calibri"/>
                <w:b/>
                <w:sz w:val="20"/>
                <w:szCs w:val="20"/>
              </w:rPr>
              <w:t>Świat i Polska w latach 1956–1970</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19.</w:t>
            </w:r>
            <w:bookmarkStart w:id="2" w:name="_Hlk104380704"/>
            <w:r w:rsidRPr="0003263E">
              <w:rPr>
                <w:rFonts w:ascii="Calibri" w:eastAsia="Calibri" w:hAnsi="Calibri" w:cs="Calibri"/>
                <w:b/>
                <w:bCs/>
                <w:sz w:val="20"/>
                <w:szCs w:val="20"/>
              </w:rPr>
              <w:t xml:space="preserve"> Destalinizacja w bloku wschodni</w:t>
            </w:r>
            <w:bookmarkEnd w:id="2"/>
            <w:r w:rsidRPr="0003263E">
              <w:rPr>
                <w:rFonts w:ascii="Calibri" w:eastAsia="Calibri" w:hAnsi="Calibri" w:cs="Calibri"/>
                <w:b/>
                <w:bCs/>
                <w:sz w:val="20"/>
                <w:szCs w:val="20"/>
              </w:rPr>
              <w:t>m</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przejawy odwilży w polityce ZSRS</w:t>
            </w:r>
            <w:r w:rsidR="00737C8D">
              <w:rPr>
                <w:rFonts w:ascii="Calibri" w:eastAsia="Calibri" w:hAnsi="Calibri" w:cs="Times New Roman"/>
                <w:sz w:val="20"/>
                <w:szCs w:val="20"/>
              </w:rPr>
              <w:t xml:space="preserve"> po</w:t>
            </w:r>
            <w:r w:rsidR="00911564">
              <w:rPr>
                <w:rFonts w:ascii="Calibri" w:eastAsia="Calibri" w:hAnsi="Calibri" w:cs="Times New Roman"/>
                <w:sz w:val="20"/>
                <w:szCs w:val="20"/>
              </w:rPr>
              <w:t> </w:t>
            </w:r>
            <w:r w:rsidR="00737C8D">
              <w:rPr>
                <w:rFonts w:ascii="Calibri" w:eastAsia="Calibri" w:hAnsi="Calibri" w:cs="Times New Roman"/>
                <w:sz w:val="20"/>
                <w:szCs w:val="20"/>
              </w:rPr>
              <w:t>śmierci Józefa Stalina</w:t>
            </w:r>
            <w:r w:rsidR="0003263E" w:rsidRPr="0003263E">
              <w:rPr>
                <w:rFonts w:ascii="Calibri" w:eastAsia="Calibri" w:hAnsi="Calibri" w:cs="Times New Roman"/>
                <w:sz w:val="20"/>
                <w:szCs w:val="20"/>
              </w:rPr>
              <w:t>;</w:t>
            </w:r>
          </w:p>
          <w:p w:rsidR="0003263E" w:rsidRPr="0003263E" w:rsidRDefault="0003263E" w:rsidP="0003263E">
            <w:pPr>
              <w:rPr>
                <w:rFonts w:ascii="Calibri" w:eastAsia="Calibri" w:hAnsi="Calibri" w:cs="Times New Roman"/>
                <w:sz w:val="20"/>
                <w:szCs w:val="20"/>
              </w:rPr>
            </w:pPr>
            <w:r w:rsidRPr="0003263E">
              <w:rPr>
                <w:rFonts w:ascii="Calibri" w:eastAsia="Calibri" w:hAnsi="Calibri" w:cs="Times New Roman"/>
                <w:sz w:val="20"/>
                <w:szCs w:val="20"/>
              </w:rPr>
              <w:t xml:space="preserve"> </w:t>
            </w:r>
            <w:r w:rsidR="00171565">
              <w:rPr>
                <w:rFonts w:ascii="Calibri" w:eastAsia="Calibri" w:hAnsi="Calibri" w:cs="Times New Roman"/>
                <w:sz w:val="20"/>
                <w:szCs w:val="20"/>
              </w:rPr>
              <w:t xml:space="preserve">• </w:t>
            </w:r>
            <w:r w:rsidRPr="0003263E">
              <w:rPr>
                <w:rFonts w:ascii="Calibri" w:eastAsia="Calibri" w:hAnsi="Calibri" w:cs="Times New Roman"/>
                <w:sz w:val="20"/>
                <w:szCs w:val="20"/>
              </w:rPr>
              <w:t>wie, kto przejął władzę w</w:t>
            </w:r>
            <w:r w:rsidR="00737C8D">
              <w:rPr>
                <w:rFonts w:ascii="Calibri" w:eastAsia="Calibri" w:hAnsi="Calibri" w:cs="Times New Roman"/>
                <w:sz w:val="20"/>
                <w:szCs w:val="20"/>
              </w:rPr>
              <w:t> </w:t>
            </w:r>
            <w:r w:rsidRPr="0003263E">
              <w:rPr>
                <w:rFonts w:ascii="Calibri" w:eastAsia="Calibri" w:hAnsi="Calibri" w:cs="Times New Roman"/>
                <w:sz w:val="20"/>
                <w:szCs w:val="20"/>
              </w:rPr>
              <w:t>ZSRS po śmierci Józefa Stalina;</w:t>
            </w:r>
          </w:p>
          <w:p w:rsidR="0003263E" w:rsidRPr="0003263E" w:rsidRDefault="00171565" w:rsidP="0003263E">
            <w:pPr>
              <w:rPr>
                <w:rFonts w:ascii="Calibri" w:eastAsia="Calibri" w:hAnsi="Calibri" w:cs="Calibri"/>
                <w:bCs/>
                <w:sz w:val="20"/>
                <w:szCs w:val="20"/>
              </w:rPr>
            </w:pPr>
            <w:r>
              <w:rPr>
                <w:rFonts w:ascii="Calibri" w:eastAsia="Calibri" w:hAnsi="Calibri" w:cs="Calibri"/>
                <w:b/>
                <w:sz w:val="20"/>
                <w:szCs w:val="20"/>
              </w:rPr>
              <w:t xml:space="preserve">• </w:t>
            </w:r>
            <w:r w:rsidR="0003263E" w:rsidRPr="0003263E">
              <w:rPr>
                <w:rFonts w:ascii="Calibri" w:eastAsia="Calibri" w:hAnsi="Calibri" w:cs="Calibri"/>
                <w:bCs/>
                <w:sz w:val="20"/>
                <w:szCs w:val="20"/>
              </w:rPr>
              <w:t>wymienia przyczyny wystąpień</w:t>
            </w:r>
            <w:r w:rsidR="00737C8D">
              <w:rPr>
                <w:rFonts w:ascii="Calibri" w:eastAsia="Calibri" w:hAnsi="Calibri" w:cs="Calibri"/>
                <w:bCs/>
                <w:sz w:val="20"/>
                <w:szCs w:val="20"/>
              </w:rPr>
              <w:t xml:space="preserve"> </w:t>
            </w:r>
            <w:r w:rsidR="0003263E" w:rsidRPr="0003263E">
              <w:rPr>
                <w:rFonts w:ascii="Calibri" w:eastAsia="Calibri" w:hAnsi="Calibri" w:cs="Calibri"/>
                <w:bCs/>
                <w:sz w:val="20"/>
                <w:szCs w:val="20"/>
              </w:rPr>
              <w:t>w 1953 r</w:t>
            </w:r>
            <w:r w:rsidR="00737C8D">
              <w:rPr>
                <w:rFonts w:ascii="Calibri" w:eastAsia="Calibri" w:hAnsi="Calibri" w:cs="Calibri"/>
                <w:bCs/>
                <w:sz w:val="20"/>
                <w:szCs w:val="20"/>
              </w:rPr>
              <w:t>.</w:t>
            </w:r>
            <w:r w:rsidR="0003263E" w:rsidRPr="0003263E">
              <w:rPr>
                <w:rFonts w:ascii="Calibri" w:eastAsia="Calibri" w:hAnsi="Calibri" w:cs="Calibri"/>
                <w:bCs/>
                <w:sz w:val="20"/>
                <w:szCs w:val="20"/>
              </w:rPr>
              <w:t xml:space="preserve"> w</w:t>
            </w:r>
            <w:r w:rsidR="00737C8D">
              <w:rPr>
                <w:rFonts w:ascii="Calibri" w:eastAsia="Calibri" w:hAnsi="Calibri" w:cs="Calibri"/>
                <w:bCs/>
                <w:sz w:val="20"/>
                <w:szCs w:val="20"/>
              </w:rPr>
              <w:t> </w:t>
            </w:r>
            <w:r w:rsidR="0003263E" w:rsidRPr="0003263E">
              <w:rPr>
                <w:rFonts w:ascii="Calibri" w:eastAsia="Calibri" w:hAnsi="Calibri" w:cs="Calibri"/>
                <w:bCs/>
                <w:sz w:val="20"/>
                <w:szCs w:val="20"/>
              </w:rPr>
              <w:t>Pil</w:t>
            </w:r>
            <w:r w:rsidR="00737C8D">
              <w:rPr>
                <w:rFonts w:ascii="Calibri" w:eastAsia="Calibri" w:hAnsi="Calibri" w:cs="Calibri"/>
                <w:bCs/>
                <w:sz w:val="20"/>
                <w:szCs w:val="20"/>
              </w:rPr>
              <w:t>ź</w:t>
            </w:r>
            <w:r w:rsidR="0003263E" w:rsidRPr="0003263E">
              <w:rPr>
                <w:rFonts w:ascii="Calibri" w:eastAsia="Calibri" w:hAnsi="Calibri" w:cs="Calibri"/>
                <w:bCs/>
                <w:sz w:val="20"/>
                <w:szCs w:val="20"/>
              </w:rPr>
              <w:t>nie;</w:t>
            </w:r>
          </w:p>
          <w:p w:rsidR="0003263E" w:rsidRPr="0003263E" w:rsidRDefault="00171565" w:rsidP="0003263E">
            <w:pPr>
              <w:autoSpaceDE w:val="0"/>
              <w:autoSpaceDN w:val="0"/>
              <w:adjustRightInd w:val="0"/>
              <w:rPr>
                <w:rFonts w:ascii="Calibri" w:eastAsia="Calibri" w:hAnsi="Calibri" w:cs="Calibri"/>
                <w:b/>
                <w:color w:val="000000"/>
                <w:sz w:val="20"/>
                <w:szCs w:val="20"/>
              </w:rPr>
            </w:pPr>
            <w:r>
              <w:rPr>
                <w:rFonts w:ascii="Calibri" w:eastAsia="Calibri" w:hAnsi="Calibri" w:cs="Calibri"/>
                <w:bCs/>
                <w:color w:val="000000"/>
                <w:sz w:val="20"/>
                <w:szCs w:val="20"/>
              </w:rPr>
              <w:t xml:space="preserve">• </w:t>
            </w:r>
            <w:r w:rsidR="0003263E" w:rsidRPr="0003263E">
              <w:rPr>
                <w:rFonts w:ascii="Calibri" w:eastAsia="Calibri" w:hAnsi="Calibri" w:cs="Calibri"/>
                <w:bCs/>
                <w:color w:val="000000"/>
                <w:sz w:val="20"/>
                <w:szCs w:val="20"/>
              </w:rPr>
              <w:t>wymienia przyczyny wystąpień w 1953 r</w:t>
            </w:r>
            <w:r w:rsidR="00737C8D">
              <w:rPr>
                <w:rFonts w:ascii="Calibri" w:eastAsia="Calibri" w:hAnsi="Calibri" w:cs="Calibri"/>
                <w:bCs/>
                <w:color w:val="000000"/>
                <w:sz w:val="20"/>
                <w:szCs w:val="20"/>
              </w:rPr>
              <w:t>.</w:t>
            </w:r>
            <w:r w:rsidR="0003263E" w:rsidRPr="0003263E">
              <w:rPr>
                <w:rFonts w:ascii="Calibri" w:eastAsia="Calibri" w:hAnsi="Calibri" w:cs="Calibri"/>
                <w:bCs/>
                <w:color w:val="000000"/>
                <w:sz w:val="20"/>
                <w:szCs w:val="20"/>
              </w:rPr>
              <w:t xml:space="preserve"> w</w:t>
            </w:r>
            <w:r w:rsidR="00737C8D">
              <w:rPr>
                <w:rFonts w:ascii="Calibri" w:eastAsia="Calibri" w:hAnsi="Calibri" w:cs="Calibri"/>
                <w:bCs/>
                <w:color w:val="000000"/>
                <w:sz w:val="20"/>
                <w:szCs w:val="20"/>
              </w:rPr>
              <w:t> </w:t>
            </w:r>
            <w:r w:rsidR="0003263E" w:rsidRPr="0003263E">
              <w:rPr>
                <w:rFonts w:ascii="Calibri" w:eastAsia="Calibri" w:hAnsi="Calibri" w:cs="Calibri"/>
                <w:bCs/>
                <w:color w:val="000000"/>
                <w:sz w:val="20"/>
                <w:szCs w:val="20"/>
              </w:rPr>
              <w:t>Berlinie</w:t>
            </w:r>
            <w:r w:rsidR="0026637F">
              <w:rPr>
                <w:rFonts w:ascii="Calibri" w:eastAsia="Calibri" w:hAnsi="Calibri" w:cs="Calibri"/>
                <w:bCs/>
                <w:color w:val="000000"/>
                <w:sz w:val="20"/>
                <w:szCs w:val="20"/>
              </w:rPr>
              <w:t xml:space="preserve"> (NRD)</w:t>
            </w:r>
            <w:r w:rsidR="0003263E" w:rsidRPr="0003263E">
              <w:rPr>
                <w:rFonts w:ascii="Calibri" w:eastAsia="Calibri" w:hAnsi="Calibri" w:cs="Calibri"/>
                <w:bCs/>
                <w:color w:val="000000"/>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destalinizacja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odwilż</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tajny referat Chruszczowa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kult jednostki</w:t>
            </w:r>
            <w:r w:rsidR="0003263E" w:rsidRPr="0003263E">
              <w:rPr>
                <w:rFonts w:ascii="Calibri" w:eastAsia="Calibri" w:hAnsi="Calibri" w:cs="Times New Roman"/>
                <w:sz w:val="20"/>
                <w:szCs w:val="20"/>
              </w:rPr>
              <w:t>;</w:t>
            </w:r>
            <w:r w:rsidR="004F0198" w:rsidRPr="0003263E">
              <w:rPr>
                <w:rFonts w:ascii="Calibri" w:eastAsia="Calibri" w:hAnsi="Calibri" w:cs="Times New Roman"/>
                <w:i/>
                <w:iCs/>
                <w:sz w:val="20"/>
                <w:szCs w:val="20"/>
              </w:rPr>
              <w:t xml:space="preserve"> Radio Wolna Europa</w:t>
            </w:r>
            <w:r w:rsidR="004F0198">
              <w:rPr>
                <w:rFonts w:ascii="Calibri" w:eastAsia="Calibri" w:hAnsi="Calibri" w:cs="Times New Roman"/>
                <w:i/>
                <w:iCs/>
                <w:sz w:val="20"/>
                <w:szCs w:val="20"/>
              </w:rPr>
              <w:t xml:space="preserve"> </w:t>
            </w:r>
            <w:r w:rsidR="004F0198" w:rsidRPr="0026637F">
              <w:rPr>
                <w:rFonts w:ascii="Calibri" w:eastAsia="Calibri" w:hAnsi="Calibri" w:cs="Times New Roman"/>
                <w:sz w:val="20"/>
                <w:szCs w:val="20"/>
              </w:rPr>
              <w:t>(</w:t>
            </w:r>
            <w:r w:rsidR="004F0198">
              <w:rPr>
                <w:rFonts w:ascii="Calibri" w:eastAsia="Calibri" w:hAnsi="Calibri" w:cs="Times New Roman"/>
                <w:i/>
                <w:iCs/>
                <w:sz w:val="20"/>
                <w:szCs w:val="20"/>
              </w:rPr>
              <w:t>RWE</w:t>
            </w:r>
            <w:r w:rsidR="004F0198"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i/>
                <w:iCs/>
                <w:sz w:val="20"/>
                <w:szCs w:val="20"/>
              </w:rPr>
            </w:pPr>
            <w:r>
              <w:rPr>
                <w:rFonts w:ascii="Calibri" w:eastAsia="Calibri" w:hAnsi="Calibri" w:cs="Times New Roman"/>
                <w:sz w:val="20"/>
                <w:szCs w:val="20"/>
              </w:rPr>
              <w:lastRenderedPageBreak/>
              <w:t xml:space="preserve">• </w:t>
            </w:r>
            <w:r w:rsidR="00737C8D" w:rsidRPr="0003263E">
              <w:rPr>
                <w:rFonts w:ascii="Calibri" w:eastAsia="Calibri" w:hAnsi="Calibri" w:cs="Times New Roman"/>
                <w:sz w:val="20"/>
                <w:szCs w:val="20"/>
              </w:rPr>
              <w:t>wie, kim był</w:t>
            </w:r>
            <w:r w:rsidR="00737C8D">
              <w:rPr>
                <w:rFonts w:ascii="Calibri" w:eastAsia="Calibri" w:hAnsi="Calibri" w:cs="Times New Roman"/>
                <w:sz w:val="20"/>
                <w:szCs w:val="20"/>
              </w:rPr>
              <w:t xml:space="preserve"> Nikita Chruszczow, i omawia jego historyczną rolę</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potrafi rozwinąć skróty</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MSW (Ministerstwo Spraw Wewnętrznych), SB (Służba Bezpieczeństwa)</w:t>
            </w:r>
          </w:p>
        </w:tc>
        <w:tc>
          <w:tcPr>
            <w:tcW w:w="880" w:type="pct"/>
          </w:tcPr>
          <w:p w:rsidR="0003263E" w:rsidRPr="0003263E" w:rsidRDefault="00171565" w:rsidP="0003263E">
            <w:pPr>
              <w:autoSpaceDE w:val="0"/>
              <w:autoSpaceDN w:val="0"/>
              <w:adjustRightInd w:val="0"/>
              <w:rPr>
                <w:rFonts w:ascii="Calibri" w:eastAsia="Calibri" w:hAnsi="Calibri" w:cs="Calibri"/>
                <w:color w:val="000000"/>
                <w:sz w:val="20"/>
                <w:szCs w:val="20"/>
              </w:rPr>
            </w:pPr>
            <w:r>
              <w:rPr>
                <w:rFonts w:ascii="CentSchbookEU" w:eastAsia="Calibri" w:hAnsi="CentSchbookEU" w:cs="CentSchbookEU"/>
                <w:color w:val="000000"/>
                <w:sz w:val="20"/>
                <w:szCs w:val="20"/>
              </w:rPr>
              <w:lastRenderedPageBreak/>
              <w:t xml:space="preserve">• </w:t>
            </w:r>
            <w:r w:rsidR="0003263E" w:rsidRPr="0003263E">
              <w:rPr>
                <w:rFonts w:ascii="Calibri" w:eastAsia="Calibri" w:hAnsi="Calibri" w:cs="Calibri"/>
                <w:color w:val="000000"/>
                <w:sz w:val="20"/>
                <w:szCs w:val="20"/>
              </w:rPr>
              <w:t>przestawia reakcje na śmierć Stalina w krajach bloku wschodniego;</w:t>
            </w:r>
          </w:p>
          <w:p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proces </w:t>
            </w:r>
            <w:r w:rsidR="0026637F">
              <w:rPr>
                <w:rFonts w:ascii="Calibri" w:eastAsia="Calibri" w:hAnsi="Calibri" w:cs="Times New Roman"/>
                <w:sz w:val="20"/>
                <w:szCs w:val="20"/>
              </w:rPr>
              <w:t>d</w:t>
            </w:r>
            <w:r w:rsidR="0003263E" w:rsidRPr="0003263E">
              <w:rPr>
                <w:rFonts w:ascii="Calibri" w:eastAsia="Calibri" w:hAnsi="Calibri" w:cs="Times New Roman"/>
                <w:sz w:val="20"/>
                <w:szCs w:val="20"/>
              </w:rPr>
              <w:t>estalinizacji</w:t>
            </w:r>
            <w:r w:rsidR="0026637F">
              <w:rPr>
                <w:rFonts w:ascii="Calibri" w:eastAsia="Calibri" w:hAnsi="Calibri" w:cs="Times New Roman"/>
                <w:sz w:val="20"/>
                <w:szCs w:val="20"/>
              </w:rPr>
              <w:t xml:space="preserve"> w bloku wschodnim</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przebieg wystąpień w Pil</w:t>
            </w:r>
            <w:r w:rsidR="0026637F">
              <w:rPr>
                <w:rFonts w:ascii="Calibri" w:eastAsia="Calibri" w:hAnsi="Calibri" w:cs="Times New Roman"/>
                <w:sz w:val="20"/>
                <w:szCs w:val="20"/>
              </w:rPr>
              <w:t>ź</w:t>
            </w:r>
            <w:r w:rsidR="0003263E" w:rsidRPr="0003263E">
              <w:rPr>
                <w:rFonts w:ascii="Calibri" w:eastAsia="Calibri" w:hAnsi="Calibri" w:cs="Times New Roman"/>
                <w:sz w:val="20"/>
                <w:szCs w:val="20"/>
              </w:rPr>
              <w:t>nie w</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1953</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r.;</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przebieg wydarzeń w Berlinie</w:t>
            </w:r>
            <w:r w:rsidR="0026637F">
              <w:rPr>
                <w:rFonts w:ascii="Calibri" w:eastAsia="Calibri" w:hAnsi="Calibri" w:cs="Times New Roman"/>
                <w:sz w:val="20"/>
                <w:szCs w:val="20"/>
              </w:rPr>
              <w:t xml:space="preserve"> (NRD) </w:t>
            </w:r>
            <w:r w:rsidR="0003263E" w:rsidRPr="0003263E">
              <w:rPr>
                <w:rFonts w:ascii="Calibri" w:eastAsia="Calibri" w:hAnsi="Calibri" w:cs="Times New Roman"/>
                <w:sz w:val="20"/>
                <w:szCs w:val="20"/>
              </w:rPr>
              <w:t>w 1953</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r.;</w:t>
            </w:r>
          </w:p>
          <w:p w:rsidR="004F0198" w:rsidRDefault="00171565" w:rsidP="004F0198">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powstanie czerwcowe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berlińskie</w:t>
            </w:r>
            <w:r w:rsidR="0003263E" w:rsidRPr="0003263E">
              <w:rPr>
                <w:rFonts w:ascii="Calibri" w:eastAsia="Calibri" w:hAnsi="Calibri" w:cs="Times New Roman"/>
                <w:sz w:val="20"/>
                <w:szCs w:val="20"/>
              </w:rPr>
              <w:t>)</w:t>
            </w:r>
          </w:p>
          <w:p w:rsidR="0003263E" w:rsidRPr="0003263E" w:rsidRDefault="004F0198" w:rsidP="004F0198">
            <w:pPr>
              <w:rPr>
                <w:rFonts w:ascii="Calibri" w:eastAsia="Calibri" w:hAnsi="Calibri" w:cs="Calibri"/>
                <w:b/>
                <w:sz w:val="20"/>
                <w:szCs w:val="20"/>
              </w:rPr>
            </w:pPr>
            <w:r w:rsidRPr="0003263E">
              <w:rPr>
                <w:rFonts w:ascii="Calibri" w:eastAsia="Calibri" w:hAnsi="Calibri" w:cs="Times New Roman"/>
                <w:sz w:val="20"/>
                <w:szCs w:val="20"/>
              </w:rPr>
              <w:t xml:space="preserve"> </w:t>
            </w:r>
            <w:r>
              <w:rPr>
                <w:rFonts w:ascii="Calibri" w:eastAsia="Calibri" w:hAnsi="Calibri" w:cs="Times New Roman"/>
                <w:sz w:val="20"/>
                <w:szCs w:val="20"/>
              </w:rPr>
              <w:t>•</w:t>
            </w:r>
            <w:r w:rsidRPr="0003263E">
              <w:rPr>
                <w:rFonts w:ascii="Calibri" w:eastAsia="Calibri" w:hAnsi="Calibri" w:cs="Times New Roman"/>
                <w:sz w:val="20"/>
                <w:szCs w:val="20"/>
              </w:rPr>
              <w:t>omawia rolę RWE w</w:t>
            </w:r>
            <w:r>
              <w:rPr>
                <w:rFonts w:ascii="Calibri" w:eastAsia="Calibri" w:hAnsi="Calibri" w:cs="Times New Roman"/>
                <w:sz w:val="20"/>
                <w:szCs w:val="20"/>
              </w:rPr>
              <w:t> </w:t>
            </w:r>
            <w:r w:rsidRPr="0003263E">
              <w:rPr>
                <w:rFonts w:ascii="Calibri" w:eastAsia="Calibri" w:hAnsi="Calibri" w:cs="Times New Roman"/>
                <w:sz w:val="20"/>
                <w:szCs w:val="20"/>
              </w:rPr>
              <w:t xml:space="preserve">procesie zmian </w:t>
            </w:r>
            <w:r w:rsidRPr="0003263E">
              <w:rPr>
                <w:rFonts w:ascii="Calibri" w:eastAsia="Calibri" w:hAnsi="Calibri" w:cs="Times New Roman"/>
                <w:sz w:val="20"/>
                <w:szCs w:val="20"/>
              </w:rPr>
              <w:lastRenderedPageBreak/>
              <w:t>zachodzących w PRL w</w:t>
            </w:r>
            <w:r>
              <w:rPr>
                <w:rFonts w:ascii="Calibri" w:eastAsia="Calibri" w:hAnsi="Calibri" w:cs="Times New Roman"/>
                <w:sz w:val="20"/>
                <w:szCs w:val="20"/>
              </w:rPr>
              <w:t> </w:t>
            </w:r>
            <w:r w:rsidRPr="0003263E">
              <w:rPr>
                <w:rFonts w:ascii="Calibri" w:eastAsia="Calibri" w:hAnsi="Calibri" w:cs="Times New Roman"/>
                <w:sz w:val="20"/>
                <w:szCs w:val="20"/>
              </w:rPr>
              <w:t>połowie lat 50. XX w.;</w:t>
            </w:r>
          </w:p>
        </w:tc>
        <w:tc>
          <w:tcPr>
            <w:tcW w:w="880" w:type="pct"/>
          </w:tcPr>
          <w:p w:rsidR="004F0198" w:rsidRDefault="00171565" w:rsidP="004F0198">
            <w:pPr>
              <w:ind w:left="57"/>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charakteryzuje opór społeczeństw Europy Środkowej wobec komunizmu na przykładzie wystąpień i powstań antykomunistycznych w</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Pil</w:t>
            </w:r>
            <w:r w:rsidR="0026637F">
              <w:rPr>
                <w:rFonts w:ascii="Calibri" w:eastAsia="Calibri" w:hAnsi="Calibri" w:cs="Times New Roman"/>
                <w:sz w:val="20"/>
                <w:szCs w:val="20"/>
              </w:rPr>
              <w:t>ź</w:t>
            </w:r>
            <w:r w:rsidR="0003263E" w:rsidRPr="0003263E">
              <w:rPr>
                <w:rFonts w:ascii="Calibri" w:eastAsia="Calibri" w:hAnsi="Calibri" w:cs="Times New Roman"/>
                <w:sz w:val="20"/>
                <w:szCs w:val="20"/>
              </w:rPr>
              <w:t>nie i w Berlinie (1953</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r.);</w:t>
            </w:r>
          </w:p>
          <w:p w:rsidR="004F0198" w:rsidRPr="004F0198" w:rsidRDefault="004F0198" w:rsidP="004F0198">
            <w:pPr>
              <w:ind w:left="57"/>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Józef Światło, i omawia jego historyczną rolę</w:t>
            </w:r>
            <w:r w:rsidRPr="0003263E">
              <w:rPr>
                <w:rFonts w:ascii="Calibri" w:eastAsia="Calibri" w:hAnsi="Calibri" w:cs="Times New Roman"/>
                <w:i/>
                <w:iCs/>
                <w:sz w:val="20"/>
                <w:szCs w:val="20"/>
              </w:rPr>
              <w:t xml:space="preserve"> </w:t>
            </w:r>
          </w:p>
          <w:p w:rsidR="0003263E" w:rsidRPr="0003263E" w:rsidRDefault="00171565" w:rsidP="0003263E">
            <w:pPr>
              <w:ind w:left="57"/>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potrafi krytycznie </w:t>
            </w:r>
            <w:r w:rsidR="0026637F">
              <w:rPr>
                <w:rFonts w:ascii="Calibri" w:eastAsia="Calibri" w:hAnsi="Calibri" w:cs="Times New Roman"/>
                <w:sz w:val="20"/>
                <w:szCs w:val="20"/>
              </w:rPr>
              <w:t>przea</w:t>
            </w:r>
            <w:r w:rsidR="0003263E" w:rsidRPr="0003263E">
              <w:rPr>
                <w:rFonts w:ascii="Calibri" w:eastAsia="Calibri" w:hAnsi="Calibri" w:cs="Times New Roman"/>
                <w:sz w:val="20"/>
                <w:szCs w:val="20"/>
              </w:rPr>
              <w:t>nalizować tajny referat Chruszczowa</w:t>
            </w:r>
          </w:p>
        </w:tc>
        <w:tc>
          <w:tcPr>
            <w:tcW w:w="880" w:type="pct"/>
          </w:tcPr>
          <w:p w:rsidR="0003263E" w:rsidRPr="0003263E" w:rsidRDefault="00171565" w:rsidP="0026637F">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proces destalinizacji i wskazuje jego ograniczenia (na</w:t>
            </w:r>
            <w:r w:rsidR="00697C6F">
              <w:rPr>
                <w:rFonts w:ascii="Calibri" w:eastAsia="Calibri" w:hAnsi="Calibri" w:cs="Times New Roman"/>
                <w:sz w:val="20"/>
                <w:szCs w:val="20"/>
              </w:rPr>
              <w:t> </w:t>
            </w:r>
            <w:r w:rsidR="0003263E" w:rsidRPr="0003263E">
              <w:rPr>
                <w:rFonts w:ascii="Calibri" w:eastAsia="Calibri" w:hAnsi="Calibri" w:cs="Times New Roman"/>
                <w:sz w:val="20"/>
                <w:szCs w:val="20"/>
              </w:rPr>
              <w:t>podstawie głównych tez</w:t>
            </w:r>
            <w:r w:rsidR="00697C6F">
              <w:rPr>
                <w:rFonts w:ascii="Calibri" w:eastAsia="Calibri" w:hAnsi="Calibri" w:cs="Times New Roman"/>
                <w:sz w:val="20"/>
                <w:szCs w:val="20"/>
              </w:rPr>
              <w:t> </w:t>
            </w:r>
            <w:r w:rsidR="0003263E" w:rsidRPr="0003263E">
              <w:rPr>
                <w:rFonts w:ascii="Calibri" w:eastAsia="Calibri" w:hAnsi="Calibri" w:cs="Times New Roman"/>
                <w:sz w:val="20"/>
                <w:szCs w:val="20"/>
              </w:rPr>
              <w:t>tajnego referatu Chruszczowa z 1956 r</w:t>
            </w:r>
            <w:r w:rsidR="0026637F">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p>
          <w:p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skutki </w:t>
            </w:r>
            <w:r w:rsidR="0026637F">
              <w:rPr>
                <w:rFonts w:ascii="Calibri" w:eastAsia="Calibri" w:hAnsi="Calibri" w:cs="Times New Roman"/>
                <w:sz w:val="20"/>
                <w:szCs w:val="20"/>
              </w:rPr>
              <w:t xml:space="preserve">tajnego </w:t>
            </w:r>
            <w:r w:rsidR="0003263E" w:rsidRPr="0003263E">
              <w:rPr>
                <w:rFonts w:ascii="Calibri" w:eastAsia="Calibri" w:hAnsi="Calibri" w:cs="Times New Roman"/>
                <w:sz w:val="20"/>
                <w:szCs w:val="20"/>
              </w:rPr>
              <w:t>referatu Chruszczowa dla państw bloku wschodniego;</w:t>
            </w:r>
          </w:p>
          <w:p w:rsidR="004F0198" w:rsidRPr="0003263E" w:rsidRDefault="004F0198" w:rsidP="004F0198">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ocenia rolę ucieczki Józefa Światły </w:t>
            </w:r>
            <w:r>
              <w:rPr>
                <w:rFonts w:ascii="Calibri" w:eastAsia="Calibri" w:hAnsi="Calibri" w:cs="Times New Roman"/>
                <w:sz w:val="20"/>
                <w:szCs w:val="20"/>
              </w:rPr>
              <w:t>oraz</w:t>
            </w:r>
            <w:r w:rsidRPr="0003263E">
              <w:rPr>
                <w:rFonts w:ascii="Calibri" w:eastAsia="Calibri" w:hAnsi="Calibri" w:cs="Times New Roman"/>
                <w:sz w:val="20"/>
                <w:szCs w:val="20"/>
              </w:rPr>
              <w:t xml:space="preserve"> audycji RWE </w:t>
            </w:r>
            <w:r w:rsidRPr="0003263E">
              <w:rPr>
                <w:rFonts w:ascii="Calibri" w:eastAsia="Calibri" w:hAnsi="Calibri" w:cs="Times New Roman"/>
                <w:i/>
                <w:iCs/>
                <w:sz w:val="20"/>
                <w:szCs w:val="20"/>
              </w:rPr>
              <w:t>Za</w:t>
            </w:r>
            <w:r>
              <w:rPr>
                <w:rFonts w:ascii="Calibri" w:eastAsia="Calibri" w:hAnsi="Calibri" w:cs="Times New Roman"/>
                <w:i/>
                <w:iCs/>
                <w:sz w:val="20"/>
                <w:szCs w:val="20"/>
              </w:rPr>
              <w:t> </w:t>
            </w:r>
            <w:r w:rsidRPr="0003263E">
              <w:rPr>
                <w:rFonts w:ascii="Calibri" w:eastAsia="Calibri" w:hAnsi="Calibri" w:cs="Times New Roman"/>
                <w:i/>
                <w:iCs/>
                <w:sz w:val="20"/>
                <w:szCs w:val="20"/>
              </w:rPr>
              <w:t>kulisami bezpieki i</w:t>
            </w:r>
            <w:r>
              <w:rPr>
                <w:rFonts w:ascii="Calibri" w:eastAsia="Calibri" w:hAnsi="Calibri" w:cs="Times New Roman"/>
                <w:i/>
                <w:iCs/>
                <w:sz w:val="20"/>
                <w:szCs w:val="20"/>
              </w:rPr>
              <w:t> </w:t>
            </w:r>
            <w:r w:rsidRPr="0003263E">
              <w:rPr>
                <w:rFonts w:ascii="Calibri" w:eastAsia="Calibri" w:hAnsi="Calibri" w:cs="Times New Roman"/>
                <w:i/>
                <w:iCs/>
                <w:sz w:val="20"/>
                <w:szCs w:val="20"/>
              </w:rPr>
              <w:t>partii</w:t>
            </w:r>
            <w:r w:rsidRPr="0003263E">
              <w:rPr>
                <w:rFonts w:ascii="Calibri" w:eastAsia="Calibri" w:hAnsi="Calibri" w:cs="Times New Roman"/>
                <w:sz w:val="20"/>
                <w:szCs w:val="20"/>
              </w:rPr>
              <w:t xml:space="preserve"> dla procesu destalinizacji w</w:t>
            </w:r>
            <w:r>
              <w:rPr>
                <w:rFonts w:ascii="Calibri" w:eastAsia="Calibri" w:hAnsi="Calibri" w:cs="Times New Roman"/>
                <w:sz w:val="20"/>
                <w:szCs w:val="20"/>
              </w:rPr>
              <w:t> </w:t>
            </w:r>
            <w:r w:rsidRPr="0003263E">
              <w:rPr>
                <w:rFonts w:ascii="Calibri" w:eastAsia="Calibri" w:hAnsi="Calibri" w:cs="Times New Roman"/>
                <w:sz w:val="20"/>
                <w:szCs w:val="20"/>
              </w:rPr>
              <w:t>Polsce;</w:t>
            </w:r>
          </w:p>
          <w:p w:rsidR="0003263E" w:rsidRPr="0003263E" w:rsidRDefault="0003263E" w:rsidP="0003263E">
            <w:pPr>
              <w:ind w:left="57"/>
              <w:rPr>
                <w:rFonts w:ascii="Calibri" w:eastAsia="Calibri" w:hAnsi="Calibri" w:cs="Times New Roman"/>
                <w:sz w:val="20"/>
                <w:szCs w:val="20"/>
              </w:rPr>
            </w:pPr>
          </w:p>
          <w:p w:rsidR="0003263E" w:rsidRPr="0003263E" w:rsidRDefault="0003263E" w:rsidP="0003263E">
            <w:pPr>
              <w:autoSpaceDE w:val="0"/>
              <w:autoSpaceDN w:val="0"/>
              <w:adjustRightInd w:val="0"/>
              <w:rPr>
                <w:rFonts w:ascii="Arial" w:eastAsia="Calibri" w:hAnsi="Arial" w:cs="Arial"/>
                <w:b/>
                <w:color w:val="000000"/>
                <w:sz w:val="20"/>
                <w:szCs w:val="20"/>
              </w:rPr>
            </w:pPr>
          </w:p>
        </w:tc>
        <w:tc>
          <w:tcPr>
            <w:tcW w:w="877"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analizuje i ocenia wpływ procesu destalinizacji na obywateli państw bloku wschodniego;</w:t>
            </w:r>
          </w:p>
          <w:p w:rsidR="0003263E" w:rsidRPr="0003263E" w:rsidRDefault="00171565" w:rsidP="0003263E">
            <w:pPr>
              <w:rPr>
                <w:rFonts w:ascii="Calibri" w:eastAsia="Calibri" w:hAnsi="Calibri" w:cs="Times New Roman"/>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przygot</w:t>
            </w:r>
            <w:r w:rsidR="0026637F">
              <w:rPr>
                <w:rFonts w:ascii="Calibri" w:eastAsia="Calibri" w:hAnsi="Calibri" w:cs="Calibri"/>
                <w:sz w:val="20"/>
                <w:szCs w:val="20"/>
              </w:rPr>
              <w:t>owuje</w:t>
            </w:r>
            <w:r w:rsidR="0003263E" w:rsidRPr="0003263E">
              <w:rPr>
                <w:rFonts w:ascii="Calibri" w:eastAsia="Calibri" w:hAnsi="Calibri" w:cs="Calibri"/>
                <w:sz w:val="20"/>
                <w:szCs w:val="20"/>
              </w:rPr>
              <w:t xml:space="preserve"> prezentację na temat roli, jaką odegrały RWE i inne polskojęzyczne radiostacje działające na Zachodzie w kształtowaniu poglądów i postaw Polaków w okresie PRL</w:t>
            </w:r>
          </w:p>
          <w:p w:rsidR="0003263E" w:rsidRPr="0003263E" w:rsidRDefault="0003263E" w:rsidP="0003263E">
            <w:pPr>
              <w:autoSpaceDE w:val="0"/>
              <w:autoSpaceDN w:val="0"/>
              <w:adjustRightInd w:val="0"/>
              <w:rPr>
                <w:rFonts w:ascii="Arial" w:eastAsia="Calibri" w:hAnsi="Arial" w:cs="Arial"/>
                <w:b/>
                <w:color w:val="000000"/>
                <w:sz w:val="20"/>
                <w:szCs w:val="20"/>
              </w:rPr>
            </w:pP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20.</w:t>
            </w:r>
            <w:bookmarkStart w:id="3" w:name="_Hlk104380742"/>
            <w:r w:rsidRPr="0003263E">
              <w:rPr>
                <w:rFonts w:ascii="Calibri" w:eastAsia="Calibri" w:hAnsi="Calibri" w:cs="Calibri"/>
                <w:b/>
                <w:bCs/>
                <w:sz w:val="20"/>
                <w:szCs w:val="20"/>
              </w:rPr>
              <w:t xml:space="preserve"> Rok 1956 </w:t>
            </w:r>
            <w:bookmarkEnd w:id="3"/>
            <w:r w:rsidRPr="0003263E">
              <w:rPr>
                <w:rFonts w:ascii="Calibri" w:eastAsia="Calibri" w:hAnsi="Calibri" w:cs="Calibri"/>
                <w:b/>
                <w:bCs/>
                <w:sz w:val="20"/>
                <w:szCs w:val="20"/>
              </w:rPr>
              <w:t>w</w:t>
            </w:r>
            <w:r w:rsidR="00D974AF">
              <w:rPr>
                <w:rFonts w:ascii="Calibri" w:eastAsia="Calibri" w:hAnsi="Calibri" w:cs="Calibri"/>
                <w:b/>
                <w:bCs/>
                <w:sz w:val="20"/>
                <w:szCs w:val="20"/>
              </w:rPr>
              <w:t> </w:t>
            </w:r>
            <w:r w:rsidRPr="0003263E">
              <w:rPr>
                <w:rFonts w:ascii="Calibri" w:eastAsia="Calibri" w:hAnsi="Calibri" w:cs="Calibri"/>
                <w:b/>
                <w:bCs/>
                <w:sz w:val="20"/>
                <w:szCs w:val="20"/>
              </w:rPr>
              <w:t>Polsce i</w:t>
            </w:r>
            <w:r w:rsidR="00D974AF">
              <w:rPr>
                <w:rFonts w:ascii="Calibri" w:eastAsia="Calibri" w:hAnsi="Calibri" w:cs="Calibri"/>
                <w:b/>
                <w:bCs/>
                <w:sz w:val="20"/>
                <w:szCs w:val="20"/>
              </w:rPr>
              <w:t> </w:t>
            </w:r>
            <w:r w:rsidRPr="0003263E">
              <w:rPr>
                <w:rFonts w:ascii="Calibri" w:eastAsia="Calibri" w:hAnsi="Calibri" w:cs="Calibri"/>
                <w:b/>
                <w:bCs/>
                <w:sz w:val="20"/>
                <w:szCs w:val="20"/>
              </w:rPr>
              <w:t>na</w:t>
            </w:r>
            <w:r w:rsidR="00D974AF">
              <w:rPr>
                <w:rFonts w:ascii="Calibri" w:eastAsia="Calibri" w:hAnsi="Calibri" w:cs="Calibri"/>
                <w:b/>
                <w:bCs/>
                <w:sz w:val="20"/>
                <w:szCs w:val="20"/>
              </w:rPr>
              <w:t> </w:t>
            </w:r>
            <w:r w:rsidRPr="0003263E">
              <w:rPr>
                <w:rFonts w:ascii="Calibri" w:eastAsia="Calibri" w:hAnsi="Calibri" w:cs="Calibri"/>
                <w:b/>
                <w:bCs/>
                <w:sz w:val="20"/>
                <w:szCs w:val="20"/>
              </w:rPr>
              <w:t>Węgrzech</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przyczyny wystąpień</w:t>
            </w:r>
            <w:r w:rsidR="004C4748">
              <w:rPr>
                <w:rFonts w:ascii="Calibri" w:eastAsia="Calibri" w:hAnsi="Calibri" w:cs="Times New Roman"/>
                <w:sz w:val="20"/>
                <w:szCs w:val="20"/>
              </w:rPr>
              <w:t xml:space="preserve"> społecznych </w:t>
            </w:r>
            <w:r w:rsidR="0003263E" w:rsidRPr="0003263E">
              <w:rPr>
                <w:rFonts w:ascii="Calibri" w:eastAsia="Calibri" w:hAnsi="Calibri" w:cs="Times New Roman"/>
                <w:sz w:val="20"/>
                <w:szCs w:val="20"/>
              </w:rPr>
              <w:t>w</w:t>
            </w:r>
            <w:r w:rsidR="004C4748">
              <w:rPr>
                <w:rFonts w:ascii="Calibri" w:eastAsia="Calibri" w:hAnsi="Calibri" w:cs="Times New Roman"/>
                <w:sz w:val="20"/>
                <w:szCs w:val="20"/>
              </w:rPr>
              <w:t> </w:t>
            </w:r>
            <w:r w:rsidR="0003263E" w:rsidRPr="0003263E">
              <w:rPr>
                <w:rFonts w:ascii="Calibri" w:eastAsia="Calibri" w:hAnsi="Calibri" w:cs="Times New Roman"/>
                <w:sz w:val="20"/>
                <w:szCs w:val="20"/>
              </w:rPr>
              <w:t>1956 r</w:t>
            </w:r>
            <w:r w:rsidR="004C4748">
              <w:rPr>
                <w:rFonts w:ascii="Calibri" w:eastAsia="Calibri" w:hAnsi="Calibri" w:cs="Times New Roman"/>
                <w:sz w:val="20"/>
                <w:szCs w:val="20"/>
              </w:rPr>
              <w:t>.</w:t>
            </w:r>
            <w:r w:rsidR="0003263E" w:rsidRPr="0003263E">
              <w:rPr>
                <w:rFonts w:ascii="Calibri" w:eastAsia="Calibri" w:hAnsi="Calibri" w:cs="Times New Roman"/>
                <w:sz w:val="20"/>
                <w:szCs w:val="20"/>
              </w:rPr>
              <w:t xml:space="preserve"> w Polsce;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przejawy popaździernikowej odwilży w Polsce;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 xml:space="preserve">Insurekcja Poznańska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Powstanie Poznańskie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Poznański Czerwiec</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puławianie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natolińczycy</w:t>
            </w:r>
            <w:proofErr w:type="spellEnd"/>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Polski Październik</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odwilż popaździernikowa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powstanie węgierskie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i/>
                <w:iCs/>
                <w:sz w:val="20"/>
                <w:szCs w:val="20"/>
              </w:rPr>
              <w:t xml:space="preserve">• </w:t>
            </w:r>
            <w:r w:rsidR="004C4748" w:rsidRPr="0003263E">
              <w:rPr>
                <w:rFonts w:ascii="Calibri" w:eastAsia="Calibri" w:hAnsi="Calibri" w:cs="Times New Roman"/>
                <w:sz w:val="20"/>
                <w:szCs w:val="20"/>
              </w:rPr>
              <w:t xml:space="preserve">wie, kim były </w:t>
            </w:r>
            <w:r w:rsidR="004C4748">
              <w:rPr>
                <w:rFonts w:ascii="Calibri" w:eastAsia="Calibri" w:hAnsi="Calibri" w:cs="Times New Roman"/>
                <w:sz w:val="20"/>
                <w:szCs w:val="20"/>
              </w:rPr>
              <w:t xml:space="preserve">wymienione </w:t>
            </w:r>
            <w:r w:rsidR="004C4748" w:rsidRPr="0003263E">
              <w:rPr>
                <w:rFonts w:ascii="Calibri" w:eastAsia="Calibri" w:hAnsi="Calibri" w:cs="Times New Roman"/>
                <w:sz w:val="20"/>
                <w:szCs w:val="20"/>
              </w:rPr>
              <w:t xml:space="preserve">postacie, </w:t>
            </w:r>
            <w:r w:rsidR="004C4748">
              <w:rPr>
                <w:rFonts w:ascii="Calibri" w:eastAsia="Calibri" w:hAnsi="Calibri" w:cs="Times New Roman"/>
                <w:sz w:val="20"/>
                <w:szCs w:val="20"/>
              </w:rPr>
              <w:t xml:space="preserve">i </w:t>
            </w:r>
            <w:r w:rsidR="004C4748" w:rsidRPr="0003263E">
              <w:rPr>
                <w:rFonts w:ascii="Calibri" w:eastAsia="Calibri" w:hAnsi="Calibri" w:cs="Times New Roman"/>
                <w:sz w:val="20"/>
                <w:szCs w:val="20"/>
              </w:rPr>
              <w:t xml:space="preserve">omawia </w:t>
            </w:r>
            <w:r w:rsidR="004C4748">
              <w:rPr>
                <w:rFonts w:ascii="Calibri" w:eastAsia="Calibri" w:hAnsi="Calibri" w:cs="Times New Roman"/>
                <w:sz w:val="20"/>
                <w:szCs w:val="20"/>
              </w:rPr>
              <w:t xml:space="preserve">ich historyczną </w:t>
            </w:r>
            <w:r w:rsidR="004C4748"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Józef Cyrankiewicz, Władysław Gomułka, Imre Nagy</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na czym polegał przełom 1956 r</w:t>
            </w:r>
            <w:r w:rsidR="00697C6F">
              <w:rPr>
                <w:rFonts w:ascii="Calibri" w:eastAsia="Calibri" w:hAnsi="Calibri" w:cs="Times New Roman"/>
                <w:sz w:val="20"/>
                <w:szCs w:val="20"/>
              </w:rPr>
              <w:t>.</w:t>
            </w:r>
            <w:r w:rsidR="0003263E" w:rsidRPr="0003263E">
              <w:rPr>
                <w:rFonts w:ascii="Calibri" w:eastAsia="Calibri" w:hAnsi="Calibri" w:cs="Times New Roman"/>
                <w:sz w:val="20"/>
                <w:szCs w:val="20"/>
              </w:rPr>
              <w:t xml:space="preserve"> w Polsce</w:t>
            </w:r>
            <w:r w:rsidR="00697C6F">
              <w:rPr>
                <w:rFonts w:ascii="Calibri" w:eastAsia="Calibri" w:hAnsi="Calibri" w:cs="Times New Roman"/>
                <w:sz w:val="20"/>
                <w:szCs w:val="20"/>
              </w:rPr>
              <w:t xml:space="preserve"> i </w:t>
            </w:r>
            <w:r w:rsidR="0003263E" w:rsidRPr="0003263E">
              <w:rPr>
                <w:rFonts w:ascii="Calibri" w:eastAsia="Calibri" w:hAnsi="Calibri" w:cs="Times New Roman"/>
                <w:sz w:val="20"/>
                <w:szCs w:val="20"/>
              </w:rPr>
              <w:t>wskazuje jego najważniejsze etapy (Poznański Czerwiec, powrót Gomułki do władzy)</w:t>
            </w:r>
            <w:r w:rsidR="00697C6F">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w:t>
            </w:r>
            <w:r w:rsidR="004C4748">
              <w:rPr>
                <w:rFonts w:ascii="Calibri" w:eastAsia="Calibri" w:hAnsi="Calibri" w:cs="Times New Roman"/>
                <w:sz w:val="20"/>
                <w:szCs w:val="20"/>
              </w:rPr>
              <w:t>e</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polska droga do socjalizmu</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
          <w:p w:rsidR="0003263E" w:rsidRPr="0003263E" w:rsidRDefault="004C4748" w:rsidP="004C4748">
            <w:pPr>
              <w:rPr>
                <w:rFonts w:ascii="Arial" w:eastAsia="Calibri" w:hAnsi="Arial" w:cs="Arial"/>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w:t>
            </w:r>
            <w:proofErr w:type="spellStart"/>
            <w:r w:rsidRPr="004C4748">
              <w:rPr>
                <w:rFonts w:ascii="Calibri" w:eastAsia="Calibri" w:hAnsi="Calibri" w:cs="Times New Roman"/>
                <w:sz w:val="20"/>
                <w:szCs w:val="20"/>
              </w:rPr>
              <w:t>János</w:t>
            </w:r>
            <w:proofErr w:type="spellEnd"/>
            <w:r w:rsidRPr="004C4748">
              <w:rPr>
                <w:rFonts w:ascii="Calibri" w:eastAsia="Calibri" w:hAnsi="Calibri" w:cs="Times New Roman"/>
                <w:sz w:val="20"/>
                <w:szCs w:val="20"/>
              </w:rPr>
              <w:t xml:space="preserve"> </w:t>
            </w:r>
            <w:proofErr w:type="spellStart"/>
            <w:r w:rsidRPr="004C4748">
              <w:rPr>
                <w:rFonts w:ascii="Calibri" w:eastAsia="Calibri" w:hAnsi="Calibri" w:cs="Times New Roman"/>
                <w:sz w:val="20"/>
                <w:szCs w:val="20"/>
              </w:rPr>
              <w:t>Kádár</w:t>
            </w:r>
            <w:proofErr w:type="spellEnd"/>
            <w:r>
              <w:rPr>
                <w:rFonts w:ascii="Calibri" w:eastAsia="Calibri" w:hAnsi="Calibri" w:cs="Times New Roman"/>
                <w:sz w:val="20"/>
                <w:szCs w:val="20"/>
              </w:rPr>
              <w:t>, i omawia jego historyczną rolę</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nastroje i</w:t>
            </w:r>
            <w:r w:rsidR="004C4748">
              <w:rPr>
                <w:rFonts w:ascii="Calibri" w:eastAsia="Calibri" w:hAnsi="Calibri" w:cs="Times New Roman"/>
                <w:sz w:val="20"/>
                <w:szCs w:val="20"/>
              </w:rPr>
              <w:t> </w:t>
            </w:r>
            <w:r w:rsidR="0003263E" w:rsidRPr="0003263E">
              <w:rPr>
                <w:rFonts w:ascii="Calibri" w:eastAsia="Calibri" w:hAnsi="Calibri" w:cs="Times New Roman"/>
                <w:sz w:val="20"/>
                <w:szCs w:val="20"/>
              </w:rPr>
              <w:t>nadzieje polskiego społeczeństwa w</w:t>
            </w:r>
            <w:r w:rsidR="00697C6F">
              <w:rPr>
                <w:rFonts w:ascii="Calibri" w:eastAsia="Calibri" w:hAnsi="Calibri" w:cs="Times New Roman"/>
                <w:sz w:val="20"/>
                <w:szCs w:val="20"/>
              </w:rPr>
              <w:t> </w:t>
            </w:r>
            <w:r w:rsidR="0003263E" w:rsidRPr="0003263E">
              <w:rPr>
                <w:rFonts w:ascii="Calibri" w:eastAsia="Calibri" w:hAnsi="Calibri" w:cs="Times New Roman"/>
                <w:sz w:val="20"/>
                <w:szCs w:val="20"/>
              </w:rPr>
              <w:t>1956 r.</w:t>
            </w:r>
            <w:r w:rsidR="004C4748">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porównuje przyczyny</w:t>
            </w:r>
            <w:r w:rsidR="00697C6F">
              <w:rPr>
                <w:rFonts w:ascii="Calibri" w:eastAsia="Calibri" w:hAnsi="Calibri" w:cs="Times New Roman"/>
                <w:sz w:val="20"/>
                <w:szCs w:val="20"/>
              </w:rPr>
              <w:t xml:space="preserve"> i </w:t>
            </w:r>
            <w:r w:rsidR="0003263E" w:rsidRPr="0003263E">
              <w:rPr>
                <w:rFonts w:ascii="Calibri" w:eastAsia="Calibri" w:hAnsi="Calibri" w:cs="Times New Roman"/>
                <w:sz w:val="20"/>
                <w:szCs w:val="20"/>
              </w:rPr>
              <w:t>przebieg wydarzeń w Pi</w:t>
            </w:r>
            <w:r w:rsidR="00697C6F">
              <w:rPr>
                <w:rFonts w:ascii="Calibri" w:eastAsia="Calibri" w:hAnsi="Calibri" w:cs="Times New Roman"/>
                <w:sz w:val="20"/>
                <w:szCs w:val="20"/>
              </w:rPr>
              <w:t>l</w:t>
            </w:r>
            <w:r w:rsidR="004C4748">
              <w:rPr>
                <w:rFonts w:ascii="Calibri" w:eastAsia="Calibri" w:hAnsi="Calibri" w:cs="Times New Roman"/>
                <w:sz w:val="20"/>
                <w:szCs w:val="20"/>
              </w:rPr>
              <w:t>ź</w:t>
            </w:r>
            <w:r w:rsidR="0003263E" w:rsidRPr="0003263E">
              <w:rPr>
                <w:rFonts w:ascii="Calibri" w:eastAsia="Calibri" w:hAnsi="Calibri" w:cs="Times New Roman"/>
                <w:sz w:val="20"/>
                <w:szCs w:val="20"/>
              </w:rPr>
              <w:t>nie i Berlinie w 1953 r. oraz w Poznaniu i na Węgrzech w 1956 r.;</w:t>
            </w:r>
          </w:p>
          <w:p w:rsidR="0003263E" w:rsidRPr="00697C6F"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„socjalizm z ludzką twarzą”, głosowanie bez skreśleń</w:t>
            </w:r>
          </w:p>
        </w:tc>
        <w:tc>
          <w:tcPr>
            <w:tcW w:w="880" w:type="pct"/>
          </w:tcPr>
          <w:p w:rsidR="0003263E" w:rsidRPr="0003263E" w:rsidRDefault="0003263E" w:rsidP="0003263E">
            <w:pPr>
              <w:rPr>
                <w:rFonts w:ascii="Calibri" w:eastAsia="Calibri" w:hAnsi="Calibri" w:cs="Times New Roman"/>
                <w:sz w:val="20"/>
                <w:szCs w:val="20"/>
              </w:rPr>
            </w:pPr>
            <w:r w:rsidRPr="0003263E">
              <w:rPr>
                <w:rFonts w:ascii="Arial" w:eastAsia="Calibri" w:hAnsi="Arial" w:cs="Arial"/>
                <w:b/>
                <w:sz w:val="20"/>
                <w:szCs w:val="20"/>
              </w:rPr>
              <w:softHyphen/>
            </w:r>
            <w:r w:rsidR="00171565">
              <w:rPr>
                <w:rFonts w:ascii="Calibri" w:eastAsia="Calibri" w:hAnsi="Calibri" w:cs="Times New Roman"/>
                <w:sz w:val="20"/>
                <w:szCs w:val="20"/>
              </w:rPr>
              <w:t xml:space="preserve">• </w:t>
            </w:r>
            <w:r w:rsidRPr="0003263E">
              <w:rPr>
                <w:rFonts w:ascii="Calibri" w:eastAsia="Calibri" w:hAnsi="Calibri" w:cs="Times New Roman"/>
                <w:sz w:val="20"/>
                <w:szCs w:val="20"/>
              </w:rPr>
              <w:t>porównuje skutki wydarzeń w Pil</w:t>
            </w:r>
            <w:r w:rsidR="004C4748">
              <w:rPr>
                <w:rFonts w:ascii="Calibri" w:eastAsia="Calibri" w:hAnsi="Calibri" w:cs="Times New Roman"/>
                <w:sz w:val="20"/>
                <w:szCs w:val="20"/>
              </w:rPr>
              <w:t>ź</w:t>
            </w:r>
            <w:r w:rsidRPr="0003263E">
              <w:rPr>
                <w:rFonts w:ascii="Calibri" w:eastAsia="Calibri" w:hAnsi="Calibri" w:cs="Times New Roman"/>
                <w:sz w:val="20"/>
                <w:szCs w:val="20"/>
              </w:rPr>
              <w:t>nie i Berlinie w 1953 r. oraz w Poznaniu i</w:t>
            </w:r>
            <w:r w:rsidR="004C4748">
              <w:rPr>
                <w:rFonts w:ascii="Calibri" w:eastAsia="Calibri" w:hAnsi="Calibri" w:cs="Times New Roman"/>
                <w:sz w:val="20"/>
                <w:szCs w:val="20"/>
              </w:rPr>
              <w:t> </w:t>
            </w:r>
            <w:r w:rsidRPr="0003263E">
              <w:rPr>
                <w:rFonts w:ascii="Calibri" w:eastAsia="Calibri" w:hAnsi="Calibri" w:cs="Times New Roman"/>
                <w:sz w:val="20"/>
                <w:szCs w:val="20"/>
              </w:rPr>
              <w:t xml:space="preserve">na Węgrzech w 1956 r.;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znaczenie śmier</w:t>
            </w:r>
            <w:r w:rsidR="004C4748">
              <w:rPr>
                <w:rFonts w:ascii="Calibri" w:eastAsia="Calibri" w:hAnsi="Calibri" w:cs="Times New Roman"/>
                <w:sz w:val="20"/>
                <w:szCs w:val="20"/>
              </w:rPr>
              <w:t>ci</w:t>
            </w:r>
            <w:r w:rsidR="0003263E" w:rsidRPr="0003263E">
              <w:rPr>
                <w:rFonts w:ascii="Calibri" w:eastAsia="Calibri" w:hAnsi="Calibri" w:cs="Times New Roman"/>
                <w:sz w:val="20"/>
                <w:szCs w:val="20"/>
              </w:rPr>
              <w:t xml:space="preserve"> Bolesława Bieruta </w:t>
            </w:r>
            <w:r w:rsidR="007F5BD3">
              <w:rPr>
                <w:rFonts w:ascii="Calibri" w:eastAsia="Calibri" w:hAnsi="Calibri" w:cs="Times New Roman"/>
                <w:sz w:val="20"/>
                <w:szCs w:val="20"/>
              </w:rPr>
              <w:t xml:space="preserve">oraz </w:t>
            </w:r>
            <w:r w:rsidR="0003263E" w:rsidRPr="0003263E">
              <w:rPr>
                <w:rFonts w:ascii="Calibri" w:eastAsia="Calibri" w:hAnsi="Calibri" w:cs="Times New Roman"/>
                <w:sz w:val="20"/>
                <w:szCs w:val="20"/>
              </w:rPr>
              <w:t>wyb</w:t>
            </w:r>
            <w:r w:rsidR="004C4748">
              <w:rPr>
                <w:rFonts w:ascii="Calibri" w:eastAsia="Calibri" w:hAnsi="Calibri" w:cs="Times New Roman"/>
                <w:sz w:val="20"/>
                <w:szCs w:val="20"/>
              </w:rPr>
              <w:t>oru</w:t>
            </w:r>
            <w:r w:rsidR="0003263E" w:rsidRPr="0003263E">
              <w:rPr>
                <w:rFonts w:ascii="Calibri" w:eastAsia="Calibri" w:hAnsi="Calibri" w:cs="Times New Roman"/>
                <w:sz w:val="20"/>
                <w:szCs w:val="20"/>
              </w:rPr>
              <w:t xml:space="preserve"> Władysława Gomułki na I</w:t>
            </w:r>
            <w:r w:rsidR="004C4748">
              <w:rPr>
                <w:rFonts w:ascii="Calibri" w:eastAsia="Calibri" w:hAnsi="Calibri" w:cs="Times New Roman"/>
                <w:sz w:val="20"/>
                <w:szCs w:val="20"/>
              </w:rPr>
              <w:t> </w:t>
            </w:r>
            <w:r w:rsidR="0003263E" w:rsidRPr="0003263E">
              <w:rPr>
                <w:rFonts w:ascii="Calibri" w:eastAsia="Calibri" w:hAnsi="Calibri" w:cs="Times New Roman"/>
                <w:sz w:val="20"/>
                <w:szCs w:val="20"/>
              </w:rPr>
              <w:t xml:space="preserve">sekretarza PZPR dla przemian </w:t>
            </w:r>
            <w:r w:rsidR="007F5BD3">
              <w:rPr>
                <w:rFonts w:ascii="Calibri" w:eastAsia="Calibri" w:hAnsi="Calibri" w:cs="Times New Roman"/>
                <w:sz w:val="20"/>
                <w:szCs w:val="20"/>
              </w:rPr>
              <w:br/>
            </w:r>
            <w:r w:rsidR="0003263E" w:rsidRPr="0003263E">
              <w:rPr>
                <w:rFonts w:ascii="Calibri" w:eastAsia="Calibri" w:hAnsi="Calibri" w:cs="Times New Roman"/>
                <w:sz w:val="20"/>
                <w:szCs w:val="20"/>
              </w:rPr>
              <w:t>w Polsce</w:t>
            </w:r>
          </w:p>
          <w:p w:rsidR="0003263E" w:rsidRPr="0003263E" w:rsidRDefault="0003263E" w:rsidP="0003263E">
            <w:pPr>
              <w:rPr>
                <w:rFonts w:ascii="Arial" w:eastAsia="Calibri" w:hAnsi="Arial" w:cs="Arial"/>
                <w:b/>
                <w:sz w:val="20"/>
                <w:szCs w:val="20"/>
              </w:rPr>
            </w:pPr>
          </w:p>
        </w:tc>
        <w:tc>
          <w:tcPr>
            <w:tcW w:w="877"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analizuje </w:t>
            </w:r>
            <w:r w:rsidR="004C4748">
              <w:rPr>
                <w:rFonts w:ascii="Calibri" w:eastAsia="Calibri" w:hAnsi="Calibri" w:cs="Times New Roman"/>
                <w:sz w:val="20"/>
                <w:szCs w:val="20"/>
              </w:rPr>
              <w:t xml:space="preserve">przyczyny </w:t>
            </w:r>
            <w:r w:rsidR="0003263E" w:rsidRPr="0003263E">
              <w:rPr>
                <w:rFonts w:ascii="Calibri" w:eastAsia="Calibri" w:hAnsi="Calibri" w:cs="Times New Roman"/>
                <w:sz w:val="20"/>
                <w:szCs w:val="20"/>
              </w:rPr>
              <w:t>decyzj</w:t>
            </w:r>
            <w:r w:rsidR="004C4748">
              <w:rPr>
                <w:rFonts w:ascii="Calibri" w:eastAsia="Calibri" w:hAnsi="Calibri" w:cs="Times New Roman"/>
                <w:sz w:val="20"/>
                <w:szCs w:val="20"/>
              </w:rPr>
              <w:t>i</w:t>
            </w:r>
            <w:r w:rsidR="0003263E" w:rsidRPr="0003263E">
              <w:rPr>
                <w:rFonts w:ascii="Calibri" w:eastAsia="Calibri" w:hAnsi="Calibri" w:cs="Times New Roman"/>
                <w:sz w:val="20"/>
                <w:szCs w:val="20"/>
              </w:rPr>
              <w:t xml:space="preserve"> </w:t>
            </w:r>
            <w:r w:rsidR="004C4748">
              <w:rPr>
                <w:rFonts w:ascii="Calibri" w:eastAsia="Calibri" w:hAnsi="Calibri" w:cs="Times New Roman"/>
                <w:sz w:val="20"/>
                <w:szCs w:val="20"/>
              </w:rPr>
              <w:t xml:space="preserve">Władysława </w:t>
            </w:r>
            <w:r w:rsidR="0003263E" w:rsidRPr="0003263E">
              <w:rPr>
                <w:rFonts w:ascii="Calibri" w:eastAsia="Calibri" w:hAnsi="Calibri" w:cs="Times New Roman"/>
                <w:sz w:val="20"/>
                <w:szCs w:val="20"/>
              </w:rPr>
              <w:t>Gomułki o</w:t>
            </w:r>
            <w:r w:rsidR="004C4748">
              <w:rPr>
                <w:rFonts w:ascii="Calibri" w:eastAsia="Calibri" w:hAnsi="Calibri" w:cs="Times New Roman"/>
                <w:sz w:val="20"/>
                <w:szCs w:val="20"/>
              </w:rPr>
              <w:t> </w:t>
            </w:r>
            <w:r w:rsidR="0003263E" w:rsidRPr="0003263E">
              <w:rPr>
                <w:rFonts w:ascii="Calibri" w:eastAsia="Calibri" w:hAnsi="Calibri" w:cs="Times New Roman"/>
                <w:sz w:val="20"/>
                <w:szCs w:val="20"/>
              </w:rPr>
              <w:t>uwolnieniu i powrocie do Warszawy prymasa Stefana Wyszyńskiego</w:t>
            </w:r>
            <w:r w:rsidR="00F156D6">
              <w:rPr>
                <w:rFonts w:ascii="Calibri" w:eastAsia="Calibri" w:hAnsi="Calibri" w:cs="Times New Roman"/>
                <w:sz w:val="20"/>
                <w:szCs w:val="20"/>
              </w:rPr>
              <w:t>, ocenia znaczenie tego faktu</w:t>
            </w:r>
            <w:r w:rsidR="0003263E" w:rsidRPr="0003263E">
              <w:rPr>
                <w:rFonts w:ascii="Calibri" w:eastAsia="Calibri" w:hAnsi="Calibri" w:cs="Times New Roman"/>
                <w:sz w:val="20"/>
                <w:szCs w:val="20"/>
              </w:rPr>
              <w:t>;</w:t>
            </w:r>
          </w:p>
          <w:p w:rsidR="0003263E" w:rsidRPr="0003263E" w:rsidRDefault="00F156D6"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analizuj</w:t>
            </w:r>
            <w:r>
              <w:rPr>
                <w:rFonts w:ascii="Calibri" w:eastAsia="Calibri" w:hAnsi="Calibri" w:cs="Times New Roman"/>
                <w:sz w:val="20"/>
                <w:szCs w:val="20"/>
              </w:rPr>
              <w:t>e</w:t>
            </w:r>
            <w:r w:rsidR="0003263E" w:rsidRPr="0003263E">
              <w:rPr>
                <w:rFonts w:ascii="Calibri" w:eastAsia="Calibri" w:hAnsi="Calibri" w:cs="Times New Roman"/>
                <w:sz w:val="20"/>
                <w:szCs w:val="20"/>
              </w:rPr>
              <w:t xml:space="preserve"> procedurę</w:t>
            </w:r>
            <w:r>
              <w:rPr>
                <w:rFonts w:ascii="Calibri" w:eastAsia="Calibri" w:hAnsi="Calibri" w:cs="Times New Roman"/>
                <w:sz w:val="20"/>
                <w:szCs w:val="20"/>
              </w:rPr>
              <w:t xml:space="preserve"> tzw. </w:t>
            </w:r>
            <w:r w:rsidRPr="00B84544">
              <w:rPr>
                <w:rFonts w:ascii="Calibri" w:eastAsia="Calibri" w:hAnsi="Calibri" w:cs="Times New Roman"/>
                <w:sz w:val="20"/>
                <w:szCs w:val="20"/>
              </w:rPr>
              <w:t>głosowania bez skreśleń</w:t>
            </w:r>
            <w:r w:rsidR="0003263E" w:rsidRPr="00B84544">
              <w:rPr>
                <w:rFonts w:ascii="Calibri" w:eastAsia="Calibri" w:hAnsi="Calibri" w:cs="Times New Roman"/>
                <w:sz w:val="20"/>
                <w:szCs w:val="20"/>
              </w:rPr>
              <w:t xml:space="preserve"> </w:t>
            </w:r>
            <w:r w:rsidRPr="00B84544">
              <w:rPr>
                <w:rFonts w:ascii="Calibri" w:eastAsia="Calibri" w:hAnsi="Calibri" w:cs="Times New Roman"/>
                <w:sz w:val="20"/>
                <w:szCs w:val="20"/>
              </w:rPr>
              <w:t xml:space="preserve">i uzasadnia, że </w:t>
            </w:r>
            <w:r w:rsidR="0003263E" w:rsidRPr="00B84544">
              <w:rPr>
                <w:rFonts w:ascii="Calibri" w:eastAsia="Calibri" w:hAnsi="Calibri" w:cs="Times New Roman"/>
                <w:sz w:val="20"/>
                <w:szCs w:val="20"/>
              </w:rPr>
              <w:t xml:space="preserve">było </w:t>
            </w:r>
            <w:r w:rsidRPr="00B84544">
              <w:rPr>
                <w:rFonts w:ascii="Calibri" w:eastAsia="Calibri" w:hAnsi="Calibri" w:cs="Times New Roman"/>
                <w:sz w:val="20"/>
                <w:szCs w:val="20"/>
              </w:rPr>
              <w:t xml:space="preserve">ono </w:t>
            </w:r>
            <w:r w:rsidR="0003263E" w:rsidRPr="00B84544">
              <w:rPr>
                <w:rFonts w:ascii="Calibri" w:eastAsia="Calibri" w:hAnsi="Calibri" w:cs="Times New Roman"/>
                <w:sz w:val="20"/>
                <w:szCs w:val="20"/>
              </w:rPr>
              <w:t>narzędziem</w:t>
            </w:r>
            <w:r w:rsidR="0003263E" w:rsidRPr="0003263E">
              <w:rPr>
                <w:rFonts w:ascii="Calibri" w:eastAsia="Calibri" w:hAnsi="Calibri" w:cs="Times New Roman"/>
                <w:sz w:val="20"/>
                <w:szCs w:val="20"/>
              </w:rPr>
              <w:t xml:space="preserve"> manipulacji władz Polski Ludowej;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w:t>
            </w:r>
            <w:r w:rsidR="00F156D6">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czy powstanie </w:t>
            </w:r>
            <w:r w:rsidR="00F156D6">
              <w:rPr>
                <w:rFonts w:ascii="Calibri" w:eastAsia="Calibri" w:hAnsi="Calibri" w:cs="Times New Roman"/>
                <w:sz w:val="20"/>
                <w:szCs w:val="20"/>
              </w:rPr>
              <w:t>węgierskie z 1956 r. m</w:t>
            </w:r>
            <w:r w:rsidR="0003263E" w:rsidRPr="0003263E">
              <w:rPr>
                <w:rFonts w:ascii="Calibri" w:eastAsia="Calibri" w:hAnsi="Calibri" w:cs="Times New Roman"/>
                <w:sz w:val="20"/>
                <w:szCs w:val="20"/>
              </w:rPr>
              <w:t>ożna określić mianem rewolucji</w:t>
            </w:r>
          </w:p>
          <w:p w:rsidR="0003263E" w:rsidRPr="0003263E" w:rsidRDefault="0003263E" w:rsidP="0003263E">
            <w:pPr>
              <w:rPr>
                <w:rFonts w:ascii="Calibri" w:eastAsia="Calibri" w:hAnsi="Calibri" w:cs="Times New Roman"/>
                <w:sz w:val="20"/>
                <w:szCs w:val="20"/>
              </w:rPr>
            </w:pP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21.</w:t>
            </w:r>
            <w:r w:rsidR="007F5BD3">
              <w:rPr>
                <w:rFonts w:ascii="Calibri" w:eastAsia="Calibri" w:hAnsi="Calibri" w:cs="Calibri"/>
                <w:b/>
                <w:bCs/>
                <w:sz w:val="20"/>
                <w:szCs w:val="20"/>
              </w:rPr>
              <w:t xml:space="preserve"> </w:t>
            </w:r>
            <w:r w:rsidRPr="0003263E">
              <w:rPr>
                <w:rFonts w:ascii="Calibri" w:eastAsia="Calibri" w:hAnsi="Calibri" w:cs="Calibri"/>
                <w:b/>
                <w:bCs/>
                <w:sz w:val="20"/>
                <w:szCs w:val="20"/>
              </w:rPr>
              <w:t>Konfrontacja millenijna – państwo i Kościół w Polsce na przełomie lat 50. i</w:t>
            </w:r>
            <w:r w:rsidR="007F5BD3">
              <w:rPr>
                <w:rFonts w:ascii="Calibri" w:eastAsia="Calibri" w:hAnsi="Calibri" w:cs="Calibri"/>
                <w:b/>
                <w:bCs/>
                <w:sz w:val="20"/>
                <w:szCs w:val="20"/>
              </w:rPr>
              <w:t> </w:t>
            </w:r>
            <w:r w:rsidRPr="0003263E">
              <w:rPr>
                <w:rFonts w:ascii="Calibri" w:eastAsia="Calibri" w:hAnsi="Calibri" w:cs="Calibri"/>
                <w:b/>
                <w:bCs/>
                <w:sz w:val="20"/>
                <w:szCs w:val="20"/>
              </w:rPr>
              <w:t>60. XX w.</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trzy działania władz PRL stanowiące reakcję na obchody milenijne organizowane przez Kościół katolicki w</w:t>
            </w:r>
            <w:r w:rsidR="007F5BD3">
              <w:rPr>
                <w:rFonts w:ascii="Calibri" w:eastAsia="Calibri" w:hAnsi="Calibri" w:cs="Times New Roman"/>
                <w:sz w:val="20"/>
                <w:szCs w:val="20"/>
              </w:rPr>
              <w:t> </w:t>
            </w:r>
            <w:r w:rsidR="0003263E" w:rsidRPr="0003263E">
              <w:rPr>
                <w:rFonts w:ascii="Calibri" w:eastAsia="Calibri" w:hAnsi="Calibri" w:cs="Times New Roman"/>
                <w:sz w:val="20"/>
                <w:szCs w:val="20"/>
              </w:rPr>
              <w:t>Polsce;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wskazuje w treści listu biskupów polskich do biskupów niemieckich </w:t>
            </w:r>
            <w:r w:rsidR="0003263E" w:rsidRPr="0003263E">
              <w:rPr>
                <w:rFonts w:ascii="Calibri" w:eastAsia="Calibri" w:hAnsi="Calibri" w:cs="Times New Roman"/>
                <w:sz w:val="20"/>
                <w:szCs w:val="20"/>
              </w:rPr>
              <w:lastRenderedPageBreak/>
              <w:t>fragmenty, które mogły być wykorzystywane do atakowania polskich biskupów (tekst zamieszczony w</w:t>
            </w:r>
            <w:r w:rsidR="007F5BD3">
              <w:rPr>
                <w:rFonts w:ascii="Calibri" w:eastAsia="Calibri" w:hAnsi="Calibri" w:cs="Times New Roman"/>
                <w:sz w:val="20"/>
                <w:szCs w:val="20"/>
              </w:rPr>
              <w:t> </w:t>
            </w:r>
            <w:r w:rsidR="0003263E" w:rsidRPr="0003263E">
              <w:rPr>
                <w:rFonts w:ascii="Calibri" w:eastAsia="Calibri" w:hAnsi="Calibri" w:cs="Times New Roman"/>
                <w:sz w:val="20"/>
                <w:szCs w:val="20"/>
              </w:rPr>
              <w:t>podręczniku);</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Milenium Chrztu Polski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Tysiąclecie Państwa Polskiego</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
          <w:p w:rsidR="0003263E" w:rsidRPr="0003263E" w:rsidRDefault="00F156D6" w:rsidP="0003263E">
            <w:pPr>
              <w:rPr>
                <w:rFonts w:ascii="Calibri" w:eastAsia="Calibri" w:hAnsi="Calibri" w:cs="Times New Roman"/>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prymas Stefan Wyszyński, i omawia jego historyczną rolę</w:t>
            </w:r>
            <w:r w:rsidRPr="0003263E">
              <w:rPr>
                <w:rFonts w:ascii="Calibri" w:eastAsia="Calibri" w:hAnsi="Calibri" w:cs="Times New Roman"/>
                <w:b/>
                <w:sz w:val="20"/>
                <w:szCs w:val="20"/>
              </w:rPr>
              <w:t xml:space="preserve"> </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na czym polegał przełom 1956 r. w Polsce,</w:t>
            </w:r>
          </w:p>
          <w:p w:rsidR="0003263E" w:rsidRPr="0003263E" w:rsidRDefault="0003263E" w:rsidP="0003263E">
            <w:pPr>
              <w:rPr>
                <w:rFonts w:ascii="Calibri" w:eastAsia="Calibri" w:hAnsi="Calibri" w:cs="Times New Roman"/>
                <w:sz w:val="20"/>
                <w:szCs w:val="20"/>
              </w:rPr>
            </w:pPr>
            <w:r w:rsidRPr="0003263E">
              <w:rPr>
                <w:rFonts w:ascii="Calibri" w:eastAsia="Calibri" w:hAnsi="Calibri" w:cs="Times New Roman"/>
                <w:sz w:val="20"/>
                <w:szCs w:val="20"/>
              </w:rPr>
              <w:t>wskazuje jego najważniejsze etapy</w:t>
            </w:r>
            <w:r w:rsidR="007F5BD3">
              <w:rPr>
                <w:rFonts w:ascii="Calibri" w:eastAsia="Calibri" w:hAnsi="Calibri" w:cs="Times New Roman"/>
                <w:sz w:val="20"/>
                <w:szCs w:val="20"/>
              </w:rPr>
              <w:t xml:space="preserve">, zwraca uwagę na </w:t>
            </w:r>
            <w:r w:rsidRPr="0003263E">
              <w:rPr>
                <w:rFonts w:ascii="Calibri" w:eastAsia="Calibri" w:hAnsi="Calibri" w:cs="Times New Roman"/>
                <w:sz w:val="20"/>
                <w:szCs w:val="20"/>
              </w:rPr>
              <w:t>Jasnogórskie Śluby Narodu</w:t>
            </w:r>
            <w:r w:rsidR="007F5BD3">
              <w:rPr>
                <w:rFonts w:ascii="Calibri" w:eastAsia="Calibri" w:hAnsi="Calibri" w:cs="Times New Roman"/>
                <w:sz w:val="20"/>
                <w:szCs w:val="20"/>
              </w:rPr>
              <w:t xml:space="preserve"> i </w:t>
            </w:r>
            <w:r w:rsidRPr="0003263E">
              <w:rPr>
                <w:rFonts w:ascii="Calibri" w:eastAsia="Calibri" w:hAnsi="Calibri" w:cs="Times New Roman"/>
                <w:sz w:val="20"/>
                <w:szCs w:val="20"/>
              </w:rPr>
              <w:t xml:space="preserve">uwolnienie prymasa Stefana Wyszyńskiego;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przedstawia stanowisko polskich biskupów </w:t>
            </w:r>
            <w:r w:rsidR="0003263E" w:rsidRPr="0003263E">
              <w:rPr>
                <w:rFonts w:ascii="Calibri" w:eastAsia="Calibri" w:hAnsi="Calibri" w:cs="Times New Roman"/>
                <w:sz w:val="20"/>
                <w:szCs w:val="20"/>
              </w:rPr>
              <w:lastRenderedPageBreak/>
              <w:t>w</w:t>
            </w:r>
            <w:r w:rsidR="00F156D6">
              <w:rPr>
                <w:rFonts w:ascii="Calibri" w:eastAsia="Calibri" w:hAnsi="Calibri" w:cs="Times New Roman"/>
                <w:sz w:val="20"/>
                <w:szCs w:val="20"/>
              </w:rPr>
              <w:t> </w:t>
            </w:r>
            <w:r w:rsidR="0003263E" w:rsidRPr="0003263E">
              <w:rPr>
                <w:rFonts w:ascii="Calibri" w:eastAsia="Calibri" w:hAnsi="Calibri" w:cs="Times New Roman"/>
                <w:sz w:val="20"/>
                <w:szCs w:val="20"/>
              </w:rPr>
              <w:t>sprawie granicy polsko-</w:t>
            </w:r>
            <w:r w:rsidR="007F5BD3">
              <w:rPr>
                <w:rFonts w:ascii="Calibri" w:eastAsia="Calibri" w:hAnsi="Calibri" w:cs="Times New Roman"/>
                <w:sz w:val="20"/>
                <w:szCs w:val="20"/>
              </w:rPr>
              <w:br/>
              <w:t>-</w:t>
            </w:r>
            <w:r w:rsidR="0003263E" w:rsidRPr="0003263E">
              <w:rPr>
                <w:rFonts w:ascii="Calibri" w:eastAsia="Calibri" w:hAnsi="Calibri" w:cs="Times New Roman"/>
                <w:sz w:val="20"/>
                <w:szCs w:val="20"/>
              </w:rPr>
              <w:t>niemieckiej na podstawie analizy fragmentu listu biskupów polskich do biskupów niemieckich (tekst w</w:t>
            </w:r>
            <w:r w:rsidR="00F156D6">
              <w:rPr>
                <w:rFonts w:ascii="Calibri" w:eastAsia="Calibri" w:hAnsi="Calibri" w:cs="Times New Roman"/>
                <w:sz w:val="20"/>
                <w:szCs w:val="20"/>
              </w:rPr>
              <w:t> </w:t>
            </w:r>
            <w:r w:rsidR="0003263E" w:rsidRPr="0003263E">
              <w:rPr>
                <w:rFonts w:ascii="Calibri" w:eastAsia="Calibri" w:hAnsi="Calibri" w:cs="Times New Roman"/>
                <w:sz w:val="20"/>
                <w:szCs w:val="20"/>
              </w:rPr>
              <w:t>podręczniku);</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wskazuje etapy konfrontacji pomiędzy </w:t>
            </w:r>
            <w:r w:rsidR="00B14B18">
              <w:rPr>
                <w:rFonts w:ascii="Calibri" w:eastAsia="Calibri" w:hAnsi="Calibri" w:cs="Times New Roman"/>
                <w:sz w:val="20"/>
                <w:szCs w:val="20"/>
              </w:rPr>
              <w:t xml:space="preserve">komunistyczną władzą </w:t>
            </w:r>
            <w:r w:rsidR="0003263E" w:rsidRPr="0003263E">
              <w:rPr>
                <w:rFonts w:ascii="Calibri" w:eastAsia="Calibri" w:hAnsi="Calibri" w:cs="Times New Roman"/>
                <w:sz w:val="20"/>
                <w:szCs w:val="20"/>
              </w:rPr>
              <w:t>a</w:t>
            </w:r>
            <w:r w:rsidR="00B14B18">
              <w:rPr>
                <w:rFonts w:ascii="Calibri" w:eastAsia="Calibri" w:hAnsi="Calibri" w:cs="Times New Roman"/>
                <w:sz w:val="20"/>
                <w:szCs w:val="20"/>
              </w:rPr>
              <w:t> </w:t>
            </w:r>
            <w:r w:rsidR="0003263E" w:rsidRPr="0003263E">
              <w:rPr>
                <w:rFonts w:ascii="Calibri" w:eastAsia="Calibri" w:hAnsi="Calibri" w:cs="Times New Roman"/>
                <w:sz w:val="20"/>
                <w:szCs w:val="20"/>
              </w:rPr>
              <w:t>Kościołem katolickim w</w:t>
            </w:r>
            <w:r w:rsidR="00B14B18">
              <w:rPr>
                <w:rFonts w:ascii="Calibri" w:eastAsia="Calibri" w:hAnsi="Calibri" w:cs="Times New Roman"/>
                <w:sz w:val="20"/>
                <w:szCs w:val="20"/>
              </w:rPr>
              <w:t> </w:t>
            </w:r>
            <w:r w:rsidR="0003263E" w:rsidRPr="0003263E">
              <w:rPr>
                <w:rFonts w:ascii="Calibri" w:eastAsia="Calibri" w:hAnsi="Calibri" w:cs="Times New Roman"/>
                <w:sz w:val="20"/>
                <w:szCs w:val="20"/>
              </w:rPr>
              <w:t>okresie przygotowań do</w:t>
            </w:r>
            <w:r w:rsidR="00D72F4A">
              <w:rPr>
                <w:rFonts w:ascii="Calibri" w:eastAsia="Calibri" w:hAnsi="Calibri" w:cs="Times New Roman"/>
                <w:sz w:val="20"/>
                <w:szCs w:val="20"/>
              </w:rPr>
              <w:t> </w:t>
            </w:r>
            <w:r w:rsidR="0003263E" w:rsidRPr="0003263E">
              <w:rPr>
                <w:rFonts w:ascii="Calibri" w:eastAsia="Calibri" w:hAnsi="Calibri" w:cs="Times New Roman"/>
                <w:sz w:val="20"/>
                <w:szCs w:val="20"/>
              </w:rPr>
              <w:t xml:space="preserve">obchodów </w:t>
            </w:r>
            <w:r w:rsidR="00B14B18">
              <w:rPr>
                <w:rFonts w:ascii="Calibri" w:eastAsia="Calibri" w:hAnsi="Calibri" w:cs="Times New Roman"/>
                <w:sz w:val="20"/>
                <w:szCs w:val="20"/>
              </w:rPr>
              <w:t>Milenium Chrztu Polski</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Jasnogórskie Śluby Narodu Polskiego</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Wielka Nowenna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 list biskupów polskich do biskupów niemieckich, konflikt </w:t>
            </w:r>
            <w:r w:rsidR="0003263E" w:rsidRPr="007F5BD3">
              <w:rPr>
                <w:rFonts w:ascii="Calibri" w:eastAsia="Calibri" w:hAnsi="Calibri" w:cs="Times New Roman"/>
                <w:sz w:val="20"/>
                <w:szCs w:val="20"/>
              </w:rPr>
              <w:t>(</w:t>
            </w:r>
            <w:r w:rsidR="0003263E" w:rsidRPr="0003263E">
              <w:rPr>
                <w:rFonts w:ascii="Calibri" w:eastAsia="Calibri" w:hAnsi="Calibri" w:cs="Times New Roman"/>
                <w:i/>
                <w:iCs/>
                <w:sz w:val="20"/>
                <w:szCs w:val="20"/>
              </w:rPr>
              <w:t>konfrontacja</w:t>
            </w:r>
            <w:r w:rsidR="0003263E" w:rsidRPr="007F5BD3">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milenijna</w:t>
            </w:r>
            <w:r w:rsidR="0003263E" w:rsidRPr="0003263E">
              <w:rPr>
                <w:rFonts w:ascii="Calibri" w:eastAsia="Calibri" w:hAnsi="Calibri" w:cs="Times New Roman"/>
                <w:sz w:val="20"/>
                <w:szCs w:val="20"/>
              </w:rPr>
              <w:t>;</w:t>
            </w:r>
          </w:p>
          <w:p w:rsidR="0003263E" w:rsidRPr="0003263E" w:rsidRDefault="001C2004" w:rsidP="0003263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abp Karol Wojtyła, i omawia jego historyczną rolę</w:t>
            </w:r>
            <w:r w:rsidRPr="0003263E">
              <w:rPr>
                <w:rFonts w:ascii="Calibri" w:eastAsia="Calibri" w:hAnsi="Calibri" w:cs="Times New Roman"/>
                <w:b/>
                <w:sz w:val="20"/>
                <w:szCs w:val="20"/>
              </w:rPr>
              <w:t xml:space="preserve"> </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charakteryzuje sposoby walki reżimu PRL z</w:t>
            </w:r>
            <w:r w:rsidR="005C37BB">
              <w:rPr>
                <w:rFonts w:ascii="Calibri" w:eastAsia="Calibri" w:hAnsi="Calibri" w:cs="Times New Roman"/>
                <w:sz w:val="20"/>
                <w:szCs w:val="20"/>
              </w:rPr>
              <w:t> </w:t>
            </w:r>
            <w:r w:rsidR="0003263E" w:rsidRPr="0003263E">
              <w:rPr>
                <w:rFonts w:ascii="Calibri" w:eastAsia="Calibri" w:hAnsi="Calibri" w:cs="Times New Roman"/>
                <w:sz w:val="20"/>
                <w:szCs w:val="20"/>
              </w:rPr>
              <w:t>Kościołem w latach 60.</w:t>
            </w:r>
            <w:r w:rsidR="00B84544">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znaczenie listu biskupów polskich do biskupów niemieckich</w:t>
            </w:r>
            <w:r w:rsidR="005C37BB">
              <w:rPr>
                <w:rFonts w:ascii="Calibri" w:eastAsia="Calibri" w:hAnsi="Calibri" w:cs="Times New Roman"/>
                <w:sz w:val="20"/>
                <w:szCs w:val="20"/>
              </w:rPr>
              <w:t>;</w:t>
            </w:r>
          </w:p>
          <w:p w:rsidR="0003263E" w:rsidRPr="0003263E" w:rsidRDefault="00171565" w:rsidP="0003263E">
            <w:pPr>
              <w:rPr>
                <w:rFonts w:ascii="Calibri" w:eastAsia="Calibri" w:hAnsi="Calibri" w:cs="Times New Roman"/>
                <w:i/>
                <w:iCs/>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akcja dekrucyfikacyjna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peregrynacja</w:t>
            </w:r>
            <w:r w:rsidR="0003263E" w:rsidRPr="0003263E">
              <w:rPr>
                <w:rFonts w:ascii="Calibri" w:eastAsia="Calibri" w:hAnsi="Calibri" w:cs="Times New Roman"/>
                <w:sz w:val="20"/>
                <w:szCs w:val="20"/>
              </w:rPr>
              <w:t>,</w:t>
            </w:r>
          </w:p>
          <w:p w:rsidR="0003263E" w:rsidRPr="00B84544" w:rsidRDefault="0003263E" w:rsidP="00B84544">
            <w:pPr>
              <w:rPr>
                <w:rFonts w:ascii="Calibri" w:eastAsia="Calibri" w:hAnsi="Calibri" w:cs="Times New Roman"/>
                <w:i/>
                <w:iCs/>
                <w:sz w:val="20"/>
                <w:szCs w:val="20"/>
              </w:rPr>
            </w:pPr>
            <w:r w:rsidRPr="0003263E">
              <w:rPr>
                <w:rFonts w:ascii="Calibri" w:eastAsia="Calibri" w:hAnsi="Calibri" w:cs="Times New Roman"/>
                <w:i/>
                <w:iCs/>
                <w:sz w:val="20"/>
                <w:szCs w:val="20"/>
              </w:rPr>
              <w:lastRenderedPageBreak/>
              <w:t>inwigilacja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Koło Poselskie „Znak”</w:t>
            </w:r>
            <w:r w:rsidR="001C2004" w:rsidRPr="005C37BB">
              <w:rPr>
                <w:rFonts w:ascii="Calibri" w:eastAsia="Calibri" w:hAnsi="Calibri" w:cs="Times New Roman"/>
                <w:sz w:val="20"/>
                <w:szCs w:val="20"/>
              </w:rPr>
              <w:t>,</w:t>
            </w:r>
            <w:r w:rsidR="001C2004">
              <w:rPr>
                <w:rFonts w:ascii="Calibri" w:eastAsia="Calibri" w:hAnsi="Calibri" w:cs="Times New Roman"/>
                <w:i/>
                <w:iCs/>
                <w:sz w:val="20"/>
                <w:szCs w:val="20"/>
              </w:rPr>
              <w:t xml:space="preserve"> Klub Inteligencji Katolickiej</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ocenia</w:t>
            </w:r>
            <w:r w:rsidR="00CF2F4E">
              <w:rPr>
                <w:rFonts w:ascii="Calibri" w:eastAsia="Calibri" w:hAnsi="Calibri" w:cs="Times New Roman"/>
                <w:sz w:val="20"/>
                <w:szCs w:val="20"/>
              </w:rPr>
              <w:t xml:space="preserve"> </w:t>
            </w:r>
            <w:r w:rsidR="007F5BD3">
              <w:rPr>
                <w:rFonts w:ascii="Calibri" w:eastAsia="Calibri" w:hAnsi="Calibri" w:cs="Times New Roman"/>
                <w:sz w:val="20"/>
                <w:szCs w:val="20"/>
              </w:rPr>
              <w:t>rolę</w:t>
            </w:r>
            <w:r w:rsidR="0003263E" w:rsidRPr="0003263E">
              <w:rPr>
                <w:rFonts w:ascii="Calibri" w:eastAsia="Calibri" w:hAnsi="Calibri" w:cs="Times New Roman"/>
                <w:sz w:val="20"/>
                <w:szCs w:val="20"/>
              </w:rPr>
              <w:t xml:space="preserve"> Kości</w:t>
            </w:r>
            <w:r w:rsidR="00CF2F4E">
              <w:rPr>
                <w:rFonts w:ascii="Calibri" w:eastAsia="Calibri" w:hAnsi="Calibri" w:cs="Times New Roman"/>
                <w:sz w:val="20"/>
                <w:szCs w:val="20"/>
              </w:rPr>
              <w:t>oła</w:t>
            </w:r>
            <w:r w:rsidR="0003263E" w:rsidRPr="0003263E">
              <w:rPr>
                <w:rFonts w:ascii="Calibri" w:eastAsia="Calibri" w:hAnsi="Calibri" w:cs="Times New Roman"/>
                <w:sz w:val="20"/>
                <w:szCs w:val="20"/>
              </w:rPr>
              <w:t xml:space="preserve"> </w:t>
            </w:r>
            <w:r w:rsidR="00CF2F4E">
              <w:rPr>
                <w:rFonts w:ascii="Calibri" w:eastAsia="Calibri" w:hAnsi="Calibri" w:cs="Times New Roman"/>
                <w:sz w:val="20"/>
                <w:szCs w:val="20"/>
              </w:rPr>
              <w:t xml:space="preserve">katolickiego w historii </w:t>
            </w:r>
            <w:r w:rsidR="0003263E" w:rsidRPr="0003263E">
              <w:rPr>
                <w:rFonts w:ascii="Calibri" w:eastAsia="Calibri" w:hAnsi="Calibri" w:cs="Times New Roman"/>
                <w:sz w:val="20"/>
                <w:szCs w:val="20"/>
              </w:rPr>
              <w:t>państwa polskiego w latach 50. i 60. XX 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znaczenie ideowo-moralne duszpasterskiego programu prymasa Stefana Wyszyńskiego (Jasnogórskie </w:t>
            </w:r>
            <w:r w:rsidR="0003263E" w:rsidRPr="0003263E">
              <w:rPr>
                <w:rFonts w:ascii="Calibri" w:eastAsia="Calibri" w:hAnsi="Calibri" w:cs="Times New Roman"/>
                <w:sz w:val="20"/>
                <w:szCs w:val="20"/>
              </w:rPr>
              <w:lastRenderedPageBreak/>
              <w:t>Śluby Narodu, Wielka Nowenna, obchody milenijne);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znaczenie konfrontacji pomiędzy </w:t>
            </w:r>
            <w:r w:rsidR="00CF2F4E">
              <w:rPr>
                <w:rFonts w:ascii="Calibri" w:eastAsia="Calibri" w:hAnsi="Calibri" w:cs="Times New Roman"/>
                <w:sz w:val="20"/>
                <w:szCs w:val="20"/>
              </w:rPr>
              <w:t xml:space="preserve">komunistyczną władzą </w:t>
            </w:r>
            <w:r w:rsidR="0003263E" w:rsidRPr="0003263E">
              <w:rPr>
                <w:rFonts w:ascii="Calibri" w:eastAsia="Calibri" w:hAnsi="Calibri" w:cs="Times New Roman"/>
                <w:sz w:val="20"/>
                <w:szCs w:val="20"/>
              </w:rPr>
              <w:t>a</w:t>
            </w:r>
            <w:r w:rsidR="00CF2F4E">
              <w:rPr>
                <w:rFonts w:ascii="Calibri" w:eastAsia="Calibri" w:hAnsi="Calibri" w:cs="Times New Roman"/>
                <w:sz w:val="20"/>
                <w:szCs w:val="20"/>
              </w:rPr>
              <w:t> </w:t>
            </w:r>
            <w:r w:rsidR="0003263E" w:rsidRPr="0003263E">
              <w:rPr>
                <w:rFonts w:ascii="Calibri" w:eastAsia="Calibri" w:hAnsi="Calibri" w:cs="Times New Roman"/>
                <w:sz w:val="20"/>
                <w:szCs w:val="20"/>
              </w:rPr>
              <w:t>Kościołem katolickim w</w:t>
            </w:r>
            <w:r w:rsidR="0088211A">
              <w:rPr>
                <w:rFonts w:ascii="Calibri" w:eastAsia="Calibri" w:hAnsi="Calibri" w:cs="Times New Roman"/>
                <w:sz w:val="20"/>
                <w:szCs w:val="20"/>
              </w:rPr>
              <w:t> </w:t>
            </w:r>
            <w:r w:rsidR="0003263E" w:rsidRPr="0003263E">
              <w:rPr>
                <w:rFonts w:ascii="Calibri" w:eastAsia="Calibri" w:hAnsi="Calibri" w:cs="Times New Roman"/>
                <w:sz w:val="20"/>
                <w:szCs w:val="20"/>
              </w:rPr>
              <w:t>okresie przygotowań do</w:t>
            </w:r>
            <w:r w:rsidR="00D72F4A">
              <w:rPr>
                <w:rFonts w:ascii="Calibri" w:eastAsia="Calibri" w:hAnsi="Calibri" w:cs="Times New Roman"/>
                <w:sz w:val="20"/>
                <w:szCs w:val="20"/>
              </w:rPr>
              <w:t> </w:t>
            </w:r>
            <w:r w:rsidR="0003263E" w:rsidRPr="0003263E">
              <w:rPr>
                <w:rFonts w:ascii="Calibri" w:eastAsia="Calibri" w:hAnsi="Calibri" w:cs="Times New Roman"/>
                <w:sz w:val="20"/>
                <w:szCs w:val="20"/>
              </w:rPr>
              <w:t xml:space="preserve">obchodów </w:t>
            </w:r>
            <w:r w:rsidR="00CF2F4E">
              <w:rPr>
                <w:rFonts w:ascii="Calibri" w:eastAsia="Calibri" w:hAnsi="Calibri" w:cs="Times New Roman"/>
                <w:sz w:val="20"/>
                <w:szCs w:val="20"/>
              </w:rPr>
              <w:t>M</w:t>
            </w:r>
            <w:r w:rsidR="0003263E" w:rsidRPr="0003263E">
              <w:rPr>
                <w:rFonts w:ascii="Calibri" w:eastAsia="Calibri" w:hAnsi="Calibri" w:cs="Times New Roman"/>
                <w:sz w:val="20"/>
                <w:szCs w:val="20"/>
              </w:rPr>
              <w:t>ilenium Chrztu Polski i Tysiąclecia Państwa Polskiego;</w:t>
            </w:r>
          </w:p>
          <w:p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w:t>
            </w:r>
            <w:r w:rsidR="00CF2F4E">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r w:rsidR="00CF2F4E">
              <w:rPr>
                <w:rFonts w:ascii="Calibri" w:eastAsia="Calibri" w:hAnsi="Calibri" w:cs="Times New Roman"/>
                <w:sz w:val="20"/>
                <w:szCs w:val="20"/>
              </w:rPr>
              <w:t xml:space="preserve">znaczenie </w:t>
            </w:r>
            <w:r w:rsidR="0003263E" w:rsidRPr="0003263E">
              <w:rPr>
                <w:rFonts w:ascii="Calibri" w:eastAsia="Calibri" w:hAnsi="Calibri" w:cs="Times New Roman"/>
                <w:sz w:val="20"/>
                <w:szCs w:val="20"/>
              </w:rPr>
              <w:t>peregrynacj</w:t>
            </w:r>
            <w:r w:rsidR="00CF2F4E">
              <w:rPr>
                <w:rFonts w:ascii="Calibri" w:eastAsia="Calibri" w:hAnsi="Calibri" w:cs="Times New Roman"/>
                <w:sz w:val="20"/>
                <w:szCs w:val="20"/>
              </w:rPr>
              <w:t>i</w:t>
            </w:r>
            <w:r w:rsidR="0003263E" w:rsidRPr="0003263E">
              <w:rPr>
                <w:rFonts w:ascii="Calibri" w:eastAsia="Calibri" w:hAnsi="Calibri" w:cs="Times New Roman"/>
                <w:sz w:val="20"/>
                <w:szCs w:val="20"/>
              </w:rPr>
              <w:t xml:space="preserve"> kopii obrazu Matki </w:t>
            </w:r>
            <w:r w:rsidR="00CF2F4E">
              <w:rPr>
                <w:rFonts w:ascii="Calibri" w:eastAsia="Calibri" w:hAnsi="Calibri" w:cs="Times New Roman"/>
                <w:sz w:val="20"/>
                <w:szCs w:val="20"/>
              </w:rPr>
              <w:t xml:space="preserve">Boskiej </w:t>
            </w:r>
            <w:r w:rsidR="0003263E" w:rsidRPr="0003263E">
              <w:rPr>
                <w:rFonts w:ascii="Calibri" w:eastAsia="Calibri" w:hAnsi="Calibri" w:cs="Times New Roman"/>
                <w:sz w:val="20"/>
                <w:szCs w:val="20"/>
              </w:rPr>
              <w:t xml:space="preserve">Częstochowskiej po kraju dla </w:t>
            </w:r>
            <w:r w:rsidR="00CF2F4E" w:rsidRPr="0003263E">
              <w:rPr>
                <w:rFonts w:ascii="Calibri" w:eastAsia="Calibri" w:hAnsi="Calibri" w:cs="Times New Roman"/>
                <w:sz w:val="20"/>
                <w:szCs w:val="20"/>
              </w:rPr>
              <w:t xml:space="preserve">polskiego </w:t>
            </w:r>
            <w:r w:rsidR="0003263E" w:rsidRPr="0003263E">
              <w:rPr>
                <w:rFonts w:ascii="Calibri" w:eastAsia="Calibri" w:hAnsi="Calibri" w:cs="Times New Roman"/>
                <w:sz w:val="20"/>
                <w:szCs w:val="20"/>
              </w:rPr>
              <w:t>społeczeństwa i</w:t>
            </w:r>
            <w:r w:rsidR="007F5BD3">
              <w:rPr>
                <w:rFonts w:ascii="Calibri" w:eastAsia="Calibri" w:hAnsi="Calibri" w:cs="Times New Roman"/>
                <w:sz w:val="20"/>
                <w:szCs w:val="20"/>
              </w:rPr>
              <w:t> </w:t>
            </w:r>
            <w:r w:rsidR="00CF2F4E">
              <w:rPr>
                <w:rFonts w:ascii="Calibri" w:eastAsia="Calibri" w:hAnsi="Calibri" w:cs="Times New Roman"/>
                <w:sz w:val="20"/>
                <w:szCs w:val="20"/>
              </w:rPr>
              <w:t xml:space="preserve">komunistycznych </w:t>
            </w:r>
            <w:r w:rsidR="0003263E" w:rsidRPr="0003263E">
              <w:rPr>
                <w:rFonts w:ascii="Calibri" w:eastAsia="Calibri" w:hAnsi="Calibri" w:cs="Times New Roman"/>
                <w:sz w:val="20"/>
                <w:szCs w:val="20"/>
              </w:rPr>
              <w:t xml:space="preserve">władz </w:t>
            </w:r>
          </w:p>
        </w:tc>
        <w:tc>
          <w:tcPr>
            <w:tcW w:w="877" w:type="pct"/>
          </w:tcPr>
          <w:p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lastRenderedPageBreak/>
              <w:t xml:space="preserve">• </w:t>
            </w:r>
            <w:r w:rsidR="00D72F4A">
              <w:rPr>
                <w:rFonts w:ascii="Calibri" w:eastAsia="Calibri" w:hAnsi="Calibri" w:cs="Times New Roman"/>
                <w:bCs/>
                <w:sz w:val="20"/>
                <w:szCs w:val="20"/>
              </w:rPr>
              <w:t xml:space="preserve">wyjaśnia </w:t>
            </w:r>
            <w:r w:rsidR="0003263E" w:rsidRPr="0003263E">
              <w:rPr>
                <w:rFonts w:ascii="Calibri" w:eastAsia="Calibri" w:hAnsi="Calibri" w:cs="Times New Roman"/>
                <w:bCs/>
                <w:sz w:val="20"/>
                <w:szCs w:val="20"/>
              </w:rPr>
              <w:t xml:space="preserve">nawiązania Jasnogórskich Ślubów Narodu Polskiego </w:t>
            </w:r>
            <w:r w:rsidR="00D72F4A">
              <w:rPr>
                <w:rFonts w:ascii="Calibri" w:eastAsia="Calibri" w:hAnsi="Calibri" w:cs="Times New Roman"/>
                <w:bCs/>
                <w:sz w:val="20"/>
                <w:szCs w:val="20"/>
              </w:rPr>
              <w:t>do</w:t>
            </w:r>
            <w:r w:rsidR="0003263E" w:rsidRPr="0003263E">
              <w:rPr>
                <w:rFonts w:ascii="Calibri" w:eastAsia="Calibri" w:hAnsi="Calibri" w:cs="Times New Roman"/>
                <w:bCs/>
                <w:sz w:val="20"/>
                <w:szCs w:val="20"/>
              </w:rPr>
              <w:t xml:space="preserve"> złożon</w:t>
            </w:r>
            <w:r w:rsidR="00D72F4A">
              <w:rPr>
                <w:rFonts w:ascii="Calibri" w:eastAsia="Calibri" w:hAnsi="Calibri" w:cs="Times New Roman"/>
                <w:bCs/>
                <w:sz w:val="20"/>
                <w:szCs w:val="20"/>
              </w:rPr>
              <w:t>ych</w:t>
            </w:r>
            <w:r w:rsidR="0003263E" w:rsidRPr="0003263E">
              <w:rPr>
                <w:rFonts w:ascii="Calibri" w:eastAsia="Calibri" w:hAnsi="Calibri" w:cs="Times New Roman"/>
                <w:bCs/>
                <w:sz w:val="20"/>
                <w:szCs w:val="20"/>
              </w:rPr>
              <w:t xml:space="preserve"> 300 lat wcześniej ślub</w:t>
            </w:r>
            <w:r w:rsidR="00D72F4A">
              <w:rPr>
                <w:rFonts w:ascii="Calibri" w:eastAsia="Calibri" w:hAnsi="Calibri" w:cs="Times New Roman"/>
                <w:bCs/>
                <w:sz w:val="20"/>
                <w:szCs w:val="20"/>
              </w:rPr>
              <w:t>ów</w:t>
            </w:r>
            <w:r w:rsidR="0003263E" w:rsidRPr="0003263E">
              <w:rPr>
                <w:rFonts w:ascii="Calibri" w:eastAsia="Calibri" w:hAnsi="Calibri" w:cs="Times New Roman"/>
                <w:bCs/>
                <w:sz w:val="20"/>
                <w:szCs w:val="20"/>
              </w:rPr>
              <w:t xml:space="preserve"> lwowski</w:t>
            </w:r>
            <w:r w:rsidR="00D72F4A">
              <w:rPr>
                <w:rFonts w:ascii="Calibri" w:eastAsia="Calibri" w:hAnsi="Calibri" w:cs="Times New Roman"/>
                <w:bCs/>
                <w:sz w:val="20"/>
                <w:szCs w:val="20"/>
              </w:rPr>
              <w:t>ch</w:t>
            </w:r>
            <w:r w:rsidR="0003263E" w:rsidRPr="0003263E">
              <w:rPr>
                <w:rFonts w:ascii="Calibri" w:eastAsia="Calibri" w:hAnsi="Calibri" w:cs="Times New Roman"/>
                <w:bCs/>
                <w:sz w:val="20"/>
                <w:szCs w:val="20"/>
              </w:rPr>
              <w:t xml:space="preserve"> Jana Kazimierza</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22.</w:t>
            </w:r>
            <w:r w:rsidR="00C70F81">
              <w:rPr>
                <w:rFonts w:ascii="Calibri" w:eastAsia="Calibri" w:hAnsi="Calibri" w:cs="Calibri"/>
                <w:b/>
                <w:bCs/>
                <w:sz w:val="20"/>
                <w:szCs w:val="20"/>
              </w:rPr>
              <w:t xml:space="preserve"> </w:t>
            </w:r>
            <w:r w:rsidRPr="0003263E">
              <w:rPr>
                <w:rFonts w:ascii="Calibri" w:eastAsia="Calibri" w:hAnsi="Calibri" w:cs="Calibri"/>
                <w:b/>
                <w:bCs/>
                <w:sz w:val="20"/>
                <w:szCs w:val="20"/>
              </w:rPr>
              <w:t>Świat w</w:t>
            </w:r>
            <w:r w:rsidR="00D72F4A">
              <w:rPr>
                <w:rFonts w:ascii="Calibri" w:eastAsia="Calibri" w:hAnsi="Calibri" w:cs="Calibri"/>
                <w:b/>
                <w:bCs/>
                <w:sz w:val="20"/>
                <w:szCs w:val="20"/>
              </w:rPr>
              <w:t> </w:t>
            </w:r>
            <w:r w:rsidRPr="0003263E">
              <w:rPr>
                <w:rFonts w:ascii="Calibri" w:eastAsia="Calibri" w:hAnsi="Calibri" w:cs="Calibri"/>
                <w:b/>
                <w:bCs/>
                <w:sz w:val="20"/>
                <w:szCs w:val="20"/>
              </w:rPr>
              <w:t>okresie zimnowojennej rywalizacji lat 50. i</w:t>
            </w:r>
            <w:r w:rsidR="00C70F81">
              <w:rPr>
                <w:rFonts w:ascii="Calibri" w:eastAsia="Calibri" w:hAnsi="Calibri" w:cs="Calibri"/>
                <w:b/>
                <w:bCs/>
                <w:sz w:val="20"/>
                <w:szCs w:val="20"/>
              </w:rPr>
              <w:t> </w:t>
            </w:r>
            <w:r w:rsidRPr="0003263E">
              <w:rPr>
                <w:rFonts w:ascii="Calibri" w:eastAsia="Calibri" w:hAnsi="Calibri" w:cs="Calibri"/>
                <w:b/>
                <w:bCs/>
                <w:sz w:val="20"/>
                <w:szCs w:val="20"/>
              </w:rPr>
              <w:t>60. XX w.</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państwa, które dysponowały w 1945 r</w:t>
            </w:r>
            <w:r w:rsidR="0088211A">
              <w:rPr>
                <w:rFonts w:ascii="Calibri" w:eastAsia="Calibri" w:hAnsi="Calibri" w:cs="Times New Roman"/>
                <w:sz w:val="20"/>
                <w:szCs w:val="20"/>
              </w:rPr>
              <w:t>.</w:t>
            </w:r>
            <w:r w:rsidR="0003263E" w:rsidRPr="0003263E">
              <w:rPr>
                <w:rFonts w:ascii="Calibri" w:eastAsia="Calibri" w:hAnsi="Calibri" w:cs="Times New Roman"/>
                <w:sz w:val="20"/>
                <w:szCs w:val="20"/>
              </w:rPr>
              <w:t xml:space="preserve"> największymi </w:t>
            </w:r>
            <w:r w:rsidR="0088211A">
              <w:rPr>
                <w:rFonts w:ascii="Calibri" w:eastAsia="Calibri" w:hAnsi="Calibri" w:cs="Times New Roman"/>
                <w:sz w:val="20"/>
                <w:szCs w:val="20"/>
              </w:rPr>
              <w:t xml:space="preserve">posiadłościami </w:t>
            </w:r>
            <w:r w:rsidR="00C70F81" w:rsidRPr="0003263E">
              <w:rPr>
                <w:rFonts w:ascii="Calibri" w:eastAsia="Calibri" w:hAnsi="Calibri" w:cs="Times New Roman"/>
                <w:sz w:val="20"/>
                <w:szCs w:val="20"/>
              </w:rPr>
              <w:t>koloni</w:t>
            </w:r>
            <w:r w:rsidR="00C70F81">
              <w:rPr>
                <w:rFonts w:ascii="Calibri" w:eastAsia="Calibri" w:hAnsi="Calibri" w:cs="Times New Roman"/>
                <w:sz w:val="20"/>
                <w:szCs w:val="20"/>
              </w:rPr>
              <w:t>alnymi</w:t>
            </w:r>
            <w:r w:rsidR="0003263E" w:rsidRPr="0003263E">
              <w:rPr>
                <w:rFonts w:ascii="Calibri" w:eastAsia="Calibri" w:hAnsi="Calibri" w:cs="Times New Roman"/>
                <w:sz w:val="20"/>
                <w:szCs w:val="20"/>
              </w:rPr>
              <w:t xml:space="preserve"> na obsza</w:t>
            </w:r>
            <w:r w:rsidR="0088211A">
              <w:rPr>
                <w:rFonts w:ascii="Calibri" w:eastAsia="Calibri" w:hAnsi="Calibri" w:cs="Times New Roman"/>
                <w:sz w:val="20"/>
                <w:szCs w:val="20"/>
              </w:rPr>
              <w:t>rach</w:t>
            </w:r>
            <w:r w:rsidR="0003263E" w:rsidRPr="0003263E">
              <w:rPr>
                <w:rFonts w:ascii="Calibri" w:eastAsia="Calibri" w:hAnsi="Calibri" w:cs="Times New Roman"/>
                <w:sz w:val="20"/>
                <w:szCs w:val="20"/>
              </w:rPr>
              <w:t xml:space="preserve"> Afryki i Azji;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wie, który rok jest nazywany rokiem Afryki (1960 r.);</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supermocarstwa, które </w:t>
            </w:r>
            <w:r w:rsidR="00C70F81">
              <w:rPr>
                <w:rFonts w:ascii="Calibri" w:eastAsia="Calibri" w:hAnsi="Calibri" w:cs="Times New Roman"/>
                <w:sz w:val="20"/>
                <w:szCs w:val="20"/>
              </w:rPr>
              <w:t>odgrywały główne role w </w:t>
            </w:r>
            <w:r w:rsidR="0003263E" w:rsidRPr="0003263E">
              <w:rPr>
                <w:rFonts w:ascii="Calibri" w:eastAsia="Calibri" w:hAnsi="Calibri" w:cs="Times New Roman"/>
                <w:sz w:val="20"/>
                <w:szCs w:val="20"/>
              </w:rPr>
              <w:t>zimnowojenn</w:t>
            </w:r>
            <w:r w:rsidR="00C70F81">
              <w:rPr>
                <w:rFonts w:ascii="Calibri" w:eastAsia="Calibri" w:hAnsi="Calibri" w:cs="Times New Roman"/>
                <w:sz w:val="20"/>
                <w:szCs w:val="20"/>
              </w:rPr>
              <w:t xml:space="preserve">ych </w:t>
            </w:r>
            <w:r w:rsidR="00C70F81">
              <w:rPr>
                <w:rFonts w:ascii="Calibri" w:eastAsia="Calibri" w:hAnsi="Calibri" w:cs="Times New Roman"/>
                <w:sz w:val="20"/>
                <w:szCs w:val="20"/>
              </w:rPr>
              <w:lastRenderedPageBreak/>
              <w:t>zmaganiach</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w:t>
            </w:r>
            <w:r w:rsidR="00D72F4A">
              <w:rPr>
                <w:rFonts w:ascii="Calibri" w:eastAsia="Calibri" w:hAnsi="Calibri" w:cs="Times New Roman"/>
                <w:sz w:val="20"/>
                <w:szCs w:val="20"/>
              </w:rPr>
              <w:t xml:space="preserve"> symbolikę</w:t>
            </w:r>
            <w:r w:rsidR="0003263E" w:rsidRPr="0003263E">
              <w:rPr>
                <w:rFonts w:ascii="Calibri" w:eastAsia="Calibri" w:hAnsi="Calibri" w:cs="Times New Roman"/>
                <w:sz w:val="20"/>
                <w:szCs w:val="20"/>
              </w:rPr>
              <w:t xml:space="preserve"> mur</w:t>
            </w:r>
            <w:r w:rsidR="00D72F4A">
              <w:rPr>
                <w:rFonts w:ascii="Calibri" w:eastAsia="Calibri" w:hAnsi="Calibri" w:cs="Times New Roman"/>
                <w:sz w:val="20"/>
                <w:szCs w:val="20"/>
              </w:rPr>
              <w:t>u</w:t>
            </w:r>
            <w:r w:rsidR="0003263E" w:rsidRPr="0003263E">
              <w:rPr>
                <w:rFonts w:ascii="Calibri" w:eastAsia="Calibri" w:hAnsi="Calibri" w:cs="Times New Roman"/>
                <w:sz w:val="20"/>
                <w:szCs w:val="20"/>
              </w:rPr>
              <w:t xml:space="preserve"> berliński</w:t>
            </w:r>
            <w:r w:rsidR="00D72F4A">
              <w:rPr>
                <w:rFonts w:ascii="Calibri" w:eastAsia="Calibri" w:hAnsi="Calibri" w:cs="Times New Roman"/>
                <w:sz w:val="20"/>
                <w:szCs w:val="20"/>
              </w:rPr>
              <w:t>ego</w:t>
            </w:r>
            <w:r w:rsidR="0003263E" w:rsidRPr="0003263E">
              <w:rPr>
                <w:rFonts w:ascii="Calibri" w:eastAsia="Calibri" w:hAnsi="Calibri" w:cs="Times New Roman"/>
                <w:sz w:val="20"/>
                <w:szCs w:val="20"/>
              </w:rPr>
              <w:t>;</w:t>
            </w:r>
          </w:p>
          <w:p w:rsidR="0003263E" w:rsidRPr="00D72F4A"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w:t>
            </w:r>
            <w:r w:rsidR="00C70F81">
              <w:rPr>
                <w:rFonts w:ascii="Calibri" w:eastAsia="Calibri" w:hAnsi="Calibri" w:cs="Times New Roman"/>
                <w:sz w:val="20"/>
                <w:szCs w:val="20"/>
              </w:rPr>
              <w:t>e</w:t>
            </w:r>
            <w:r w:rsidR="0003263E" w:rsidRPr="0003263E">
              <w:rPr>
                <w:rFonts w:ascii="Calibri" w:eastAsia="Calibri" w:hAnsi="Calibri" w:cs="Times New Roman"/>
                <w:sz w:val="20"/>
                <w:szCs w:val="20"/>
              </w:rPr>
              <w:t xml:space="preserve"> </w:t>
            </w:r>
            <w:proofErr w:type="spellStart"/>
            <w:r w:rsidR="0003263E" w:rsidRPr="0003263E">
              <w:rPr>
                <w:rFonts w:ascii="Calibri" w:eastAsia="Calibri" w:hAnsi="Calibri" w:cs="Times New Roman"/>
                <w:i/>
                <w:iCs/>
                <w:sz w:val="20"/>
                <w:szCs w:val="20"/>
              </w:rPr>
              <w:t>Viet</w:t>
            </w:r>
            <w:r w:rsidR="00C70F81">
              <w:rPr>
                <w:rFonts w:ascii="Calibri" w:eastAsia="Calibri" w:hAnsi="Calibri" w:cs="Times New Roman"/>
                <w:i/>
                <w:iCs/>
                <w:sz w:val="20"/>
                <w:szCs w:val="20"/>
              </w:rPr>
              <w:t>c</w:t>
            </w:r>
            <w:r w:rsidR="0003263E" w:rsidRPr="0003263E">
              <w:rPr>
                <w:rFonts w:ascii="Calibri" w:eastAsia="Calibri" w:hAnsi="Calibri" w:cs="Times New Roman"/>
                <w:i/>
                <w:iCs/>
                <w:sz w:val="20"/>
                <w:szCs w:val="20"/>
              </w:rPr>
              <w:t>ong</w:t>
            </w:r>
            <w:proofErr w:type="spellEnd"/>
            <w:r w:rsidR="00D72F4A">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potrafi rozwinąć skrót: DRW (Demokratyczna Republika Wietnamu)</w:t>
            </w:r>
          </w:p>
        </w:tc>
        <w:tc>
          <w:tcPr>
            <w:tcW w:w="880" w:type="pct"/>
          </w:tcPr>
          <w:p w:rsidR="0003263E" w:rsidRPr="00B84544"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wymienia główne przyczyny dekolonizacji Azji i</w:t>
            </w:r>
            <w:r w:rsidR="00D72F4A">
              <w:rPr>
                <w:rFonts w:ascii="Calibri" w:eastAsia="Calibri" w:hAnsi="Calibri" w:cs="Times New Roman"/>
                <w:sz w:val="20"/>
                <w:szCs w:val="20"/>
              </w:rPr>
              <w:t> </w:t>
            </w:r>
            <w:r w:rsidR="0003263E" w:rsidRPr="0003263E">
              <w:rPr>
                <w:rFonts w:ascii="Calibri" w:eastAsia="Calibri" w:hAnsi="Calibri" w:cs="Times New Roman"/>
                <w:sz w:val="20"/>
                <w:szCs w:val="20"/>
              </w:rPr>
              <w:t xml:space="preserve">Afryki </w:t>
            </w:r>
            <w:r w:rsidR="0003263E" w:rsidRPr="00B84544">
              <w:rPr>
                <w:rFonts w:ascii="Calibri" w:eastAsia="Calibri" w:hAnsi="Calibri" w:cs="Times New Roman"/>
                <w:sz w:val="20"/>
                <w:szCs w:val="20"/>
              </w:rPr>
              <w:t>po II wojnie światowej;</w:t>
            </w:r>
          </w:p>
          <w:p w:rsidR="0003263E" w:rsidRPr="00B84544" w:rsidRDefault="00171565" w:rsidP="0003263E">
            <w:pPr>
              <w:rPr>
                <w:rFonts w:ascii="Calibri" w:eastAsia="Calibri" w:hAnsi="Calibri" w:cs="Times New Roman"/>
                <w:sz w:val="20"/>
                <w:szCs w:val="20"/>
              </w:rPr>
            </w:pPr>
            <w:r w:rsidRPr="00B84544">
              <w:rPr>
                <w:rFonts w:ascii="Calibri" w:eastAsia="Calibri" w:hAnsi="Calibri" w:cs="Times New Roman"/>
                <w:sz w:val="20"/>
                <w:szCs w:val="20"/>
              </w:rPr>
              <w:t xml:space="preserve">• </w:t>
            </w:r>
            <w:r w:rsidR="00C70F81" w:rsidRPr="00B84544">
              <w:rPr>
                <w:rFonts w:ascii="Calibri" w:eastAsia="Calibri" w:hAnsi="Calibri" w:cs="Times New Roman"/>
                <w:sz w:val="20"/>
                <w:szCs w:val="20"/>
              </w:rPr>
              <w:t>wyjaśnia</w:t>
            </w:r>
            <w:r w:rsidR="0003263E" w:rsidRPr="00B84544">
              <w:rPr>
                <w:rFonts w:ascii="Calibri" w:eastAsia="Calibri" w:hAnsi="Calibri" w:cs="Times New Roman"/>
                <w:sz w:val="20"/>
                <w:szCs w:val="20"/>
              </w:rPr>
              <w:t>, dlaczego rok 1960 został nazwany rokiem Afryki;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wskazuje główne pola konfrontacji zimnowojennej lat 50. </w:t>
            </w:r>
            <w:r w:rsidR="00C70F81">
              <w:rPr>
                <w:rFonts w:ascii="Calibri" w:eastAsia="Calibri" w:hAnsi="Calibri" w:cs="Times New Roman"/>
                <w:sz w:val="20"/>
                <w:szCs w:val="20"/>
              </w:rPr>
              <w:t>i</w:t>
            </w:r>
            <w:r w:rsidR="0003263E" w:rsidRPr="0003263E">
              <w:rPr>
                <w:rFonts w:ascii="Calibri" w:eastAsia="Calibri" w:hAnsi="Calibri" w:cs="Times New Roman"/>
                <w:sz w:val="20"/>
                <w:szCs w:val="20"/>
              </w:rPr>
              <w:t xml:space="preserve"> 60. XX 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II</w:t>
            </w:r>
            <w:r w:rsidR="009827A7">
              <w:rPr>
                <w:rFonts w:ascii="Calibri" w:eastAsia="Calibri" w:hAnsi="Calibri" w:cs="Times New Roman"/>
                <w:i/>
                <w:iCs/>
                <w:sz w:val="20"/>
                <w:szCs w:val="20"/>
              </w:rPr>
              <w:t> </w:t>
            </w:r>
            <w:r w:rsidR="0003263E" w:rsidRPr="0003263E">
              <w:rPr>
                <w:rFonts w:ascii="Calibri" w:eastAsia="Calibri" w:hAnsi="Calibri" w:cs="Times New Roman"/>
                <w:i/>
                <w:iCs/>
                <w:sz w:val="20"/>
                <w:szCs w:val="20"/>
              </w:rPr>
              <w:t>kryzys berliński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kryzys </w:t>
            </w:r>
            <w:r w:rsidR="0003263E" w:rsidRPr="0003263E">
              <w:rPr>
                <w:rFonts w:ascii="Calibri" w:eastAsia="Calibri" w:hAnsi="Calibri" w:cs="Times New Roman"/>
                <w:i/>
                <w:iCs/>
                <w:sz w:val="20"/>
                <w:szCs w:val="20"/>
              </w:rPr>
              <w:lastRenderedPageBreak/>
              <w:t>kubański</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i/>
                <w:iCs/>
                <w:sz w:val="20"/>
                <w:szCs w:val="20"/>
              </w:rPr>
            </w:pPr>
            <w:r>
              <w:rPr>
                <w:rFonts w:ascii="Calibri" w:eastAsia="Calibri" w:hAnsi="Calibri" w:cs="Times New Roman"/>
                <w:sz w:val="20"/>
                <w:szCs w:val="20"/>
              </w:rPr>
              <w:t xml:space="preserve">• </w:t>
            </w:r>
            <w:r w:rsidR="009827A7" w:rsidRPr="0003263E">
              <w:rPr>
                <w:rFonts w:ascii="Calibri" w:eastAsia="Calibri" w:hAnsi="Calibri" w:cs="Times New Roman"/>
                <w:sz w:val="20"/>
                <w:szCs w:val="20"/>
              </w:rPr>
              <w:t xml:space="preserve">wie, kim były </w:t>
            </w:r>
            <w:r w:rsidR="009827A7">
              <w:rPr>
                <w:rFonts w:ascii="Calibri" w:eastAsia="Calibri" w:hAnsi="Calibri" w:cs="Times New Roman"/>
                <w:sz w:val="20"/>
                <w:szCs w:val="20"/>
              </w:rPr>
              <w:t xml:space="preserve">wymienione </w:t>
            </w:r>
            <w:r w:rsidR="009827A7" w:rsidRPr="0003263E">
              <w:rPr>
                <w:rFonts w:ascii="Calibri" w:eastAsia="Calibri" w:hAnsi="Calibri" w:cs="Times New Roman"/>
                <w:sz w:val="20"/>
                <w:szCs w:val="20"/>
              </w:rPr>
              <w:t xml:space="preserve">postacie, </w:t>
            </w:r>
            <w:r w:rsidR="009827A7">
              <w:rPr>
                <w:rFonts w:ascii="Calibri" w:eastAsia="Calibri" w:hAnsi="Calibri" w:cs="Times New Roman"/>
                <w:sz w:val="20"/>
                <w:szCs w:val="20"/>
              </w:rPr>
              <w:t xml:space="preserve">i </w:t>
            </w:r>
            <w:r w:rsidR="009827A7" w:rsidRPr="0003263E">
              <w:rPr>
                <w:rFonts w:ascii="Calibri" w:eastAsia="Calibri" w:hAnsi="Calibri" w:cs="Times New Roman"/>
                <w:sz w:val="20"/>
                <w:szCs w:val="20"/>
              </w:rPr>
              <w:t xml:space="preserve">omawia </w:t>
            </w:r>
            <w:r w:rsidR="009827A7">
              <w:rPr>
                <w:rFonts w:ascii="Calibri" w:eastAsia="Calibri" w:hAnsi="Calibri" w:cs="Times New Roman"/>
                <w:sz w:val="20"/>
                <w:szCs w:val="20"/>
              </w:rPr>
              <w:t xml:space="preserve">ich historyczną </w:t>
            </w:r>
            <w:r w:rsidR="009827A7"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John F. Kennedy, Fidel Castro, Charles de Gaulle, Ho Chi Minh</w:t>
            </w:r>
            <w:r w:rsidR="0003263E" w:rsidRPr="0003263E">
              <w:rPr>
                <w:rFonts w:ascii="Calibri" w:eastAsia="Calibri" w:hAnsi="Calibri" w:cs="Times New Roman"/>
                <w:i/>
                <w:iCs/>
                <w:sz w:val="20"/>
                <w:szCs w:val="20"/>
              </w:rPr>
              <w:t xml:space="preserve"> </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omawia przebieg II</w:t>
            </w:r>
            <w:r w:rsidR="009827A7">
              <w:rPr>
                <w:rFonts w:ascii="Calibri" w:eastAsia="Calibri" w:hAnsi="Calibri" w:cs="Times New Roman"/>
                <w:sz w:val="20"/>
                <w:szCs w:val="20"/>
              </w:rPr>
              <w:t> </w:t>
            </w:r>
            <w:r w:rsidR="0003263E" w:rsidRPr="0003263E">
              <w:rPr>
                <w:rFonts w:ascii="Calibri" w:eastAsia="Calibri" w:hAnsi="Calibri" w:cs="Times New Roman"/>
                <w:sz w:val="20"/>
                <w:szCs w:val="20"/>
              </w:rPr>
              <w:t>kryzysu berlińskiego;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przebieg kryzysu kubańskiego;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przebieg konfliktu w Indochinach;</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wojna zastępcza</w:t>
            </w:r>
            <w:r w:rsidR="0003263E" w:rsidRPr="0003263E">
              <w:rPr>
                <w:rFonts w:ascii="Calibri" w:eastAsia="Calibri" w:hAnsi="Calibri" w:cs="Times New Roman"/>
                <w:sz w:val="20"/>
                <w:szCs w:val="20"/>
              </w:rPr>
              <w:t>,</w:t>
            </w:r>
          </w:p>
          <w:p w:rsidR="0003263E" w:rsidRPr="0003263E" w:rsidRDefault="0003263E" w:rsidP="0003263E">
            <w:pPr>
              <w:rPr>
                <w:rFonts w:ascii="Calibri" w:eastAsia="Calibri" w:hAnsi="Calibri" w:cs="Times New Roman"/>
                <w:sz w:val="20"/>
                <w:szCs w:val="20"/>
              </w:rPr>
            </w:pPr>
            <w:r w:rsidRPr="0003263E">
              <w:rPr>
                <w:rFonts w:ascii="Calibri" w:eastAsia="Calibri" w:hAnsi="Calibri" w:cs="Times New Roman"/>
                <w:i/>
                <w:iCs/>
                <w:sz w:val="20"/>
                <w:szCs w:val="20"/>
              </w:rPr>
              <w:t>samostanowienie narodów</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Calibri"/>
                <w:bCs/>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omawia </w:t>
            </w:r>
            <w:r w:rsidR="0003263E" w:rsidRPr="0003263E">
              <w:rPr>
                <w:rFonts w:ascii="Calibri" w:eastAsia="Calibri" w:hAnsi="Calibri" w:cs="Times New Roman"/>
                <w:sz w:val="20"/>
                <w:szCs w:val="20"/>
              </w:rPr>
              <w:t>główne konsekwencje dekolonizacji Azji i Afryki po II wojnie światowej;</w:t>
            </w:r>
          </w:p>
          <w:p w:rsidR="0003263E" w:rsidRPr="0003263E" w:rsidRDefault="0003263E" w:rsidP="0003263E">
            <w:pPr>
              <w:rPr>
                <w:rFonts w:ascii="Calibri" w:eastAsia="Calibri" w:hAnsi="Calibri" w:cs="Calibri"/>
                <w:sz w:val="20"/>
                <w:szCs w:val="20"/>
              </w:rPr>
            </w:pPr>
            <w:r w:rsidRPr="0003263E">
              <w:rPr>
                <w:rFonts w:ascii="Calibri" w:eastAsia="Calibri" w:hAnsi="Calibri" w:cs="Calibri"/>
                <w:sz w:val="20"/>
                <w:szCs w:val="20"/>
              </w:rPr>
              <w:t xml:space="preserve"> </w:t>
            </w:r>
            <w:r w:rsidR="00171565">
              <w:rPr>
                <w:rFonts w:ascii="Calibri" w:eastAsia="Calibri" w:hAnsi="Calibri" w:cs="Calibri"/>
                <w:sz w:val="20"/>
                <w:szCs w:val="20"/>
              </w:rPr>
              <w:t xml:space="preserve">• </w:t>
            </w:r>
            <w:r w:rsidRPr="0003263E">
              <w:rPr>
                <w:rFonts w:ascii="Calibri" w:eastAsia="Calibri" w:hAnsi="Calibri" w:cs="Calibri"/>
                <w:sz w:val="20"/>
                <w:szCs w:val="20"/>
              </w:rPr>
              <w:t>charakteryzuje II kryzys berliński jako pole zimnowojennej konfrontacji mocarstw;</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charakteryzuje kryzys kubański jako pole zimnowojennej konfrontacji mocarstw;</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charakteryzuje konflikt w</w:t>
            </w:r>
            <w:r w:rsidR="009827A7">
              <w:rPr>
                <w:rFonts w:ascii="Calibri" w:eastAsia="Calibri" w:hAnsi="Calibri" w:cs="Calibri"/>
                <w:sz w:val="20"/>
                <w:szCs w:val="20"/>
              </w:rPr>
              <w:t> </w:t>
            </w:r>
            <w:r w:rsidR="0003263E" w:rsidRPr="0003263E">
              <w:rPr>
                <w:rFonts w:ascii="Calibri" w:eastAsia="Calibri" w:hAnsi="Calibri" w:cs="Calibri"/>
                <w:sz w:val="20"/>
                <w:szCs w:val="20"/>
              </w:rPr>
              <w:t>Indochinach jako pole zimnowojennej konfrontacji mocarstw</w:t>
            </w:r>
          </w:p>
          <w:p w:rsidR="0003263E" w:rsidRPr="0003263E" w:rsidRDefault="0003263E" w:rsidP="0003263E">
            <w:pPr>
              <w:rPr>
                <w:rFonts w:ascii="Calibri" w:eastAsia="Calibri" w:hAnsi="Calibri" w:cs="Calibri"/>
                <w:b/>
                <w:sz w:val="20"/>
                <w:szCs w:val="20"/>
              </w:rPr>
            </w:pPr>
          </w:p>
        </w:tc>
        <w:tc>
          <w:tcPr>
            <w:tcW w:w="877" w:type="pct"/>
          </w:tcPr>
          <w:p w:rsidR="0003263E" w:rsidRPr="0003263E" w:rsidRDefault="00171565" w:rsidP="009827A7">
            <w:pPr>
              <w:rPr>
                <w:rFonts w:ascii="Calibri" w:eastAsia="Calibri" w:hAnsi="Calibri" w:cs="Calibri"/>
                <w:bCs/>
                <w:sz w:val="20"/>
                <w:szCs w:val="20"/>
              </w:rPr>
            </w:pPr>
            <w:r>
              <w:rPr>
                <w:rFonts w:ascii="Calibri" w:eastAsia="Calibri" w:hAnsi="Calibri" w:cs="Calibri"/>
                <w:bCs/>
                <w:sz w:val="20"/>
                <w:szCs w:val="20"/>
              </w:rPr>
              <w:lastRenderedPageBreak/>
              <w:t xml:space="preserve">• </w:t>
            </w:r>
            <w:r w:rsidR="0003263E" w:rsidRPr="0003263E">
              <w:rPr>
                <w:rFonts w:ascii="Calibri" w:eastAsia="Calibri" w:hAnsi="Calibri" w:cs="Calibri"/>
                <w:bCs/>
                <w:sz w:val="20"/>
                <w:szCs w:val="20"/>
              </w:rPr>
              <w:t>analizuje i wyjaśnia słowa prezydenta USA Johna Kennedy’ego</w:t>
            </w:r>
            <w:r w:rsidR="0003263E" w:rsidRPr="0003263E">
              <w:rPr>
                <w:rFonts w:ascii="Calibri" w:eastAsia="Calibri" w:hAnsi="Calibri" w:cs="Times New Roman"/>
                <w:sz w:val="20"/>
                <w:szCs w:val="20"/>
              </w:rPr>
              <w:t xml:space="preserve">: </w:t>
            </w:r>
            <w:r w:rsidR="00BB53F0">
              <w:rPr>
                <w:rFonts w:ascii="Calibri" w:eastAsia="Calibri" w:hAnsi="Calibri" w:cs="Times New Roman"/>
                <w:sz w:val="20"/>
                <w:szCs w:val="20"/>
              </w:rPr>
              <w:t>„</w:t>
            </w:r>
            <w:r w:rsidR="009827A7" w:rsidRPr="009827A7">
              <w:rPr>
                <w:rFonts w:ascii="Calibri" w:eastAsia="Calibri" w:hAnsi="Calibri" w:cs="Times New Roman"/>
                <w:sz w:val="20"/>
                <w:szCs w:val="20"/>
              </w:rPr>
              <w:t>Wszyscy wolni ludzie, gdziekolwiek żyją, są obywatelami Berlina,</w:t>
            </w:r>
            <w:r w:rsidR="009827A7">
              <w:rPr>
                <w:rFonts w:ascii="Calibri" w:eastAsia="Calibri" w:hAnsi="Calibri" w:cs="Times New Roman"/>
                <w:sz w:val="20"/>
                <w:szCs w:val="20"/>
              </w:rPr>
              <w:t xml:space="preserve"> </w:t>
            </w:r>
            <w:r w:rsidR="009827A7" w:rsidRPr="009827A7">
              <w:rPr>
                <w:rFonts w:ascii="Calibri" w:eastAsia="Calibri" w:hAnsi="Calibri" w:cs="Times New Roman"/>
                <w:sz w:val="20"/>
                <w:szCs w:val="20"/>
              </w:rPr>
              <w:t>i tym samym ja, jako wolny człowiek, z</w:t>
            </w:r>
            <w:r w:rsidR="009827A7">
              <w:rPr>
                <w:rFonts w:ascii="Calibri" w:eastAsia="Calibri" w:hAnsi="Calibri" w:cs="Times New Roman"/>
                <w:sz w:val="20"/>
                <w:szCs w:val="20"/>
              </w:rPr>
              <w:t> </w:t>
            </w:r>
            <w:r w:rsidR="009827A7" w:rsidRPr="009827A7">
              <w:rPr>
                <w:rFonts w:ascii="Calibri" w:eastAsia="Calibri" w:hAnsi="Calibri" w:cs="Times New Roman"/>
                <w:sz w:val="20"/>
                <w:szCs w:val="20"/>
              </w:rPr>
              <w:t>dumą mówię »Jestem berlińczykiem«”</w:t>
            </w:r>
            <w:r w:rsidR="009827A7">
              <w:rPr>
                <w:rFonts w:ascii="Calibri" w:eastAsia="Calibri" w:hAnsi="Calibri" w:cs="Times New Roman"/>
                <w:sz w:val="20"/>
                <w:szCs w:val="20"/>
              </w:rPr>
              <w:t>;</w:t>
            </w:r>
          </w:p>
          <w:p w:rsidR="0003263E" w:rsidRP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analizuje wojn</w:t>
            </w:r>
            <w:r w:rsidR="00E72BAF">
              <w:rPr>
                <w:rFonts w:ascii="Calibri" w:eastAsia="Calibri" w:hAnsi="Calibri" w:cs="Calibri"/>
                <w:bCs/>
                <w:sz w:val="20"/>
                <w:szCs w:val="20"/>
              </w:rPr>
              <w:t>ę</w:t>
            </w:r>
            <w:r w:rsidR="0003263E" w:rsidRPr="0003263E">
              <w:rPr>
                <w:rFonts w:ascii="Calibri" w:eastAsia="Calibri" w:hAnsi="Calibri" w:cs="Calibri"/>
                <w:bCs/>
                <w:sz w:val="20"/>
                <w:szCs w:val="20"/>
              </w:rPr>
              <w:t xml:space="preserve"> indochińsk</w:t>
            </w:r>
            <w:r w:rsidR="00E72BAF">
              <w:rPr>
                <w:rFonts w:ascii="Calibri" w:eastAsia="Calibri" w:hAnsi="Calibri" w:cs="Calibri"/>
                <w:bCs/>
                <w:sz w:val="20"/>
                <w:szCs w:val="20"/>
              </w:rPr>
              <w:t>ą</w:t>
            </w:r>
            <w:r w:rsidR="0003263E" w:rsidRPr="0003263E">
              <w:rPr>
                <w:rFonts w:ascii="Calibri" w:eastAsia="Calibri" w:hAnsi="Calibri" w:cs="Calibri"/>
                <w:bCs/>
                <w:sz w:val="20"/>
                <w:szCs w:val="20"/>
              </w:rPr>
              <w:t xml:space="preserve"> i wojn</w:t>
            </w:r>
            <w:r w:rsidR="00E72BAF">
              <w:rPr>
                <w:rFonts w:ascii="Calibri" w:eastAsia="Calibri" w:hAnsi="Calibri" w:cs="Calibri"/>
                <w:bCs/>
                <w:sz w:val="20"/>
                <w:szCs w:val="20"/>
              </w:rPr>
              <w:t>ę</w:t>
            </w:r>
            <w:r w:rsidR="0003263E" w:rsidRPr="0003263E">
              <w:rPr>
                <w:rFonts w:ascii="Calibri" w:eastAsia="Calibri" w:hAnsi="Calibri" w:cs="Calibri"/>
                <w:bCs/>
                <w:sz w:val="20"/>
                <w:szCs w:val="20"/>
              </w:rPr>
              <w:t xml:space="preserve"> o</w:t>
            </w:r>
            <w:r w:rsidR="00E72BAF">
              <w:rPr>
                <w:rFonts w:ascii="Calibri" w:eastAsia="Calibri" w:hAnsi="Calibri" w:cs="Calibri"/>
                <w:bCs/>
                <w:sz w:val="20"/>
                <w:szCs w:val="20"/>
              </w:rPr>
              <w:t> </w:t>
            </w:r>
            <w:r w:rsidR="0003263E" w:rsidRPr="0003263E">
              <w:rPr>
                <w:rFonts w:ascii="Calibri" w:eastAsia="Calibri" w:hAnsi="Calibri" w:cs="Calibri"/>
                <w:bCs/>
                <w:sz w:val="20"/>
                <w:szCs w:val="20"/>
              </w:rPr>
              <w:t>niepodległość Algierii</w:t>
            </w:r>
            <w:r w:rsidR="00E72BAF">
              <w:rPr>
                <w:rFonts w:ascii="Calibri" w:eastAsia="Calibri" w:hAnsi="Calibri" w:cs="Calibri"/>
                <w:bCs/>
                <w:sz w:val="20"/>
                <w:szCs w:val="20"/>
              </w:rPr>
              <w:t xml:space="preserve"> </w:t>
            </w:r>
            <w:r w:rsidR="00BB53F0">
              <w:rPr>
                <w:rFonts w:ascii="Calibri" w:eastAsia="Calibri" w:hAnsi="Calibri" w:cs="Calibri"/>
                <w:bCs/>
                <w:sz w:val="20"/>
                <w:szCs w:val="20"/>
              </w:rPr>
              <w:t>oraz</w:t>
            </w:r>
            <w:r w:rsidR="00E72BAF">
              <w:rPr>
                <w:rFonts w:ascii="Calibri" w:eastAsia="Calibri" w:hAnsi="Calibri" w:cs="Calibri"/>
                <w:bCs/>
                <w:sz w:val="20"/>
                <w:szCs w:val="20"/>
              </w:rPr>
              <w:t> ocenia, czy</w:t>
            </w:r>
            <w:r w:rsidR="0003263E" w:rsidRPr="0003263E">
              <w:rPr>
                <w:rFonts w:ascii="Calibri" w:eastAsia="Calibri" w:hAnsi="Calibri" w:cs="Calibri"/>
                <w:bCs/>
                <w:sz w:val="20"/>
                <w:szCs w:val="20"/>
              </w:rPr>
              <w:t xml:space="preserve"> miały </w:t>
            </w:r>
            <w:r w:rsidR="0003263E" w:rsidRPr="0003263E">
              <w:rPr>
                <w:rFonts w:ascii="Calibri" w:eastAsia="Calibri" w:hAnsi="Calibri" w:cs="Calibri"/>
                <w:bCs/>
                <w:sz w:val="20"/>
                <w:szCs w:val="20"/>
              </w:rPr>
              <w:lastRenderedPageBreak/>
              <w:t>charakter wojen zastępczych</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23.Bliski Wschód i</w:t>
            </w:r>
            <w:r w:rsidR="00BB53F0">
              <w:rPr>
                <w:rFonts w:ascii="Calibri" w:eastAsia="Calibri" w:hAnsi="Calibri" w:cs="Calibri"/>
                <w:b/>
                <w:bCs/>
                <w:sz w:val="20"/>
                <w:szCs w:val="20"/>
              </w:rPr>
              <w:t> </w:t>
            </w:r>
            <w:r w:rsidRPr="0003263E">
              <w:rPr>
                <w:rFonts w:ascii="Calibri" w:eastAsia="Calibri" w:hAnsi="Calibri" w:cs="Calibri"/>
                <w:b/>
                <w:bCs/>
                <w:sz w:val="20"/>
                <w:szCs w:val="20"/>
              </w:rPr>
              <w:t>Chiny w latach 50. i 60. XX w.</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4B24EF" w:rsidRPr="0003263E">
              <w:rPr>
                <w:rFonts w:ascii="Calibri" w:eastAsia="Calibri" w:hAnsi="Calibri" w:cs="Times New Roman"/>
                <w:sz w:val="20"/>
                <w:szCs w:val="20"/>
              </w:rPr>
              <w:t>na podstawie mapy zamieszczonej w</w:t>
            </w:r>
            <w:r w:rsidR="00E12BD4">
              <w:rPr>
                <w:rFonts w:ascii="Calibri" w:eastAsia="Calibri" w:hAnsi="Calibri" w:cs="Times New Roman"/>
                <w:sz w:val="20"/>
                <w:szCs w:val="20"/>
              </w:rPr>
              <w:t> </w:t>
            </w:r>
            <w:r w:rsidR="004B24EF" w:rsidRPr="0003263E">
              <w:rPr>
                <w:rFonts w:ascii="Calibri" w:eastAsia="Calibri" w:hAnsi="Calibri" w:cs="Times New Roman"/>
                <w:sz w:val="20"/>
                <w:szCs w:val="20"/>
              </w:rPr>
              <w:t xml:space="preserve">podręczniku </w:t>
            </w:r>
            <w:r w:rsidR="004B24EF" w:rsidRPr="00E12BD4">
              <w:rPr>
                <w:rFonts w:ascii="Calibri" w:eastAsia="Calibri" w:hAnsi="Calibri" w:cs="Times New Roman"/>
                <w:sz w:val="20"/>
                <w:szCs w:val="20"/>
              </w:rPr>
              <w:t>wskazuje</w:t>
            </w:r>
            <w:r w:rsidR="0003263E" w:rsidRPr="0003263E">
              <w:rPr>
                <w:rFonts w:ascii="Calibri" w:eastAsia="Calibri" w:hAnsi="Calibri" w:cs="Times New Roman"/>
                <w:sz w:val="20"/>
                <w:szCs w:val="20"/>
              </w:rPr>
              <w:t xml:space="preserve"> obszary konfliktu bliskowschodniego;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cel powstania OWP;</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rewolucja kulturalna </w:t>
            </w:r>
            <w:r w:rsidR="004B24EF">
              <w:rPr>
                <w:rFonts w:ascii="Calibri" w:eastAsia="Calibri" w:hAnsi="Calibri" w:cs="Times New Roman"/>
                <w:sz w:val="20"/>
                <w:szCs w:val="20"/>
              </w:rPr>
              <w:t>(</w:t>
            </w:r>
            <w:r w:rsidR="0003263E" w:rsidRPr="0003263E">
              <w:rPr>
                <w:rFonts w:ascii="Calibri" w:eastAsia="Calibri" w:hAnsi="Calibri" w:cs="Times New Roman"/>
                <w:sz w:val="20"/>
                <w:szCs w:val="20"/>
              </w:rPr>
              <w:t>w</w:t>
            </w:r>
            <w:r w:rsidR="004B24EF">
              <w:rPr>
                <w:rFonts w:ascii="Calibri" w:eastAsia="Calibri" w:hAnsi="Calibri" w:cs="Times New Roman"/>
                <w:sz w:val="20"/>
                <w:szCs w:val="20"/>
              </w:rPr>
              <w:t> </w:t>
            </w:r>
            <w:r w:rsidR="0003263E" w:rsidRPr="0003263E">
              <w:rPr>
                <w:rFonts w:ascii="Calibri" w:eastAsia="Calibri" w:hAnsi="Calibri" w:cs="Times New Roman"/>
                <w:sz w:val="20"/>
                <w:szCs w:val="20"/>
              </w:rPr>
              <w:t>Chinach</w:t>
            </w:r>
            <w:r w:rsidR="004B24EF">
              <w:rPr>
                <w:rFonts w:ascii="Calibri" w:eastAsia="Calibri" w:hAnsi="Calibri" w:cs="Times New Roman"/>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potrafi rozwinąć skrót: OWP (Organizacja Wyzwolenia Palestyny)</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główne etapy wojen na Bliskim Wschodzie w</w:t>
            </w:r>
            <w:r w:rsidR="004B24EF">
              <w:rPr>
                <w:rFonts w:ascii="Calibri" w:eastAsia="Calibri" w:hAnsi="Calibri" w:cs="Times New Roman"/>
                <w:sz w:val="20"/>
                <w:szCs w:val="20"/>
              </w:rPr>
              <w:t> </w:t>
            </w:r>
            <w:r w:rsidR="0003263E" w:rsidRPr="0003263E">
              <w:rPr>
                <w:rFonts w:ascii="Calibri" w:eastAsia="Calibri" w:hAnsi="Calibri" w:cs="Times New Roman"/>
                <w:sz w:val="20"/>
                <w:szCs w:val="20"/>
              </w:rPr>
              <w:t xml:space="preserve">latach 50. </w:t>
            </w:r>
            <w:r w:rsidR="004B24EF">
              <w:rPr>
                <w:rFonts w:ascii="Calibri" w:eastAsia="Calibri" w:hAnsi="Calibri" w:cs="Times New Roman"/>
                <w:sz w:val="20"/>
                <w:szCs w:val="20"/>
              </w:rPr>
              <w:t>i</w:t>
            </w:r>
            <w:r w:rsidR="0003263E" w:rsidRPr="0003263E">
              <w:rPr>
                <w:rFonts w:ascii="Calibri" w:eastAsia="Calibri" w:hAnsi="Calibri" w:cs="Times New Roman"/>
                <w:sz w:val="20"/>
                <w:szCs w:val="20"/>
              </w:rPr>
              <w:t xml:space="preserve"> 60. XX w.;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politykę przywódcy Egiptu Gamala </w:t>
            </w:r>
            <w:proofErr w:type="spellStart"/>
            <w:r w:rsidR="0003263E" w:rsidRPr="0003263E">
              <w:rPr>
                <w:rFonts w:ascii="Calibri" w:eastAsia="Calibri" w:hAnsi="Calibri" w:cs="Times New Roman"/>
                <w:sz w:val="20"/>
                <w:szCs w:val="20"/>
              </w:rPr>
              <w:t>Abdela</w:t>
            </w:r>
            <w:proofErr w:type="spellEnd"/>
            <w:r w:rsidR="0003263E" w:rsidRPr="0003263E">
              <w:rPr>
                <w:rFonts w:ascii="Calibri" w:eastAsia="Calibri" w:hAnsi="Calibri" w:cs="Times New Roman"/>
                <w:sz w:val="20"/>
                <w:szCs w:val="20"/>
              </w:rPr>
              <w:t xml:space="preserve"> Nasera;</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genezę problemu palestyńskiego;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działania OWP na</w:t>
            </w:r>
            <w:r w:rsidR="004F3DEE">
              <w:rPr>
                <w:rFonts w:ascii="Calibri" w:eastAsia="Calibri" w:hAnsi="Calibri" w:cs="Times New Roman"/>
                <w:sz w:val="20"/>
                <w:szCs w:val="20"/>
              </w:rPr>
              <w:t> </w:t>
            </w:r>
            <w:r w:rsidR="0003263E" w:rsidRPr="0003263E">
              <w:rPr>
                <w:rFonts w:ascii="Calibri" w:eastAsia="Calibri" w:hAnsi="Calibri" w:cs="Times New Roman"/>
                <w:sz w:val="20"/>
                <w:szCs w:val="20"/>
              </w:rPr>
              <w:t xml:space="preserve">arenie międzynarodowej;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konflikt sueski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konflikt nad Ussuri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rewolucja kulturalna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maoizm</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4B24EF" w:rsidRPr="0003263E">
              <w:rPr>
                <w:rFonts w:ascii="Calibri" w:eastAsia="Calibri" w:hAnsi="Calibri" w:cs="Times New Roman"/>
                <w:sz w:val="20"/>
                <w:szCs w:val="20"/>
              </w:rPr>
              <w:t xml:space="preserve">wie, kim były </w:t>
            </w:r>
            <w:r w:rsidR="004B24EF">
              <w:rPr>
                <w:rFonts w:ascii="Calibri" w:eastAsia="Calibri" w:hAnsi="Calibri" w:cs="Times New Roman"/>
                <w:sz w:val="20"/>
                <w:szCs w:val="20"/>
              </w:rPr>
              <w:t xml:space="preserve">wymienione </w:t>
            </w:r>
            <w:r w:rsidR="004B24EF" w:rsidRPr="0003263E">
              <w:rPr>
                <w:rFonts w:ascii="Calibri" w:eastAsia="Calibri" w:hAnsi="Calibri" w:cs="Times New Roman"/>
                <w:sz w:val="20"/>
                <w:szCs w:val="20"/>
              </w:rPr>
              <w:t xml:space="preserve">postacie, </w:t>
            </w:r>
            <w:r w:rsidR="004B24EF">
              <w:rPr>
                <w:rFonts w:ascii="Calibri" w:eastAsia="Calibri" w:hAnsi="Calibri" w:cs="Times New Roman"/>
                <w:sz w:val="20"/>
                <w:szCs w:val="20"/>
              </w:rPr>
              <w:t xml:space="preserve">i </w:t>
            </w:r>
            <w:r w:rsidR="004B24EF" w:rsidRPr="0003263E">
              <w:rPr>
                <w:rFonts w:ascii="Calibri" w:eastAsia="Calibri" w:hAnsi="Calibri" w:cs="Times New Roman"/>
                <w:sz w:val="20"/>
                <w:szCs w:val="20"/>
              </w:rPr>
              <w:t xml:space="preserve">omawia </w:t>
            </w:r>
            <w:r w:rsidR="004B24EF">
              <w:rPr>
                <w:rFonts w:ascii="Calibri" w:eastAsia="Calibri" w:hAnsi="Calibri" w:cs="Times New Roman"/>
                <w:sz w:val="20"/>
                <w:szCs w:val="20"/>
              </w:rPr>
              <w:t xml:space="preserve">ich historyczną </w:t>
            </w:r>
            <w:r w:rsidR="004B24EF"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Gamal Abdel Naser, Jasir Arafat</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główne etapy wojen na Bliskim Wschodzie</w:t>
            </w:r>
            <w:r w:rsidR="004B24EF">
              <w:rPr>
                <w:rFonts w:ascii="Calibri" w:eastAsia="Calibri" w:hAnsi="Calibri" w:cs="Times New Roman"/>
                <w:sz w:val="20"/>
                <w:szCs w:val="20"/>
              </w:rPr>
              <w:t xml:space="preserve"> </w:t>
            </w:r>
            <w:r w:rsidR="004B24EF" w:rsidRPr="0003263E">
              <w:rPr>
                <w:rFonts w:ascii="Calibri" w:eastAsia="Calibri" w:hAnsi="Calibri" w:cs="Times New Roman"/>
                <w:sz w:val="20"/>
                <w:szCs w:val="20"/>
              </w:rPr>
              <w:t>w</w:t>
            </w:r>
            <w:r w:rsidR="004B24EF">
              <w:rPr>
                <w:rFonts w:ascii="Calibri" w:eastAsia="Calibri" w:hAnsi="Calibri" w:cs="Times New Roman"/>
                <w:sz w:val="20"/>
                <w:szCs w:val="20"/>
              </w:rPr>
              <w:t> </w:t>
            </w:r>
            <w:r w:rsidR="004B24EF" w:rsidRPr="0003263E">
              <w:rPr>
                <w:rFonts w:ascii="Calibri" w:eastAsia="Calibri" w:hAnsi="Calibri" w:cs="Times New Roman"/>
                <w:sz w:val="20"/>
                <w:szCs w:val="20"/>
              </w:rPr>
              <w:t xml:space="preserve">latach 50. </w:t>
            </w:r>
            <w:r w:rsidR="004B24EF">
              <w:rPr>
                <w:rFonts w:ascii="Calibri" w:eastAsia="Calibri" w:hAnsi="Calibri" w:cs="Times New Roman"/>
                <w:sz w:val="20"/>
                <w:szCs w:val="20"/>
              </w:rPr>
              <w:t>i</w:t>
            </w:r>
            <w:r w:rsidR="004B24EF" w:rsidRPr="0003263E">
              <w:rPr>
                <w:rFonts w:ascii="Calibri" w:eastAsia="Calibri" w:hAnsi="Calibri" w:cs="Times New Roman"/>
                <w:sz w:val="20"/>
                <w:szCs w:val="20"/>
              </w:rPr>
              <w:t xml:space="preserve"> 60. XX 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wojnę sueską;</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szczegółowo opisuje wojnę sześciodniową;</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przyczyny i</w:t>
            </w:r>
            <w:r w:rsidR="004B24EF">
              <w:rPr>
                <w:rFonts w:ascii="Calibri" w:eastAsia="Calibri" w:hAnsi="Calibri" w:cs="Times New Roman"/>
                <w:sz w:val="20"/>
                <w:szCs w:val="20"/>
              </w:rPr>
              <w:t> </w:t>
            </w:r>
            <w:r w:rsidR="0003263E" w:rsidRPr="0003263E">
              <w:rPr>
                <w:rFonts w:ascii="Calibri" w:eastAsia="Calibri" w:hAnsi="Calibri" w:cs="Times New Roman"/>
                <w:sz w:val="20"/>
                <w:szCs w:val="20"/>
              </w:rPr>
              <w:t xml:space="preserve">przebieg konfrontacji chińsko-sowieckiej w latach 50. i 60 XX w.; </w:t>
            </w:r>
          </w:p>
          <w:p w:rsidR="0017727D" w:rsidRPr="00B84544"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B84544">
              <w:rPr>
                <w:rFonts w:ascii="Calibri" w:eastAsia="Calibri" w:hAnsi="Calibri" w:cs="Times New Roman"/>
                <w:sz w:val="20"/>
                <w:szCs w:val="20"/>
              </w:rPr>
              <w:t>wyjaśnia</w:t>
            </w:r>
            <w:r w:rsidR="004B24EF" w:rsidRPr="00B84544">
              <w:rPr>
                <w:rFonts w:ascii="Calibri" w:eastAsia="Calibri" w:hAnsi="Calibri" w:cs="Times New Roman"/>
                <w:sz w:val="20"/>
                <w:szCs w:val="20"/>
              </w:rPr>
              <w:t>,</w:t>
            </w:r>
            <w:r w:rsidR="0003263E" w:rsidRPr="00B84544">
              <w:rPr>
                <w:rFonts w:ascii="Calibri" w:eastAsia="Calibri" w:hAnsi="Calibri" w:cs="Times New Roman"/>
                <w:sz w:val="20"/>
                <w:szCs w:val="20"/>
              </w:rPr>
              <w:t xml:space="preserve"> czym była </w:t>
            </w:r>
            <w:r w:rsidR="00BB53F0">
              <w:rPr>
                <w:rFonts w:ascii="Calibri" w:eastAsia="Calibri" w:hAnsi="Calibri" w:cs="Times New Roman"/>
                <w:sz w:val="20"/>
                <w:szCs w:val="20"/>
              </w:rPr>
              <w:t xml:space="preserve">chińska </w:t>
            </w:r>
            <w:r w:rsidR="0003263E" w:rsidRPr="00B84544">
              <w:rPr>
                <w:rFonts w:ascii="Calibri" w:eastAsia="Calibri" w:hAnsi="Calibri" w:cs="Times New Roman"/>
                <w:sz w:val="20"/>
                <w:szCs w:val="20"/>
              </w:rPr>
              <w:t>rewolucja kulturalna;</w:t>
            </w:r>
            <w:r w:rsidR="0017727D" w:rsidRPr="00B84544">
              <w:rPr>
                <w:rFonts w:ascii="Calibri" w:eastAsia="Calibri" w:hAnsi="Calibri" w:cs="Times New Roman"/>
                <w:sz w:val="20"/>
                <w:szCs w:val="20"/>
              </w:rPr>
              <w:t xml:space="preserve"> </w:t>
            </w:r>
          </w:p>
          <w:p w:rsidR="0017727D" w:rsidRPr="00B84544" w:rsidRDefault="0017727D" w:rsidP="0003263E">
            <w:pPr>
              <w:rPr>
                <w:rFonts w:ascii="Calibri" w:eastAsia="Calibri" w:hAnsi="Calibri" w:cs="Times New Roman"/>
                <w:sz w:val="20"/>
                <w:szCs w:val="20"/>
              </w:rPr>
            </w:pPr>
            <w:r w:rsidRPr="00B84544">
              <w:rPr>
                <w:rFonts w:ascii="Calibri" w:eastAsia="Calibri" w:hAnsi="Calibri" w:cs="Times New Roman"/>
                <w:sz w:val="20"/>
                <w:szCs w:val="20"/>
              </w:rPr>
              <w:t>• charakteryzuje rządy Mao Zedonga (zwraca szczególną uwagę na zbrodnie ludobójstwa, prześladowania religijne, niszczenie dorobku kultury);</w:t>
            </w:r>
          </w:p>
          <w:p w:rsidR="0003263E" w:rsidRPr="0003263E" w:rsidRDefault="00171565" w:rsidP="0003263E">
            <w:pPr>
              <w:rPr>
                <w:rFonts w:ascii="Calibri" w:eastAsia="Calibri" w:hAnsi="Calibri" w:cs="Times New Roman"/>
                <w:sz w:val="20"/>
                <w:szCs w:val="20"/>
              </w:rPr>
            </w:pPr>
            <w:r w:rsidRPr="00B84544">
              <w:rPr>
                <w:rFonts w:ascii="Calibri" w:eastAsia="Calibri" w:hAnsi="Calibri" w:cs="Times New Roman"/>
                <w:sz w:val="20"/>
                <w:szCs w:val="20"/>
              </w:rPr>
              <w:t xml:space="preserve">• </w:t>
            </w:r>
            <w:r w:rsidR="0003263E" w:rsidRPr="00B84544">
              <w:rPr>
                <w:rFonts w:ascii="Calibri" w:eastAsia="Calibri" w:hAnsi="Calibri" w:cs="Times New Roman"/>
                <w:sz w:val="20"/>
                <w:szCs w:val="20"/>
              </w:rPr>
              <w:t xml:space="preserve">zna i wyjaśnia pojęcia: </w:t>
            </w:r>
            <w:r w:rsidR="0003263E" w:rsidRPr="00B84544">
              <w:rPr>
                <w:rFonts w:ascii="Calibri" w:eastAsia="Calibri" w:hAnsi="Calibri" w:cs="Times New Roman"/>
                <w:i/>
                <w:iCs/>
                <w:sz w:val="20"/>
                <w:szCs w:val="20"/>
              </w:rPr>
              <w:t>panarabizm</w:t>
            </w:r>
            <w:r w:rsidR="0003263E" w:rsidRPr="00B84544">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hunwejbini</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4B24EF" w:rsidRPr="0003263E">
              <w:rPr>
                <w:rFonts w:ascii="Calibri" w:eastAsia="Calibri" w:hAnsi="Calibri" w:cs="Times New Roman"/>
                <w:sz w:val="20"/>
                <w:szCs w:val="20"/>
              </w:rPr>
              <w:t>wie, kim był</w:t>
            </w:r>
            <w:r w:rsidR="004B24EF">
              <w:rPr>
                <w:rFonts w:ascii="Calibri" w:eastAsia="Calibri" w:hAnsi="Calibri" w:cs="Times New Roman"/>
                <w:sz w:val="20"/>
                <w:szCs w:val="20"/>
              </w:rPr>
              <w:t xml:space="preserve"> </w:t>
            </w:r>
            <w:r w:rsidR="004B24EF" w:rsidRPr="0003263E">
              <w:rPr>
                <w:rFonts w:ascii="Calibri" w:eastAsia="Calibri" w:hAnsi="Calibri" w:cs="Times New Roman"/>
                <w:sz w:val="20"/>
                <w:szCs w:val="20"/>
              </w:rPr>
              <w:t>Dalajlama</w:t>
            </w:r>
            <w:r w:rsidR="004B24EF" w:rsidRPr="004B24EF">
              <w:rPr>
                <w:rFonts w:ascii="Calibri" w:eastAsia="Calibri" w:hAnsi="Calibri" w:cs="Times New Roman"/>
                <w:sz w:val="20"/>
                <w:szCs w:val="20"/>
              </w:rPr>
              <w:t> </w:t>
            </w:r>
            <w:r w:rsidR="004B24EF" w:rsidRPr="0003263E">
              <w:rPr>
                <w:rFonts w:ascii="Calibri" w:eastAsia="Calibri" w:hAnsi="Calibri" w:cs="Times New Roman"/>
                <w:sz w:val="20"/>
                <w:szCs w:val="20"/>
              </w:rPr>
              <w:t>XIV</w:t>
            </w:r>
            <w:r w:rsidR="004B24EF">
              <w:rPr>
                <w:rFonts w:ascii="Calibri" w:eastAsia="Calibri" w:hAnsi="Calibri" w:cs="Times New Roman"/>
                <w:sz w:val="20"/>
                <w:szCs w:val="20"/>
              </w:rPr>
              <w:t>, i omawia jego historyczną rolę</w:t>
            </w:r>
            <w:r w:rsidR="004B24EF" w:rsidRPr="0003263E">
              <w:rPr>
                <w:rFonts w:ascii="Calibri" w:eastAsia="Calibri" w:hAnsi="Calibri" w:cs="Times New Roman"/>
                <w:b/>
                <w:sz w:val="20"/>
                <w:szCs w:val="20"/>
              </w:rPr>
              <w:t xml:space="preserve"> </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skutki wojny sueskiej;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skutki wojny sześciodniowej;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znaczenie uznania OWP przez Zgromadzenie Ogólne ONZ za podmiot w relacjach międzynarodowych</w:t>
            </w:r>
            <w:r w:rsidR="0017727D">
              <w:rPr>
                <w:rFonts w:ascii="Calibri" w:eastAsia="Calibri" w:hAnsi="Calibri" w:cs="Times New Roman"/>
                <w:sz w:val="20"/>
                <w:szCs w:val="20"/>
              </w:rPr>
              <w:t xml:space="preserve"> (1974 r.)</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porównuje cele polityki </w:t>
            </w:r>
            <w:proofErr w:type="spellStart"/>
            <w:r w:rsidR="0017727D">
              <w:rPr>
                <w:rFonts w:ascii="Calibri" w:eastAsia="Calibri" w:hAnsi="Calibri" w:cs="Times New Roman"/>
                <w:sz w:val="20"/>
                <w:szCs w:val="20"/>
              </w:rPr>
              <w:t>Jasira</w:t>
            </w:r>
            <w:proofErr w:type="spellEnd"/>
            <w:r w:rsidR="0017727D">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Arafata i </w:t>
            </w:r>
            <w:r w:rsidR="0017727D">
              <w:rPr>
                <w:rFonts w:ascii="Calibri" w:eastAsia="Calibri" w:hAnsi="Calibri" w:cs="Times New Roman"/>
                <w:sz w:val="20"/>
                <w:szCs w:val="20"/>
              </w:rPr>
              <w:t xml:space="preserve">Gamala </w:t>
            </w:r>
            <w:proofErr w:type="spellStart"/>
            <w:r w:rsidR="0017727D">
              <w:rPr>
                <w:rFonts w:ascii="Calibri" w:eastAsia="Calibri" w:hAnsi="Calibri" w:cs="Times New Roman"/>
                <w:sz w:val="20"/>
                <w:szCs w:val="20"/>
              </w:rPr>
              <w:t>Abdela</w:t>
            </w:r>
            <w:proofErr w:type="spellEnd"/>
            <w:r w:rsidR="0017727D">
              <w:rPr>
                <w:rFonts w:ascii="Calibri" w:eastAsia="Calibri" w:hAnsi="Calibri" w:cs="Times New Roman"/>
                <w:sz w:val="20"/>
                <w:szCs w:val="20"/>
              </w:rPr>
              <w:t xml:space="preserve"> </w:t>
            </w:r>
            <w:r w:rsidR="0003263E" w:rsidRPr="0003263E">
              <w:rPr>
                <w:rFonts w:ascii="Calibri" w:eastAsia="Calibri" w:hAnsi="Calibri" w:cs="Times New Roman"/>
                <w:sz w:val="20"/>
                <w:szCs w:val="20"/>
              </w:rPr>
              <w:t>Nasera wobec Izraela</w:t>
            </w:r>
            <w:r w:rsidR="0017727D">
              <w:rPr>
                <w:rFonts w:ascii="Calibri" w:eastAsia="Calibri" w:hAnsi="Calibri" w:cs="Times New Roman"/>
                <w:sz w:val="20"/>
                <w:szCs w:val="20"/>
              </w:rPr>
              <w:t xml:space="preserve"> </w:t>
            </w:r>
            <w:r w:rsidR="0017727D">
              <w:rPr>
                <w:rFonts w:ascii="Calibri" w:eastAsia="Calibri" w:hAnsi="Calibri" w:cs="Times New Roman"/>
                <w:sz w:val="20"/>
                <w:szCs w:val="20"/>
              </w:rPr>
              <w:softHyphen/>
              <w:t xml:space="preserve">(na podstawie tekstów </w:t>
            </w:r>
            <w:r w:rsidR="0003263E" w:rsidRPr="0003263E">
              <w:rPr>
                <w:rFonts w:ascii="Calibri" w:eastAsia="Calibri" w:hAnsi="Calibri" w:cs="Times New Roman"/>
                <w:sz w:val="20"/>
                <w:szCs w:val="20"/>
              </w:rPr>
              <w:t>źródło</w:t>
            </w:r>
            <w:r w:rsidR="0017727D">
              <w:rPr>
                <w:rFonts w:ascii="Calibri" w:eastAsia="Calibri" w:hAnsi="Calibri" w:cs="Times New Roman"/>
                <w:sz w:val="20"/>
                <w:szCs w:val="20"/>
              </w:rPr>
              <w:t>wych</w:t>
            </w:r>
            <w:r w:rsidR="0003263E" w:rsidRPr="0003263E">
              <w:rPr>
                <w:rFonts w:ascii="Calibri" w:eastAsia="Calibri" w:hAnsi="Calibri" w:cs="Times New Roman"/>
                <w:sz w:val="20"/>
                <w:szCs w:val="20"/>
              </w:rPr>
              <w:t xml:space="preserve"> zamieszczon</w:t>
            </w:r>
            <w:r w:rsidR="0017727D">
              <w:rPr>
                <w:rFonts w:ascii="Calibri" w:eastAsia="Calibri" w:hAnsi="Calibri" w:cs="Times New Roman"/>
                <w:sz w:val="20"/>
                <w:szCs w:val="20"/>
              </w:rPr>
              <w:t>ych</w:t>
            </w:r>
            <w:r w:rsidR="0003263E" w:rsidRPr="0003263E">
              <w:rPr>
                <w:rFonts w:ascii="Calibri" w:eastAsia="Calibri" w:hAnsi="Calibri" w:cs="Times New Roman"/>
                <w:sz w:val="20"/>
                <w:szCs w:val="20"/>
              </w:rPr>
              <w:t xml:space="preserve"> w</w:t>
            </w:r>
            <w:r w:rsidR="0017727D">
              <w:rPr>
                <w:rFonts w:ascii="Calibri" w:eastAsia="Calibri" w:hAnsi="Calibri" w:cs="Times New Roman"/>
                <w:sz w:val="20"/>
                <w:szCs w:val="20"/>
              </w:rPr>
              <w:t> </w:t>
            </w:r>
            <w:r w:rsidR="0003263E" w:rsidRPr="0003263E">
              <w:rPr>
                <w:rFonts w:ascii="Calibri" w:eastAsia="Calibri" w:hAnsi="Calibri" w:cs="Times New Roman"/>
                <w:sz w:val="20"/>
                <w:szCs w:val="20"/>
              </w:rPr>
              <w:t>podręczniku</w:t>
            </w:r>
            <w:r w:rsidR="0017727D">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 ocenia skutki rewolucji kulturalnej w Chinach</w:t>
            </w:r>
          </w:p>
          <w:p w:rsidR="0003263E" w:rsidRPr="00A82EB8" w:rsidRDefault="0003263E" w:rsidP="0003263E">
            <w:pPr>
              <w:rPr>
                <w:rFonts w:ascii="Calibri" w:eastAsia="Calibri" w:hAnsi="Calibri" w:cs="Times New Roman"/>
                <w:strike/>
                <w:sz w:val="20"/>
                <w:szCs w:val="20"/>
              </w:rPr>
            </w:pPr>
          </w:p>
        </w:tc>
        <w:tc>
          <w:tcPr>
            <w:tcW w:w="877" w:type="pct"/>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analizuje wojny izraelsko</w:t>
            </w:r>
            <w:r w:rsidR="0017727D">
              <w:rPr>
                <w:rFonts w:ascii="Calibri" w:eastAsia="Calibri" w:hAnsi="Calibri" w:cs="Calibri"/>
                <w:sz w:val="20"/>
                <w:szCs w:val="20"/>
              </w:rPr>
              <w:t>-</w:t>
            </w:r>
            <w:r w:rsidR="004F3DEE">
              <w:rPr>
                <w:rFonts w:ascii="Calibri" w:eastAsia="Calibri" w:hAnsi="Calibri" w:cs="Calibri"/>
                <w:sz w:val="20"/>
                <w:szCs w:val="20"/>
              </w:rPr>
              <w:br/>
              <w:t>-</w:t>
            </w:r>
            <w:r w:rsidR="0003263E" w:rsidRPr="0003263E">
              <w:rPr>
                <w:rFonts w:ascii="Calibri" w:eastAsia="Calibri" w:hAnsi="Calibri" w:cs="Calibri"/>
                <w:sz w:val="20"/>
                <w:szCs w:val="20"/>
              </w:rPr>
              <w:t xml:space="preserve">arabskie </w:t>
            </w:r>
            <w:r w:rsidR="0017727D">
              <w:rPr>
                <w:rFonts w:ascii="Calibri" w:eastAsia="Calibri" w:hAnsi="Calibri" w:cs="Calibri"/>
                <w:sz w:val="20"/>
                <w:szCs w:val="20"/>
              </w:rPr>
              <w:t xml:space="preserve">z </w:t>
            </w:r>
            <w:r w:rsidR="0003263E" w:rsidRPr="0003263E">
              <w:rPr>
                <w:rFonts w:ascii="Calibri" w:eastAsia="Calibri" w:hAnsi="Calibri" w:cs="Calibri"/>
                <w:sz w:val="20"/>
                <w:szCs w:val="20"/>
              </w:rPr>
              <w:t xml:space="preserve">lat 50. i 60. jako element zimnowojennej konfrontacji między Wschodem </w:t>
            </w:r>
            <w:r w:rsidR="0017727D">
              <w:rPr>
                <w:rFonts w:ascii="Calibri" w:eastAsia="Calibri" w:hAnsi="Calibri" w:cs="Calibri"/>
                <w:sz w:val="20"/>
                <w:szCs w:val="20"/>
              </w:rPr>
              <w:t>i</w:t>
            </w:r>
            <w:r w:rsidR="0003263E" w:rsidRPr="0003263E">
              <w:rPr>
                <w:rFonts w:ascii="Calibri" w:eastAsia="Calibri" w:hAnsi="Calibri" w:cs="Calibri"/>
                <w:sz w:val="20"/>
                <w:szCs w:val="20"/>
              </w:rPr>
              <w:t xml:space="preserve"> Zachodem</w:t>
            </w:r>
            <w:r w:rsidR="0017727D">
              <w:rPr>
                <w:rFonts w:ascii="Calibri" w:eastAsia="Calibri" w:hAnsi="Calibri" w:cs="Calibri"/>
                <w:sz w:val="20"/>
                <w:szCs w:val="20"/>
              </w:rPr>
              <w:t xml:space="preserve"> oraz ocenia, czy</w:t>
            </w:r>
            <w:r w:rsidR="0003263E" w:rsidRPr="0003263E">
              <w:rPr>
                <w:rFonts w:ascii="Calibri" w:eastAsia="Calibri" w:hAnsi="Calibri" w:cs="Calibri"/>
                <w:sz w:val="20"/>
                <w:szCs w:val="20"/>
              </w:rPr>
              <w:t xml:space="preserve"> miały cechy wojen zastępczych;</w:t>
            </w:r>
          </w:p>
          <w:p w:rsidR="0003263E" w:rsidRPr="0003263E" w:rsidRDefault="00171565" w:rsidP="0003263E">
            <w:pPr>
              <w:rPr>
                <w:rFonts w:ascii="Calibri" w:eastAsia="Calibri" w:hAnsi="Calibri" w:cs="Calibri"/>
                <w:b/>
                <w:sz w:val="20"/>
                <w:szCs w:val="20"/>
              </w:rPr>
            </w:pPr>
            <w:r w:rsidRPr="00632810">
              <w:rPr>
                <w:rFonts w:ascii="Calibri" w:eastAsia="Calibri" w:hAnsi="Calibri" w:cs="Calibri"/>
                <w:sz w:val="20"/>
                <w:szCs w:val="20"/>
              </w:rPr>
              <w:t xml:space="preserve">• </w:t>
            </w:r>
            <w:r w:rsidR="0003263E" w:rsidRPr="00632810">
              <w:rPr>
                <w:rFonts w:ascii="Calibri" w:eastAsia="Calibri" w:hAnsi="Calibri" w:cs="Calibri"/>
                <w:sz w:val="20"/>
                <w:szCs w:val="20"/>
              </w:rPr>
              <w:t>przedstawia ideologiczne uzasadnienie i</w:t>
            </w:r>
            <w:r w:rsidR="00CA28B0" w:rsidRPr="00632810">
              <w:rPr>
                <w:rFonts w:ascii="Calibri" w:eastAsia="Calibri" w:hAnsi="Calibri" w:cs="Calibri"/>
                <w:sz w:val="20"/>
                <w:szCs w:val="20"/>
              </w:rPr>
              <w:t> </w:t>
            </w:r>
            <w:r w:rsidR="0003263E" w:rsidRPr="00632810">
              <w:rPr>
                <w:rFonts w:ascii="Calibri" w:eastAsia="Calibri" w:hAnsi="Calibri" w:cs="Calibri"/>
                <w:sz w:val="20"/>
                <w:szCs w:val="20"/>
              </w:rPr>
              <w:t>konsekwencje rewolucji kulturalnej w</w:t>
            </w:r>
            <w:r w:rsidR="004F3DEE">
              <w:rPr>
                <w:rFonts w:ascii="Calibri" w:eastAsia="Calibri" w:hAnsi="Calibri" w:cs="Calibri"/>
                <w:sz w:val="20"/>
                <w:szCs w:val="20"/>
              </w:rPr>
              <w:t> </w:t>
            </w:r>
            <w:r w:rsidR="0003263E" w:rsidRPr="00632810">
              <w:rPr>
                <w:rFonts w:ascii="Calibri" w:eastAsia="Calibri" w:hAnsi="Calibri" w:cs="Calibri"/>
                <w:sz w:val="20"/>
                <w:szCs w:val="20"/>
              </w:rPr>
              <w:t>Chinach</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 xml:space="preserve">24. </w:t>
            </w:r>
            <w:r w:rsidRPr="0003263E">
              <w:rPr>
                <w:rFonts w:ascii="Calibri" w:eastAsia="Calibri" w:hAnsi="Calibri" w:cs="Calibri"/>
                <w:b/>
                <w:bCs/>
                <w:spacing w:val="-2"/>
                <w:sz w:val="20"/>
                <w:szCs w:val="20"/>
              </w:rPr>
              <w:t>Ku</w:t>
            </w:r>
            <w:r w:rsidR="00CA28B0" w:rsidRPr="00CA28B0">
              <w:rPr>
                <w:rFonts w:ascii="Calibri" w:eastAsia="Calibri" w:hAnsi="Calibri" w:cs="Calibri"/>
                <w:b/>
                <w:bCs/>
                <w:spacing w:val="-2"/>
                <w:sz w:val="20"/>
                <w:szCs w:val="20"/>
              </w:rPr>
              <w:t> </w:t>
            </w:r>
            <w:r w:rsidRPr="0003263E">
              <w:rPr>
                <w:rFonts w:ascii="Calibri" w:eastAsia="Calibri" w:hAnsi="Calibri" w:cs="Calibri"/>
                <w:b/>
                <w:bCs/>
                <w:spacing w:val="-2"/>
                <w:sz w:val="20"/>
                <w:szCs w:val="20"/>
              </w:rPr>
              <w:t>zjednoczonej</w:t>
            </w:r>
            <w:r w:rsidRPr="0003263E">
              <w:rPr>
                <w:rFonts w:ascii="Calibri" w:eastAsia="Calibri" w:hAnsi="Calibri" w:cs="Calibri"/>
                <w:b/>
                <w:bCs/>
                <w:sz w:val="20"/>
                <w:szCs w:val="20"/>
              </w:rPr>
              <w:t xml:space="preserve"> </w:t>
            </w:r>
            <w:r w:rsidRPr="0003263E">
              <w:rPr>
                <w:rFonts w:ascii="Calibri" w:eastAsia="Calibri" w:hAnsi="Calibri" w:cs="Calibri"/>
                <w:b/>
                <w:bCs/>
                <w:sz w:val="20"/>
                <w:szCs w:val="20"/>
              </w:rPr>
              <w:lastRenderedPageBreak/>
              <w:t>Europie (Zachodniej</w:t>
            </w:r>
            <w:r w:rsidR="00CA28B0">
              <w:rPr>
                <w:rFonts w:ascii="Calibri" w:eastAsia="Calibri" w:hAnsi="Calibri" w:cs="Calibri"/>
                <w:b/>
                <w:bCs/>
                <w:sz w:val="20"/>
                <w:szCs w:val="20"/>
              </w:rPr>
              <w:t>)</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zna i wyjaśnia pojęci</w:t>
            </w:r>
            <w:r w:rsidR="00CA28B0">
              <w:rPr>
                <w:rFonts w:ascii="Calibri" w:eastAsia="Calibri" w:hAnsi="Calibri" w:cs="Times New Roman"/>
                <w:sz w:val="20"/>
                <w:szCs w:val="20"/>
              </w:rPr>
              <w:t>e</w:t>
            </w:r>
            <w:r w:rsidR="0003263E" w:rsidRPr="0003263E">
              <w:rPr>
                <w:rFonts w:ascii="Calibri" w:eastAsia="Calibri" w:hAnsi="Calibri" w:cs="Times New Roman"/>
                <w:i/>
                <w:iCs/>
                <w:sz w:val="20"/>
                <w:szCs w:val="20"/>
              </w:rPr>
              <w:t xml:space="preserve"> Rada Europy</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i/>
                <w:iCs/>
                <w:sz w:val="20"/>
                <w:szCs w:val="20"/>
              </w:rPr>
              <w:lastRenderedPageBreak/>
              <w:t xml:space="preserve">• </w:t>
            </w:r>
            <w:r w:rsidR="00CA28B0" w:rsidRPr="0003263E">
              <w:rPr>
                <w:rFonts w:ascii="Calibri" w:eastAsia="Calibri" w:hAnsi="Calibri" w:cs="Times New Roman"/>
                <w:sz w:val="20"/>
                <w:szCs w:val="20"/>
              </w:rPr>
              <w:t xml:space="preserve">wie, kim były </w:t>
            </w:r>
            <w:r w:rsidR="00CA28B0">
              <w:rPr>
                <w:rFonts w:ascii="Calibri" w:eastAsia="Calibri" w:hAnsi="Calibri" w:cs="Times New Roman"/>
                <w:sz w:val="20"/>
                <w:szCs w:val="20"/>
              </w:rPr>
              <w:t xml:space="preserve">wymienione </w:t>
            </w:r>
            <w:r w:rsidR="00CA28B0" w:rsidRPr="0003263E">
              <w:rPr>
                <w:rFonts w:ascii="Calibri" w:eastAsia="Calibri" w:hAnsi="Calibri" w:cs="Times New Roman"/>
                <w:sz w:val="20"/>
                <w:szCs w:val="20"/>
              </w:rPr>
              <w:t xml:space="preserve">postacie, </w:t>
            </w:r>
            <w:r w:rsidR="00CA28B0">
              <w:rPr>
                <w:rFonts w:ascii="Calibri" w:eastAsia="Calibri" w:hAnsi="Calibri" w:cs="Times New Roman"/>
                <w:sz w:val="20"/>
                <w:szCs w:val="20"/>
              </w:rPr>
              <w:t xml:space="preserve">i </w:t>
            </w:r>
            <w:r w:rsidR="00CA28B0" w:rsidRPr="0003263E">
              <w:rPr>
                <w:rFonts w:ascii="Calibri" w:eastAsia="Calibri" w:hAnsi="Calibri" w:cs="Times New Roman"/>
                <w:sz w:val="20"/>
                <w:szCs w:val="20"/>
              </w:rPr>
              <w:t xml:space="preserve">omawia </w:t>
            </w:r>
            <w:r w:rsidR="00CA28B0">
              <w:rPr>
                <w:rFonts w:ascii="Calibri" w:eastAsia="Calibri" w:hAnsi="Calibri" w:cs="Times New Roman"/>
                <w:sz w:val="20"/>
                <w:szCs w:val="20"/>
              </w:rPr>
              <w:t xml:space="preserve">ich historyczną </w:t>
            </w:r>
            <w:r w:rsidR="00CA28B0"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xml:space="preserve">: Robert Schuman, Jean </w:t>
            </w:r>
            <w:proofErr w:type="spellStart"/>
            <w:r w:rsidR="0003263E" w:rsidRPr="0003263E">
              <w:rPr>
                <w:rFonts w:ascii="Calibri" w:eastAsia="Calibri" w:hAnsi="Calibri" w:cs="Times New Roman"/>
                <w:sz w:val="20"/>
                <w:szCs w:val="20"/>
              </w:rPr>
              <w:t>Monnet</w:t>
            </w:r>
            <w:proofErr w:type="spellEnd"/>
            <w:r w:rsidR="0003263E" w:rsidRPr="0003263E">
              <w:rPr>
                <w:rFonts w:ascii="Calibri" w:eastAsia="Calibri" w:hAnsi="Calibri" w:cs="Times New Roman"/>
                <w:sz w:val="20"/>
                <w:szCs w:val="20"/>
              </w:rPr>
              <w:t xml:space="preserve">, Paul-Henri </w:t>
            </w:r>
            <w:proofErr w:type="spellStart"/>
            <w:r w:rsidR="0003263E" w:rsidRPr="0003263E">
              <w:rPr>
                <w:rFonts w:ascii="Calibri" w:eastAsia="Calibri" w:hAnsi="Calibri" w:cs="Times New Roman"/>
                <w:sz w:val="20"/>
                <w:szCs w:val="20"/>
              </w:rPr>
              <w:t>Spaak</w:t>
            </w:r>
            <w:proofErr w:type="spellEnd"/>
            <w:r w:rsidR="0003263E" w:rsidRPr="0003263E">
              <w:rPr>
                <w:rFonts w:ascii="Calibri" w:eastAsia="Calibri" w:hAnsi="Calibri" w:cs="Times New Roman"/>
                <w:sz w:val="20"/>
                <w:szCs w:val="20"/>
              </w:rPr>
              <w:t>, Konrad Adenauer;</w:t>
            </w:r>
          </w:p>
          <w:p w:rsidR="0003263E" w:rsidRPr="0003263E" w:rsidRDefault="00171565" w:rsidP="0003263E">
            <w:pPr>
              <w:rPr>
                <w:rFonts w:ascii="Calibri" w:eastAsia="Calibri" w:hAnsi="Calibri" w:cs="Times New Roman"/>
                <w:sz w:val="20"/>
                <w:szCs w:val="20"/>
              </w:rPr>
            </w:pPr>
            <w:r>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 xml:space="preserve">zna i potrafi rozwinąć skróty </w:t>
            </w:r>
            <w:r w:rsidR="00CA28B0">
              <w:rPr>
                <w:rFonts w:ascii="Calibri" w:eastAsia="Calibri" w:hAnsi="Calibri" w:cs="Times New Roman"/>
                <w:sz w:val="20"/>
                <w:szCs w:val="20"/>
              </w:rPr>
              <w:t>oraz</w:t>
            </w:r>
            <w:r w:rsidR="0003263E" w:rsidRPr="0003263E">
              <w:rPr>
                <w:rFonts w:ascii="Calibri" w:eastAsia="Calibri" w:hAnsi="Calibri" w:cs="Times New Roman"/>
                <w:sz w:val="20"/>
                <w:szCs w:val="20"/>
              </w:rPr>
              <w:t xml:space="preserve"> omówić rolę organizacji: EWWiS (Europejska Wspólnota Węgla i Stali), ETPC (Europejski Trybunał Praw Człowieka), EWG (Europejska Wspólnota Gospodarcza), Euratom (Europejska Wspólnota Energii Atomowej), RWPG (Rada Wzajemnej Pomocy Gospodarczej)</w:t>
            </w:r>
            <w:r w:rsidR="00CA28B0">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trzy koncepcje integracji europejskiej: federacyjną, konfederacyjną, funkcjonalistyczną</w:t>
            </w:r>
            <w:r w:rsidR="00CA28B0">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genezę oraz treść traktatów rzymskich z</w:t>
            </w:r>
            <w:r w:rsidR="004F3DEE">
              <w:rPr>
                <w:rFonts w:ascii="Calibri" w:eastAsia="Calibri" w:hAnsi="Calibri" w:cs="Times New Roman"/>
                <w:sz w:val="20"/>
                <w:szCs w:val="20"/>
              </w:rPr>
              <w:t> </w:t>
            </w:r>
            <w:r w:rsidR="0003263E" w:rsidRPr="0003263E">
              <w:rPr>
                <w:rFonts w:ascii="Calibri" w:eastAsia="Calibri" w:hAnsi="Calibri" w:cs="Times New Roman"/>
                <w:sz w:val="20"/>
                <w:szCs w:val="20"/>
              </w:rPr>
              <w:t>1957</w:t>
            </w:r>
            <w:r w:rsidR="00CA28B0">
              <w:rPr>
                <w:rFonts w:ascii="Calibri" w:eastAsia="Calibri" w:hAnsi="Calibri" w:cs="Times New Roman"/>
                <w:sz w:val="20"/>
                <w:szCs w:val="20"/>
              </w:rPr>
              <w:t> </w:t>
            </w:r>
            <w:r w:rsidR="0003263E" w:rsidRPr="0003263E">
              <w:rPr>
                <w:rFonts w:ascii="Calibri" w:eastAsia="Calibri" w:hAnsi="Calibri" w:cs="Times New Roman"/>
                <w:sz w:val="20"/>
                <w:szCs w:val="20"/>
              </w:rPr>
              <w:t xml:space="preserve">r. </w:t>
            </w: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wyjaśnia pojęcia: </w:t>
            </w:r>
            <w:r w:rsidR="0003263E" w:rsidRPr="0003263E">
              <w:rPr>
                <w:rFonts w:ascii="Calibri" w:eastAsia="Calibri" w:hAnsi="Calibri" w:cs="Times New Roman"/>
                <w:i/>
                <w:iCs/>
                <w:sz w:val="20"/>
                <w:szCs w:val="20"/>
              </w:rPr>
              <w:t xml:space="preserve">koncepcja federacyjna </w:t>
            </w:r>
            <w:r w:rsidR="0003263E" w:rsidRPr="0003263E">
              <w:rPr>
                <w:rFonts w:ascii="Calibri" w:eastAsia="Calibri" w:hAnsi="Calibri" w:cs="Times New Roman"/>
                <w:i/>
                <w:iCs/>
                <w:sz w:val="20"/>
                <w:szCs w:val="20"/>
              </w:rPr>
              <w:lastRenderedPageBreak/>
              <w:t>integracji europejskiej</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koncepcja konfederacyjna integracji europejskiej</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koncepcja funkcjonalistyczna integracji europejskiej</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Europa ojczyzn</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Europa regionów</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plan Schumana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traktaty rzymskie</w:t>
            </w:r>
            <w:r w:rsidR="0003263E" w:rsidRPr="0003263E">
              <w:rPr>
                <w:rFonts w:ascii="Calibri" w:eastAsia="Calibri" w:hAnsi="Calibri" w:cs="Times New Roman"/>
                <w:sz w:val="20"/>
                <w:szCs w:val="20"/>
              </w:rPr>
              <w:t>,</w:t>
            </w:r>
            <w:r w:rsidR="00CA28B0">
              <w:rPr>
                <w:rFonts w:ascii="Calibri" w:eastAsia="Calibri" w:hAnsi="Calibri" w:cs="Times New Roman"/>
                <w:sz w:val="20"/>
                <w:szCs w:val="20"/>
              </w:rPr>
              <w:t xml:space="preserve"> </w:t>
            </w:r>
            <w:r w:rsidR="00CA28B0" w:rsidRPr="00CA28B0">
              <w:rPr>
                <w:rFonts w:ascii="Calibri" w:eastAsia="Calibri" w:hAnsi="Calibri" w:cs="Times New Roman"/>
                <w:i/>
                <w:iCs/>
                <w:sz w:val="20"/>
                <w:szCs w:val="20"/>
              </w:rPr>
              <w:t>W</w:t>
            </w:r>
            <w:r w:rsidR="0003263E" w:rsidRPr="0003263E">
              <w:rPr>
                <w:rFonts w:ascii="Calibri" w:eastAsia="Calibri" w:hAnsi="Calibri" w:cs="Times New Roman"/>
                <w:i/>
                <w:iCs/>
                <w:sz w:val="20"/>
                <w:szCs w:val="20"/>
              </w:rPr>
              <w:t xml:space="preserve">spólnoty </w:t>
            </w:r>
            <w:r w:rsidR="00CA28B0">
              <w:rPr>
                <w:rFonts w:ascii="Calibri" w:eastAsia="Calibri" w:hAnsi="Calibri" w:cs="Times New Roman"/>
                <w:i/>
                <w:iCs/>
                <w:sz w:val="20"/>
                <w:szCs w:val="20"/>
              </w:rPr>
              <w:t>E</w:t>
            </w:r>
            <w:r w:rsidR="0003263E" w:rsidRPr="0003263E">
              <w:rPr>
                <w:rFonts w:ascii="Calibri" w:eastAsia="Calibri" w:hAnsi="Calibri" w:cs="Times New Roman"/>
                <w:i/>
                <w:iCs/>
                <w:sz w:val="20"/>
                <w:szCs w:val="20"/>
              </w:rPr>
              <w:t>uropejskie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państwo opiekuńcze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państwo dobrobytu</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społeczna gospodarka rynkowa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socjaldemokracja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Rada Europy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Wspólnoty Europejskie</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treść traktatów rzymskich z 1957 r.;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odwołując się do przykładów</w:t>
            </w:r>
            <w:r w:rsidR="00CB315B">
              <w:rPr>
                <w:rFonts w:ascii="Calibri" w:eastAsia="Calibri" w:hAnsi="Calibri" w:cs="Times New Roman"/>
                <w:sz w:val="20"/>
                <w:szCs w:val="20"/>
              </w:rPr>
              <w:t>,</w:t>
            </w:r>
            <w:r w:rsidR="0003263E" w:rsidRPr="0003263E">
              <w:rPr>
                <w:rFonts w:ascii="Calibri" w:eastAsia="Calibri" w:hAnsi="Calibri" w:cs="Times New Roman"/>
                <w:sz w:val="20"/>
                <w:szCs w:val="20"/>
              </w:rPr>
              <w:t xml:space="preserve"> omawia cel</w:t>
            </w:r>
            <w:r w:rsidR="00CB315B">
              <w:rPr>
                <w:rFonts w:ascii="Calibri" w:eastAsia="Calibri" w:hAnsi="Calibri" w:cs="Times New Roman"/>
                <w:sz w:val="20"/>
                <w:szCs w:val="20"/>
              </w:rPr>
              <w:t>e</w:t>
            </w:r>
            <w:r w:rsidR="0003263E" w:rsidRPr="0003263E">
              <w:rPr>
                <w:rFonts w:ascii="Calibri" w:eastAsia="Calibri" w:hAnsi="Calibri" w:cs="Times New Roman"/>
                <w:sz w:val="20"/>
                <w:szCs w:val="20"/>
              </w:rPr>
              <w:t xml:space="preserve"> i</w:t>
            </w:r>
            <w:r w:rsidR="00CB315B">
              <w:rPr>
                <w:rFonts w:ascii="Calibri" w:eastAsia="Calibri" w:hAnsi="Calibri" w:cs="Times New Roman"/>
                <w:sz w:val="20"/>
                <w:szCs w:val="20"/>
              </w:rPr>
              <w:t> </w:t>
            </w:r>
            <w:r w:rsidR="0003263E" w:rsidRPr="0003263E">
              <w:rPr>
                <w:rFonts w:ascii="Calibri" w:eastAsia="Calibri" w:hAnsi="Calibri" w:cs="Times New Roman"/>
                <w:sz w:val="20"/>
                <w:szCs w:val="20"/>
              </w:rPr>
              <w:t>metody działania EWG;</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najważniejsze założenia koncepcji państwa dobrobytu i społecznej gospodarki rynkowej;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znaczenie RWPG dla </w:t>
            </w:r>
            <w:r w:rsidR="00CB315B">
              <w:rPr>
                <w:rFonts w:ascii="Calibri" w:eastAsia="Calibri" w:hAnsi="Calibri" w:cs="Times New Roman"/>
                <w:sz w:val="20"/>
                <w:szCs w:val="20"/>
              </w:rPr>
              <w:t xml:space="preserve">gospodarki </w:t>
            </w:r>
            <w:r w:rsidR="0003263E" w:rsidRPr="0003263E">
              <w:rPr>
                <w:rFonts w:ascii="Calibri" w:eastAsia="Calibri" w:hAnsi="Calibri" w:cs="Times New Roman"/>
                <w:sz w:val="20"/>
                <w:szCs w:val="20"/>
              </w:rPr>
              <w:t>ZSRS i</w:t>
            </w:r>
            <w:r w:rsidR="00CB315B">
              <w:rPr>
                <w:rFonts w:ascii="Calibri" w:eastAsia="Calibri" w:hAnsi="Calibri" w:cs="Times New Roman"/>
                <w:sz w:val="20"/>
                <w:szCs w:val="20"/>
              </w:rPr>
              <w:t xml:space="preserve"> innych </w:t>
            </w:r>
            <w:r w:rsidR="0003263E" w:rsidRPr="0003263E">
              <w:rPr>
                <w:rFonts w:ascii="Calibri" w:eastAsia="Calibri" w:hAnsi="Calibri" w:cs="Times New Roman"/>
                <w:sz w:val="20"/>
                <w:szCs w:val="20"/>
              </w:rPr>
              <w:t>państw bloku wschodniego</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porównuje trzy koncepcje integracji europejskiej, </w:t>
            </w:r>
            <w:r w:rsidR="0003263E" w:rsidRPr="0003263E">
              <w:rPr>
                <w:rFonts w:ascii="Calibri" w:eastAsia="Calibri" w:hAnsi="Calibri" w:cs="Times New Roman"/>
                <w:sz w:val="20"/>
                <w:szCs w:val="20"/>
              </w:rPr>
              <w:lastRenderedPageBreak/>
              <w:t>wskazuj</w:t>
            </w:r>
            <w:r w:rsidR="00CB315B">
              <w:rPr>
                <w:rFonts w:ascii="Calibri" w:eastAsia="Calibri" w:hAnsi="Calibri" w:cs="Times New Roman"/>
                <w:sz w:val="20"/>
                <w:szCs w:val="20"/>
              </w:rPr>
              <w:t>e</w:t>
            </w:r>
            <w:r w:rsidR="0003263E" w:rsidRPr="0003263E">
              <w:rPr>
                <w:rFonts w:ascii="Calibri" w:eastAsia="Calibri" w:hAnsi="Calibri" w:cs="Times New Roman"/>
                <w:sz w:val="20"/>
                <w:szCs w:val="20"/>
              </w:rPr>
              <w:t xml:space="preserve"> podobieństwa i</w:t>
            </w:r>
            <w:r w:rsidR="00CB315B">
              <w:rPr>
                <w:rFonts w:ascii="Calibri" w:eastAsia="Calibri" w:hAnsi="Calibri" w:cs="Times New Roman"/>
                <w:sz w:val="20"/>
                <w:szCs w:val="20"/>
              </w:rPr>
              <w:t> </w:t>
            </w:r>
            <w:r w:rsidR="0003263E" w:rsidRPr="0003263E">
              <w:rPr>
                <w:rFonts w:ascii="Calibri" w:eastAsia="Calibri" w:hAnsi="Calibri" w:cs="Times New Roman"/>
                <w:sz w:val="20"/>
                <w:szCs w:val="20"/>
              </w:rPr>
              <w:t>różnice;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zwolenników</w:t>
            </w:r>
            <w:r w:rsidR="00CB315B">
              <w:rPr>
                <w:rFonts w:ascii="Calibri" w:eastAsia="Calibri" w:hAnsi="Calibri" w:cs="Times New Roman"/>
                <w:sz w:val="20"/>
                <w:szCs w:val="20"/>
              </w:rPr>
              <w:t xml:space="preserve"> / autorów</w:t>
            </w:r>
            <w:r w:rsidR="0003263E" w:rsidRPr="0003263E">
              <w:rPr>
                <w:rFonts w:ascii="Calibri" w:eastAsia="Calibri" w:hAnsi="Calibri" w:cs="Times New Roman"/>
                <w:sz w:val="20"/>
                <w:szCs w:val="20"/>
              </w:rPr>
              <w:t xml:space="preserve"> </w:t>
            </w:r>
            <w:r w:rsidR="00CB315B">
              <w:rPr>
                <w:rFonts w:ascii="Calibri" w:eastAsia="Calibri" w:hAnsi="Calibri" w:cs="Times New Roman"/>
                <w:sz w:val="20"/>
                <w:szCs w:val="20"/>
              </w:rPr>
              <w:t xml:space="preserve">poszczególnych </w:t>
            </w:r>
            <w:r w:rsidR="0003263E" w:rsidRPr="0003263E">
              <w:rPr>
                <w:rFonts w:ascii="Calibri" w:eastAsia="Calibri" w:hAnsi="Calibri" w:cs="Times New Roman"/>
                <w:sz w:val="20"/>
                <w:szCs w:val="20"/>
              </w:rPr>
              <w:t>koncepcji integrac</w:t>
            </w:r>
            <w:r w:rsidR="00CB315B">
              <w:rPr>
                <w:rFonts w:ascii="Calibri" w:eastAsia="Calibri" w:hAnsi="Calibri" w:cs="Times New Roman"/>
                <w:sz w:val="20"/>
                <w:szCs w:val="20"/>
              </w:rPr>
              <w:t>ji europejskiej</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i omawia zasady społecznej gospodarki rynkowej oraz państwa dobrobytu na przykładzie państw zachodnich </w:t>
            </w:r>
            <w:r w:rsidR="00CB315B">
              <w:rPr>
                <w:rFonts w:ascii="Calibri" w:eastAsia="Calibri" w:hAnsi="Calibri" w:cs="Times New Roman"/>
                <w:sz w:val="20"/>
                <w:szCs w:val="20"/>
              </w:rPr>
              <w:t xml:space="preserve">w </w:t>
            </w:r>
            <w:r w:rsidR="0003263E" w:rsidRPr="0003263E">
              <w:rPr>
                <w:rFonts w:ascii="Calibri" w:eastAsia="Calibri" w:hAnsi="Calibri" w:cs="Times New Roman"/>
                <w:sz w:val="20"/>
                <w:szCs w:val="20"/>
              </w:rPr>
              <w:t>lat</w:t>
            </w:r>
            <w:r w:rsidR="00CB315B">
              <w:rPr>
                <w:rFonts w:ascii="Calibri" w:eastAsia="Calibri" w:hAnsi="Calibri" w:cs="Times New Roman"/>
                <w:sz w:val="20"/>
                <w:szCs w:val="20"/>
              </w:rPr>
              <w:t xml:space="preserve">ach </w:t>
            </w:r>
            <w:r w:rsidR="0003263E" w:rsidRPr="0003263E">
              <w:rPr>
                <w:rFonts w:ascii="Calibri" w:eastAsia="Calibri" w:hAnsi="Calibri" w:cs="Times New Roman"/>
                <w:sz w:val="20"/>
                <w:szCs w:val="20"/>
              </w:rPr>
              <w:t>60. XX 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opisuje</w:t>
            </w:r>
            <w:r w:rsidR="00CB315B">
              <w:rPr>
                <w:rFonts w:ascii="Calibri" w:eastAsia="Calibri" w:hAnsi="Calibri" w:cs="Times New Roman"/>
                <w:sz w:val="20"/>
                <w:szCs w:val="20"/>
              </w:rPr>
              <w:t xml:space="preserve"> i wyjaśnia</w:t>
            </w:r>
            <w:r w:rsidR="0003263E" w:rsidRPr="0003263E">
              <w:rPr>
                <w:rFonts w:ascii="Calibri" w:eastAsia="Calibri" w:hAnsi="Calibri" w:cs="Times New Roman"/>
                <w:sz w:val="20"/>
                <w:szCs w:val="20"/>
              </w:rPr>
              <w:t xml:space="preserve">, </w:t>
            </w:r>
            <w:r w:rsidR="00CB315B">
              <w:rPr>
                <w:rFonts w:ascii="Calibri" w:eastAsia="Calibri" w:hAnsi="Calibri" w:cs="Times New Roman"/>
                <w:sz w:val="20"/>
                <w:szCs w:val="20"/>
              </w:rPr>
              <w:t xml:space="preserve">jak </w:t>
            </w:r>
            <w:r w:rsidR="0003263E" w:rsidRPr="0003263E">
              <w:rPr>
                <w:rFonts w:ascii="Calibri" w:eastAsia="Calibri" w:hAnsi="Calibri" w:cs="Times New Roman"/>
                <w:sz w:val="20"/>
                <w:szCs w:val="20"/>
              </w:rPr>
              <w:t xml:space="preserve">doszło do integracji państw zachodniej Europy oraz jakie czynniki wpłynęły na </w:t>
            </w:r>
            <w:r w:rsidR="00CB315B">
              <w:rPr>
                <w:rFonts w:ascii="Calibri" w:eastAsia="Calibri" w:hAnsi="Calibri" w:cs="Times New Roman"/>
                <w:sz w:val="20"/>
                <w:szCs w:val="20"/>
              </w:rPr>
              <w:t>decyzje ich przywódców</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 jaki sposób integracja gospodarcza Europy </w:t>
            </w:r>
            <w:r w:rsidR="00CB315B">
              <w:rPr>
                <w:rFonts w:ascii="Calibri" w:eastAsia="Calibri" w:hAnsi="Calibri" w:cs="Times New Roman"/>
                <w:sz w:val="20"/>
                <w:szCs w:val="20"/>
              </w:rPr>
              <w:t xml:space="preserve">Zachodniej </w:t>
            </w:r>
            <w:r w:rsidR="0003263E" w:rsidRPr="0003263E">
              <w:rPr>
                <w:rFonts w:ascii="Calibri" w:eastAsia="Calibri" w:hAnsi="Calibri" w:cs="Times New Roman"/>
                <w:sz w:val="20"/>
                <w:szCs w:val="20"/>
              </w:rPr>
              <w:t xml:space="preserve">wpłynęła na dobrobyt mieszkańców </w:t>
            </w:r>
            <w:r w:rsidR="00CB315B">
              <w:rPr>
                <w:rFonts w:ascii="Calibri" w:eastAsia="Calibri" w:hAnsi="Calibri" w:cs="Times New Roman"/>
                <w:sz w:val="20"/>
                <w:szCs w:val="20"/>
              </w:rPr>
              <w:t xml:space="preserve">tego </w:t>
            </w:r>
            <w:r w:rsidR="001C5D12">
              <w:rPr>
                <w:rFonts w:ascii="Calibri" w:eastAsia="Calibri" w:hAnsi="Calibri" w:cs="Times New Roman"/>
                <w:sz w:val="20"/>
                <w:szCs w:val="20"/>
              </w:rPr>
              <w:t>obszaru</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ocenia</w:t>
            </w:r>
            <w:r w:rsidR="00CB315B">
              <w:rPr>
                <w:rFonts w:ascii="Calibri" w:eastAsia="Calibri" w:hAnsi="Calibri" w:cs="Times New Roman"/>
                <w:sz w:val="20"/>
                <w:szCs w:val="20"/>
              </w:rPr>
              <w:t xml:space="preserve"> możliwe</w:t>
            </w:r>
            <w:r w:rsidR="0003263E" w:rsidRPr="0003263E">
              <w:rPr>
                <w:rFonts w:ascii="Calibri" w:eastAsia="Calibri" w:hAnsi="Calibri" w:cs="Times New Roman"/>
                <w:sz w:val="20"/>
                <w:szCs w:val="20"/>
              </w:rPr>
              <w:t xml:space="preserve"> konsekwencje realizacji </w:t>
            </w:r>
            <w:r w:rsidR="0003263E" w:rsidRPr="0003263E">
              <w:rPr>
                <w:rFonts w:ascii="Calibri" w:eastAsia="Calibri" w:hAnsi="Calibri" w:cs="Times New Roman"/>
                <w:sz w:val="20"/>
                <w:szCs w:val="20"/>
              </w:rPr>
              <w:lastRenderedPageBreak/>
              <w:t>każdej z koncepcji integracji europejskiej;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i</w:t>
            </w:r>
            <w:r w:rsidR="00CB315B">
              <w:rPr>
                <w:rFonts w:ascii="Calibri" w:eastAsia="Calibri" w:hAnsi="Calibri" w:cs="Times New Roman"/>
                <w:sz w:val="20"/>
                <w:szCs w:val="20"/>
              </w:rPr>
              <w:t> </w:t>
            </w:r>
            <w:r w:rsidR="0003263E" w:rsidRPr="0003263E">
              <w:rPr>
                <w:rFonts w:ascii="Calibri" w:eastAsia="Calibri" w:hAnsi="Calibri" w:cs="Times New Roman"/>
                <w:sz w:val="20"/>
                <w:szCs w:val="20"/>
              </w:rPr>
              <w:t xml:space="preserve">porównuje sposób </w:t>
            </w:r>
            <w:r w:rsidR="0014522F">
              <w:rPr>
                <w:rFonts w:ascii="Calibri" w:eastAsia="Calibri" w:hAnsi="Calibri" w:cs="Times New Roman"/>
                <w:sz w:val="20"/>
                <w:szCs w:val="20"/>
              </w:rPr>
              <w:br/>
            </w:r>
            <w:r w:rsidR="0003263E" w:rsidRPr="0003263E">
              <w:rPr>
                <w:rFonts w:ascii="Calibri" w:eastAsia="Calibri" w:hAnsi="Calibri" w:cs="Times New Roman"/>
                <w:sz w:val="20"/>
                <w:szCs w:val="20"/>
              </w:rPr>
              <w:t>życia społeczeństw w</w:t>
            </w:r>
            <w:r w:rsidR="0014522F">
              <w:rPr>
                <w:rFonts w:ascii="Calibri" w:eastAsia="Calibri" w:hAnsi="Calibri" w:cs="Times New Roman"/>
                <w:sz w:val="20"/>
                <w:szCs w:val="20"/>
              </w:rPr>
              <w:t> </w:t>
            </w:r>
            <w:r w:rsidR="0003263E" w:rsidRPr="0003263E">
              <w:rPr>
                <w:rFonts w:ascii="Calibri" w:eastAsia="Calibri" w:hAnsi="Calibri" w:cs="Times New Roman"/>
                <w:sz w:val="20"/>
                <w:szCs w:val="20"/>
              </w:rPr>
              <w:t xml:space="preserve">krajach </w:t>
            </w:r>
            <w:r w:rsidR="001C5D12">
              <w:rPr>
                <w:rFonts w:ascii="Calibri" w:eastAsia="Calibri" w:hAnsi="Calibri" w:cs="Times New Roman"/>
                <w:sz w:val="20"/>
                <w:szCs w:val="20"/>
              </w:rPr>
              <w:t xml:space="preserve">Europy </w:t>
            </w:r>
            <w:r w:rsidR="0014522F">
              <w:rPr>
                <w:rFonts w:ascii="Calibri" w:eastAsia="Calibri" w:hAnsi="Calibri" w:cs="Times New Roman"/>
                <w:sz w:val="20"/>
                <w:szCs w:val="20"/>
              </w:rPr>
              <w:br/>
            </w:r>
            <w:r w:rsidR="001C5D12">
              <w:rPr>
                <w:rFonts w:ascii="Calibri" w:eastAsia="Calibri" w:hAnsi="Calibri" w:cs="Times New Roman"/>
                <w:sz w:val="20"/>
                <w:szCs w:val="20"/>
              </w:rPr>
              <w:t xml:space="preserve">Zachodniej i </w:t>
            </w:r>
            <w:r w:rsidR="0003263E" w:rsidRPr="0003263E">
              <w:rPr>
                <w:rFonts w:ascii="Calibri" w:eastAsia="Calibri" w:hAnsi="Calibri" w:cs="Times New Roman"/>
                <w:sz w:val="20"/>
                <w:szCs w:val="20"/>
              </w:rPr>
              <w:t>bloku wschodniego;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porównuje najważniejsze założenia koncepcji państwa dobrobytu i społecznej gospodarki rynkowej;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znaczenie integracji dla rozwoju Europy Zachodniej w latach 50. i 60. XX w.;</w:t>
            </w:r>
          </w:p>
          <w:p w:rsidR="00B84544"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kulturowo-</w:t>
            </w:r>
            <w:r w:rsidR="0014522F">
              <w:rPr>
                <w:rFonts w:ascii="Calibri" w:eastAsia="Calibri" w:hAnsi="Calibri" w:cs="Times New Roman"/>
                <w:sz w:val="20"/>
                <w:szCs w:val="20"/>
              </w:rPr>
              <w:br/>
              <w:t>-</w:t>
            </w:r>
            <w:r w:rsidR="0003263E" w:rsidRPr="0003263E">
              <w:rPr>
                <w:rFonts w:ascii="Calibri" w:eastAsia="Calibri" w:hAnsi="Calibri" w:cs="Times New Roman"/>
                <w:sz w:val="20"/>
                <w:szCs w:val="20"/>
              </w:rPr>
              <w:t>historyczne podstawy integracji europejskie</w:t>
            </w:r>
            <w:r w:rsidR="00B84544">
              <w:rPr>
                <w:rFonts w:ascii="Calibri" w:eastAsia="Calibri" w:hAnsi="Calibri" w:cs="Times New Roman"/>
                <w:sz w:val="20"/>
                <w:szCs w:val="20"/>
              </w:rPr>
              <w:t>;</w:t>
            </w:r>
          </w:p>
          <w:p w:rsidR="0003263E" w:rsidRPr="0003263E" w:rsidRDefault="00B84544" w:rsidP="00632810">
            <w:pPr>
              <w:rPr>
                <w:rFonts w:ascii="Arial" w:eastAsia="Calibri" w:hAnsi="Arial" w:cs="Arial"/>
                <w:b/>
                <w:sz w:val="20"/>
                <w:szCs w:val="20"/>
              </w:rPr>
            </w:pPr>
            <w:r>
              <w:rPr>
                <w:rFonts w:ascii="Calibri" w:eastAsia="Calibri" w:hAnsi="Calibri" w:cs="Times New Roman"/>
                <w:sz w:val="20"/>
                <w:szCs w:val="20"/>
              </w:rPr>
              <w:t xml:space="preserve">• </w:t>
            </w:r>
            <w:r w:rsidRPr="00B84544">
              <w:rPr>
                <w:rFonts w:ascii="Calibri" w:eastAsia="Calibri" w:hAnsi="Calibri" w:cs="Times New Roman"/>
                <w:sz w:val="20"/>
                <w:szCs w:val="20"/>
              </w:rPr>
              <w:t>stosuje swoją wiedzę o</w:t>
            </w:r>
            <w:r>
              <w:rPr>
                <w:rFonts w:ascii="Calibri" w:eastAsia="Calibri" w:hAnsi="Calibri" w:cs="Times New Roman"/>
                <w:sz w:val="20"/>
                <w:szCs w:val="20"/>
              </w:rPr>
              <w:t> </w:t>
            </w:r>
            <w:r w:rsidRPr="00B84544">
              <w:rPr>
                <w:rFonts w:ascii="Calibri" w:eastAsia="Calibri" w:hAnsi="Calibri" w:cs="Times New Roman"/>
                <w:sz w:val="20"/>
                <w:szCs w:val="20"/>
              </w:rPr>
              <w:t>związkach państw i</w:t>
            </w:r>
            <w:r>
              <w:rPr>
                <w:rFonts w:ascii="Calibri" w:eastAsia="Calibri" w:hAnsi="Calibri" w:cs="Times New Roman"/>
                <w:sz w:val="20"/>
                <w:szCs w:val="20"/>
              </w:rPr>
              <w:t> </w:t>
            </w:r>
            <w:r w:rsidRPr="00B84544">
              <w:rPr>
                <w:rFonts w:ascii="Calibri" w:eastAsia="Calibri" w:hAnsi="Calibri" w:cs="Times New Roman"/>
                <w:sz w:val="20"/>
                <w:szCs w:val="20"/>
              </w:rPr>
              <w:t>pokrewieństwie narodów do charakterystyki początków integracji europejskiej na polu gospodarczym i politycznym</w:t>
            </w:r>
            <w:r w:rsidR="0014522F">
              <w:rPr>
                <w:rFonts w:ascii="Calibri" w:eastAsia="Calibri" w:hAnsi="Calibri" w:cs="Times New Roman"/>
                <w:sz w:val="20"/>
                <w:szCs w:val="20"/>
              </w:rPr>
              <w:t>,</w:t>
            </w:r>
            <w:r w:rsidRPr="00B84544">
              <w:rPr>
                <w:rFonts w:ascii="Calibri" w:eastAsia="Calibri" w:hAnsi="Calibri" w:cs="Times New Roman"/>
                <w:sz w:val="20"/>
                <w:szCs w:val="20"/>
              </w:rPr>
              <w:t xml:space="preserve"> ze wskazaniem jej głównych powodów ideowych (chrześcijański światopogląd „Ojców Założycieli”), kulturowych (bliskość narodów europejskich) oraz politycznych (obawa przed ekspansją sowiecką, rozwiązanie „problemu </w:t>
            </w:r>
            <w:r w:rsidRPr="00B84544">
              <w:rPr>
                <w:rFonts w:ascii="Calibri" w:eastAsia="Calibri" w:hAnsi="Calibri" w:cs="Times New Roman"/>
                <w:sz w:val="20"/>
                <w:szCs w:val="20"/>
              </w:rPr>
              <w:lastRenderedPageBreak/>
              <w:t>niemieckiego” przez integrację gospodarki RFN z</w:t>
            </w:r>
            <w:r>
              <w:rPr>
                <w:rFonts w:ascii="Calibri" w:eastAsia="Calibri" w:hAnsi="Calibri" w:cs="Times New Roman"/>
                <w:sz w:val="20"/>
                <w:szCs w:val="20"/>
              </w:rPr>
              <w:t> </w:t>
            </w:r>
            <w:r w:rsidRPr="00B84544">
              <w:rPr>
                <w:rFonts w:ascii="Calibri" w:eastAsia="Calibri" w:hAnsi="Calibri" w:cs="Times New Roman"/>
                <w:sz w:val="20"/>
                <w:szCs w:val="20"/>
              </w:rPr>
              <w:t>innymi gospodarkami zachodnimi)</w:t>
            </w:r>
          </w:p>
        </w:tc>
        <w:tc>
          <w:tcPr>
            <w:tcW w:w="877" w:type="pct"/>
          </w:tcPr>
          <w:p w:rsidR="001C5D12" w:rsidRPr="001C5D12" w:rsidRDefault="001C5D12" w:rsidP="001C5D12">
            <w:pPr>
              <w:rPr>
                <w:rFonts w:ascii="Calibri" w:eastAsia="Calibri" w:hAnsi="Calibri" w:cs="Times New Roman"/>
                <w:sz w:val="20"/>
                <w:szCs w:val="20"/>
              </w:rPr>
            </w:pPr>
            <w:r w:rsidRPr="001C5D12">
              <w:rPr>
                <w:rFonts w:ascii="Calibri" w:eastAsia="Calibri" w:hAnsi="Calibri" w:cs="Times New Roman"/>
                <w:sz w:val="20"/>
                <w:szCs w:val="20"/>
              </w:rPr>
              <w:lastRenderedPageBreak/>
              <w:t xml:space="preserve">• wyjaśnia, różnice między koncepcją państwa </w:t>
            </w:r>
            <w:r w:rsidRPr="001C5D12">
              <w:rPr>
                <w:rFonts w:ascii="Calibri" w:eastAsia="Calibri" w:hAnsi="Calibri" w:cs="Times New Roman"/>
                <w:sz w:val="20"/>
                <w:szCs w:val="20"/>
              </w:rPr>
              <w:lastRenderedPageBreak/>
              <w:t xml:space="preserve">opiekuńczego (wdrażaną przede wszystkim przez </w:t>
            </w:r>
            <w:r w:rsidR="0014522F">
              <w:rPr>
                <w:rFonts w:ascii="Calibri" w:eastAsia="Calibri" w:hAnsi="Calibri" w:cs="Times New Roman"/>
                <w:sz w:val="20"/>
                <w:szCs w:val="20"/>
              </w:rPr>
              <w:t xml:space="preserve">zachodnioeuropejską </w:t>
            </w:r>
            <w:r w:rsidRPr="001C5D12">
              <w:rPr>
                <w:rFonts w:ascii="Calibri" w:eastAsia="Calibri" w:hAnsi="Calibri" w:cs="Times New Roman"/>
                <w:sz w:val="20"/>
                <w:szCs w:val="20"/>
              </w:rPr>
              <w:t>socjaldemokra</w:t>
            </w:r>
            <w:r w:rsidR="0014522F">
              <w:rPr>
                <w:rFonts w:ascii="Calibri" w:eastAsia="Calibri" w:hAnsi="Calibri" w:cs="Times New Roman"/>
                <w:sz w:val="20"/>
                <w:szCs w:val="20"/>
              </w:rPr>
              <w:t>cję</w:t>
            </w:r>
            <w:r w:rsidRPr="001C5D12">
              <w:rPr>
                <w:rFonts w:ascii="Calibri" w:eastAsia="Calibri" w:hAnsi="Calibri" w:cs="Times New Roman"/>
                <w:sz w:val="20"/>
                <w:szCs w:val="20"/>
              </w:rPr>
              <w:t>) a</w:t>
            </w:r>
            <w:r>
              <w:rPr>
                <w:rFonts w:ascii="Calibri" w:eastAsia="Calibri" w:hAnsi="Calibri" w:cs="Times New Roman"/>
                <w:sz w:val="20"/>
                <w:szCs w:val="20"/>
              </w:rPr>
              <w:t> </w:t>
            </w:r>
            <w:r w:rsidRPr="001C5D12">
              <w:rPr>
                <w:rFonts w:ascii="Calibri" w:eastAsia="Calibri" w:hAnsi="Calibri" w:cs="Times New Roman"/>
                <w:sz w:val="20"/>
                <w:szCs w:val="20"/>
              </w:rPr>
              <w:t>koncepcją społecznej gospodarki rynkowej (realizowaną przez zachodnioniemieckich chadeków)</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25. Zmiany społeczne i</w:t>
            </w:r>
            <w:r w:rsidR="00632810">
              <w:rPr>
                <w:rFonts w:ascii="Calibri" w:eastAsia="Calibri" w:hAnsi="Calibri" w:cs="Calibri"/>
                <w:b/>
                <w:bCs/>
                <w:sz w:val="20"/>
                <w:szCs w:val="20"/>
              </w:rPr>
              <w:t> </w:t>
            </w:r>
            <w:r w:rsidRPr="0003263E">
              <w:rPr>
                <w:rFonts w:ascii="Calibri" w:eastAsia="Calibri" w:hAnsi="Calibri" w:cs="Calibri"/>
                <w:b/>
                <w:bCs/>
                <w:sz w:val="20"/>
                <w:szCs w:val="20"/>
              </w:rPr>
              <w:t>kulturowe na</w:t>
            </w:r>
            <w:r w:rsidR="0014522F">
              <w:rPr>
                <w:rFonts w:ascii="Calibri" w:eastAsia="Calibri" w:hAnsi="Calibri" w:cs="Calibri"/>
                <w:b/>
                <w:bCs/>
                <w:sz w:val="20"/>
                <w:szCs w:val="20"/>
              </w:rPr>
              <w:t> </w:t>
            </w:r>
            <w:r w:rsidRPr="0003263E">
              <w:rPr>
                <w:rFonts w:ascii="Calibri" w:eastAsia="Calibri" w:hAnsi="Calibri" w:cs="Calibri"/>
                <w:b/>
                <w:bCs/>
                <w:sz w:val="20"/>
                <w:szCs w:val="20"/>
              </w:rPr>
              <w:t>Zachodzie w</w:t>
            </w:r>
            <w:r w:rsidR="00632810">
              <w:rPr>
                <w:rFonts w:ascii="Calibri" w:eastAsia="Calibri" w:hAnsi="Calibri" w:cs="Calibri"/>
                <w:b/>
                <w:bCs/>
                <w:sz w:val="20"/>
                <w:szCs w:val="20"/>
              </w:rPr>
              <w:t> </w:t>
            </w:r>
            <w:r w:rsidRPr="0003263E">
              <w:rPr>
                <w:rFonts w:ascii="Calibri" w:eastAsia="Calibri" w:hAnsi="Calibri" w:cs="Calibri"/>
                <w:b/>
                <w:bCs/>
                <w:sz w:val="20"/>
                <w:szCs w:val="20"/>
              </w:rPr>
              <w:t>latach 50. i</w:t>
            </w:r>
            <w:r w:rsidR="00632810">
              <w:rPr>
                <w:rFonts w:ascii="Calibri" w:eastAsia="Calibri" w:hAnsi="Calibri" w:cs="Calibri"/>
                <w:b/>
                <w:bCs/>
                <w:sz w:val="20"/>
                <w:szCs w:val="20"/>
              </w:rPr>
              <w:t> </w:t>
            </w:r>
            <w:r w:rsidRPr="0003263E">
              <w:rPr>
                <w:rFonts w:ascii="Calibri" w:eastAsia="Calibri" w:hAnsi="Calibri" w:cs="Calibri"/>
                <w:b/>
                <w:bCs/>
                <w:sz w:val="20"/>
                <w:szCs w:val="20"/>
              </w:rPr>
              <w:t>60. XX w.</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nośniki kultury masowej;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czynniki, które doprowadziły do </w:t>
            </w:r>
          </w:p>
          <w:p w:rsidR="0003263E" w:rsidRPr="0003263E" w:rsidRDefault="0003263E" w:rsidP="0003263E">
            <w:pPr>
              <w:rPr>
                <w:rFonts w:ascii="Calibri" w:eastAsia="Calibri" w:hAnsi="Calibri" w:cs="Times New Roman"/>
                <w:sz w:val="20"/>
                <w:szCs w:val="20"/>
              </w:rPr>
            </w:pPr>
            <w:r w:rsidRPr="0003263E">
              <w:rPr>
                <w:rFonts w:ascii="Calibri" w:eastAsia="Calibri" w:hAnsi="Calibri" w:cs="Times New Roman"/>
                <w:sz w:val="20"/>
                <w:szCs w:val="20"/>
              </w:rPr>
              <w:t>powstania społeczeństwa konsumpcyjnego;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opisuje wygląd i styl życia przedstawiciela subkultury hipisowskiej;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miejsca wystąpień studentów </w:t>
            </w:r>
            <w:r w:rsidR="00464DF3">
              <w:rPr>
                <w:rFonts w:ascii="Calibri" w:eastAsia="Calibri" w:hAnsi="Calibri" w:cs="Times New Roman"/>
                <w:sz w:val="20"/>
                <w:szCs w:val="20"/>
              </w:rPr>
              <w:t xml:space="preserve">na Zachodzie </w:t>
            </w:r>
            <w:r w:rsidR="0003263E" w:rsidRPr="0003263E">
              <w:rPr>
                <w:rFonts w:ascii="Calibri" w:eastAsia="Calibri" w:hAnsi="Calibri" w:cs="Times New Roman"/>
                <w:sz w:val="20"/>
                <w:szCs w:val="20"/>
              </w:rPr>
              <w:t>w</w:t>
            </w:r>
            <w:r w:rsidR="00464DF3">
              <w:rPr>
                <w:rFonts w:ascii="Calibri" w:eastAsia="Calibri" w:hAnsi="Calibri" w:cs="Times New Roman"/>
                <w:sz w:val="20"/>
                <w:szCs w:val="20"/>
              </w:rPr>
              <w:t> </w:t>
            </w:r>
            <w:r w:rsidR="0003263E" w:rsidRPr="0003263E">
              <w:rPr>
                <w:rFonts w:ascii="Calibri" w:eastAsia="Calibri" w:hAnsi="Calibri" w:cs="Times New Roman"/>
                <w:sz w:val="20"/>
                <w:szCs w:val="20"/>
              </w:rPr>
              <w:t>1968 r</w:t>
            </w:r>
            <w:r w:rsidR="00FC30E2">
              <w:rPr>
                <w:rFonts w:ascii="Calibri" w:eastAsia="Calibri" w:hAnsi="Calibri" w:cs="Times New Roman"/>
                <w:sz w:val="20"/>
                <w:szCs w:val="20"/>
              </w:rPr>
              <w:t>.</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kontrkultura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pacyfizm</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Arial" w:eastAsia="Calibri" w:hAnsi="Arial" w:cs="Arial"/>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przyczyny powstania kultury masowej i</w:t>
            </w:r>
            <w:r w:rsidR="00464DF3">
              <w:rPr>
                <w:rFonts w:ascii="Calibri" w:eastAsia="Calibri" w:hAnsi="Calibri" w:cs="Times New Roman"/>
                <w:sz w:val="20"/>
                <w:szCs w:val="20"/>
              </w:rPr>
              <w:t> </w:t>
            </w:r>
            <w:r w:rsidR="0003263E" w:rsidRPr="0003263E">
              <w:rPr>
                <w:rFonts w:ascii="Calibri" w:eastAsia="Calibri" w:hAnsi="Calibri" w:cs="Times New Roman"/>
                <w:sz w:val="20"/>
                <w:szCs w:val="20"/>
              </w:rPr>
              <w:t>kultury młodzieżowej;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znaczenie telewizji dla rozwoju kultury masowej;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stosunek ruchu hipisowskiego do państwa;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przyczyny wystąpień studenckich w</w:t>
            </w:r>
            <w:r w:rsidR="00FC30E2">
              <w:rPr>
                <w:rFonts w:ascii="Calibri" w:eastAsia="Calibri" w:hAnsi="Calibri" w:cs="Times New Roman"/>
                <w:sz w:val="20"/>
                <w:szCs w:val="20"/>
              </w:rPr>
              <w:t> </w:t>
            </w:r>
            <w:r w:rsidR="0003263E" w:rsidRPr="0003263E">
              <w:rPr>
                <w:rFonts w:ascii="Calibri" w:eastAsia="Calibri" w:hAnsi="Calibri" w:cs="Times New Roman"/>
                <w:sz w:val="20"/>
                <w:szCs w:val="20"/>
              </w:rPr>
              <w:t>1968 r</w:t>
            </w:r>
            <w:r w:rsidR="00FC30E2">
              <w:rPr>
                <w:rFonts w:ascii="Calibri" w:eastAsia="Calibri" w:hAnsi="Calibri" w:cs="Times New Roman"/>
                <w:sz w:val="20"/>
                <w:szCs w:val="20"/>
              </w:rPr>
              <w:t>.</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kultura masowa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komercjalizacja kultury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konsumpcja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kultura młodzieżowa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kontrkultura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rewolucja seksualna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ekologizm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feminizm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Maj 1968</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Woodstock</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hipisi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społeczeństwo konsumpcyjne</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przyczyny powstania kultury masowej i</w:t>
            </w:r>
            <w:r w:rsidR="00464DF3">
              <w:rPr>
                <w:rFonts w:ascii="Calibri" w:eastAsia="Calibri" w:hAnsi="Calibri" w:cs="Times New Roman"/>
                <w:sz w:val="20"/>
                <w:szCs w:val="20"/>
              </w:rPr>
              <w:t> </w:t>
            </w:r>
            <w:r w:rsidR="0003263E" w:rsidRPr="0003263E">
              <w:rPr>
                <w:rFonts w:ascii="Calibri" w:eastAsia="Calibri" w:hAnsi="Calibri" w:cs="Times New Roman"/>
                <w:sz w:val="20"/>
                <w:szCs w:val="20"/>
              </w:rPr>
              <w:t>kultury młodzieżowej</w:t>
            </w:r>
            <w:r w:rsidR="00AB17B7">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znaczenie telewizji dla rozwoju kultury masowej</w:t>
            </w:r>
            <w:r w:rsidR="00AB17B7">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przemiany społeczno-obyczajowe określane jako „rewolucja 1968 r</w:t>
            </w:r>
            <w:r w:rsidR="00AB17B7">
              <w:rPr>
                <w:rFonts w:ascii="Calibri" w:eastAsia="Calibri" w:hAnsi="Calibri" w:cs="Times New Roman"/>
                <w:sz w:val="20"/>
                <w:szCs w:val="20"/>
              </w:rPr>
              <w:t>.</w:t>
            </w:r>
            <w:r w:rsidR="0003263E" w:rsidRPr="0003263E">
              <w:rPr>
                <w:rFonts w:ascii="Calibri" w:eastAsia="Calibri" w:hAnsi="Calibri" w:cs="Times New Roman"/>
                <w:sz w:val="20"/>
                <w:szCs w:val="20"/>
              </w:rPr>
              <w:t>”</w:t>
            </w:r>
            <w:r w:rsidR="00AB17B7">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idee pacyfistyczne i podaje przykłady ich oddziaływania na postawy ludzi i politykę państw;</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neomarksizm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nowa lewica</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znaczenie ruchu hipisowskiego jako symbolu walki z </w:t>
            </w:r>
            <w:r w:rsidR="00464DF3">
              <w:rPr>
                <w:rFonts w:ascii="Calibri" w:eastAsia="Calibri" w:hAnsi="Calibri" w:cs="Times New Roman"/>
                <w:sz w:val="20"/>
                <w:szCs w:val="20"/>
              </w:rPr>
              <w:t xml:space="preserve">powszechnie obowiązującymi </w:t>
            </w:r>
            <w:r w:rsidR="0003263E" w:rsidRPr="0003263E">
              <w:rPr>
                <w:rFonts w:ascii="Calibri" w:eastAsia="Calibri" w:hAnsi="Calibri" w:cs="Times New Roman"/>
                <w:sz w:val="20"/>
                <w:szCs w:val="20"/>
              </w:rPr>
              <w:t>normami życia społecznego;</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ruchy pacyfistyczne;</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odwołując się do przykładów</w:t>
            </w:r>
            <w:r w:rsidR="0043374C">
              <w:rPr>
                <w:rFonts w:ascii="Calibri" w:eastAsia="Calibri" w:hAnsi="Calibri" w:cs="Times New Roman"/>
                <w:sz w:val="20"/>
                <w:szCs w:val="20"/>
              </w:rPr>
              <w:t>,</w:t>
            </w:r>
            <w:r w:rsidR="0003263E" w:rsidRPr="0003263E">
              <w:rPr>
                <w:rFonts w:ascii="Calibri" w:eastAsia="Calibri" w:hAnsi="Calibri" w:cs="Times New Roman"/>
                <w:sz w:val="20"/>
                <w:szCs w:val="20"/>
              </w:rPr>
              <w:t xml:space="preserve"> omawia różnice między ekologią a</w:t>
            </w:r>
            <w:r w:rsidR="0043374C">
              <w:rPr>
                <w:rFonts w:ascii="Calibri" w:eastAsia="Calibri" w:hAnsi="Calibri" w:cs="Times New Roman"/>
                <w:sz w:val="20"/>
                <w:szCs w:val="20"/>
              </w:rPr>
              <w:t> </w:t>
            </w:r>
            <w:r w:rsidR="0003263E" w:rsidRPr="0003263E">
              <w:rPr>
                <w:rFonts w:ascii="Calibri" w:eastAsia="Calibri" w:hAnsi="Calibri" w:cs="Times New Roman"/>
                <w:sz w:val="20"/>
                <w:szCs w:val="20"/>
              </w:rPr>
              <w:t>ekologizmem;</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wystąpienia studenckie na </w:t>
            </w:r>
            <w:r w:rsidR="0043374C">
              <w:rPr>
                <w:rFonts w:ascii="Calibri" w:eastAsia="Calibri" w:hAnsi="Calibri" w:cs="Times New Roman"/>
                <w:sz w:val="20"/>
                <w:szCs w:val="20"/>
              </w:rPr>
              <w:t>Z</w:t>
            </w:r>
            <w:r w:rsidR="0003263E" w:rsidRPr="0003263E">
              <w:rPr>
                <w:rFonts w:ascii="Calibri" w:eastAsia="Calibri" w:hAnsi="Calibri" w:cs="Times New Roman"/>
                <w:sz w:val="20"/>
                <w:szCs w:val="20"/>
              </w:rPr>
              <w:t>achodzie Europy w 1968 r. i wskazuje wspólne elementy z</w:t>
            </w:r>
            <w:r w:rsidR="00DA456B">
              <w:rPr>
                <w:rFonts w:ascii="Calibri" w:eastAsia="Calibri" w:hAnsi="Calibri" w:cs="Times New Roman"/>
                <w:sz w:val="20"/>
                <w:szCs w:val="20"/>
              </w:rPr>
              <w:t> </w:t>
            </w:r>
            <w:r w:rsidR="0003263E" w:rsidRPr="0003263E">
              <w:rPr>
                <w:rFonts w:ascii="Calibri" w:eastAsia="Calibri" w:hAnsi="Calibri" w:cs="Times New Roman"/>
                <w:sz w:val="20"/>
                <w:szCs w:val="20"/>
              </w:rPr>
              <w:t xml:space="preserve">wystąpieniami </w:t>
            </w:r>
            <w:r w:rsidR="00DA456B">
              <w:rPr>
                <w:rFonts w:ascii="Calibri" w:eastAsia="Calibri" w:hAnsi="Calibri" w:cs="Times New Roman"/>
                <w:sz w:val="20"/>
                <w:szCs w:val="20"/>
              </w:rPr>
              <w:t xml:space="preserve">młodzieży </w:t>
            </w:r>
            <w:r w:rsidR="0003263E" w:rsidRPr="0003263E">
              <w:rPr>
                <w:rFonts w:ascii="Calibri" w:eastAsia="Calibri" w:hAnsi="Calibri" w:cs="Times New Roman"/>
                <w:sz w:val="20"/>
                <w:szCs w:val="20"/>
              </w:rPr>
              <w:t>w</w:t>
            </w:r>
            <w:r w:rsidR="00464DF3">
              <w:rPr>
                <w:rFonts w:ascii="Calibri" w:eastAsia="Calibri" w:hAnsi="Calibri" w:cs="Times New Roman"/>
                <w:sz w:val="20"/>
                <w:szCs w:val="20"/>
              </w:rPr>
              <w:t> </w:t>
            </w:r>
            <w:r w:rsidR="0003263E" w:rsidRPr="0003263E">
              <w:rPr>
                <w:rFonts w:ascii="Calibri" w:eastAsia="Calibri" w:hAnsi="Calibri" w:cs="Times New Roman"/>
                <w:sz w:val="20"/>
                <w:szCs w:val="20"/>
              </w:rPr>
              <w:t>Stanach Zjednoczonych;</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porównuje protesty młodzieżowe i ich pacyfikację w Paryżu i</w:t>
            </w:r>
            <w:r w:rsidR="00DA456B">
              <w:rPr>
                <w:rFonts w:ascii="Calibri" w:eastAsia="Calibri" w:hAnsi="Calibri" w:cs="Times New Roman"/>
                <w:sz w:val="20"/>
                <w:szCs w:val="20"/>
              </w:rPr>
              <w:t> </w:t>
            </w:r>
            <w:r w:rsidR="0003263E" w:rsidRPr="0003263E">
              <w:rPr>
                <w:rFonts w:ascii="Calibri" w:eastAsia="Calibri" w:hAnsi="Calibri" w:cs="Times New Roman"/>
                <w:sz w:val="20"/>
                <w:szCs w:val="20"/>
              </w:rPr>
              <w:t>Meksyku</w:t>
            </w:r>
            <w:r w:rsidR="00464DF3">
              <w:rPr>
                <w:rFonts w:ascii="Calibri" w:eastAsia="Calibri" w:hAnsi="Calibri" w:cs="Times New Roman"/>
                <w:sz w:val="20"/>
                <w:szCs w:val="20"/>
              </w:rPr>
              <w:t xml:space="preserve"> w 1968 r.</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dlaczego część skrajnie lewicowych (lewackich) środowisk młodzieżowych podjęł</w:t>
            </w:r>
            <w:r w:rsidR="00DA456B">
              <w:rPr>
                <w:rFonts w:ascii="Calibri" w:eastAsia="Calibri" w:hAnsi="Calibri" w:cs="Times New Roman"/>
                <w:sz w:val="20"/>
                <w:szCs w:val="20"/>
              </w:rPr>
              <w:t>a</w:t>
            </w:r>
            <w:r w:rsidR="0003263E" w:rsidRPr="0003263E">
              <w:rPr>
                <w:rFonts w:ascii="Calibri" w:eastAsia="Calibri" w:hAnsi="Calibri" w:cs="Times New Roman"/>
                <w:sz w:val="20"/>
                <w:szCs w:val="20"/>
              </w:rPr>
              <w:t xml:space="preserve"> działalność terrorystyczną</w:t>
            </w:r>
          </w:p>
        </w:tc>
        <w:tc>
          <w:tcPr>
            <w:tcW w:w="877"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sz w:val="20"/>
                <w:szCs w:val="20"/>
              </w:rPr>
              <w:t>porównuje rewolucję kulturalną w Chinach z</w:t>
            </w:r>
            <w:r w:rsidR="00DA456B">
              <w:rPr>
                <w:rFonts w:ascii="Calibri" w:eastAsia="Calibri" w:hAnsi="Calibri" w:cs="Times New Roman"/>
                <w:sz w:val="20"/>
                <w:szCs w:val="20"/>
              </w:rPr>
              <w:t> </w:t>
            </w:r>
            <w:r w:rsidR="0003263E" w:rsidRPr="0003263E">
              <w:rPr>
                <w:rFonts w:ascii="Calibri" w:eastAsia="Calibri" w:hAnsi="Calibri" w:cs="Times New Roman"/>
                <w:sz w:val="20"/>
                <w:szCs w:val="20"/>
              </w:rPr>
              <w:t>rewolucją kulturalną na Zachodzie;</w:t>
            </w:r>
          </w:p>
          <w:p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przygotowuje zajęcia poświęcone kontrkulturze lub protest</w:t>
            </w:r>
            <w:r w:rsidR="00DA456B">
              <w:rPr>
                <w:rFonts w:ascii="Calibri" w:eastAsia="Calibri" w:hAnsi="Calibri" w:cs="Times New Roman"/>
                <w:bCs/>
                <w:sz w:val="20"/>
                <w:szCs w:val="20"/>
              </w:rPr>
              <w:t>om</w:t>
            </w:r>
            <w:r w:rsidR="0003263E" w:rsidRPr="0003263E">
              <w:rPr>
                <w:rFonts w:ascii="Calibri" w:eastAsia="Calibri" w:hAnsi="Calibri" w:cs="Times New Roman"/>
                <w:bCs/>
                <w:sz w:val="20"/>
                <w:szCs w:val="20"/>
              </w:rPr>
              <w:t xml:space="preserve"> przeciwko wojnie w Wietnamie (np. w</w:t>
            </w:r>
            <w:r w:rsidR="00DA456B">
              <w:rPr>
                <w:rFonts w:ascii="Calibri" w:eastAsia="Calibri" w:hAnsi="Calibri" w:cs="Times New Roman"/>
                <w:bCs/>
                <w:sz w:val="20"/>
                <w:szCs w:val="20"/>
              </w:rPr>
              <w:t> </w:t>
            </w:r>
            <w:r w:rsidR="0003263E" w:rsidRPr="0003263E">
              <w:rPr>
                <w:rFonts w:ascii="Calibri" w:eastAsia="Calibri" w:hAnsi="Calibri" w:cs="Times New Roman"/>
                <w:bCs/>
                <w:sz w:val="20"/>
                <w:szCs w:val="20"/>
              </w:rPr>
              <w:t>ramach D</w:t>
            </w:r>
            <w:r w:rsidR="00DA456B">
              <w:rPr>
                <w:rFonts w:ascii="Calibri" w:eastAsia="Calibri" w:hAnsi="Calibri" w:cs="Times New Roman"/>
                <w:bCs/>
                <w:sz w:val="20"/>
                <w:szCs w:val="20"/>
              </w:rPr>
              <w:t xml:space="preserve">yskusyjnego </w:t>
            </w:r>
            <w:r w:rsidR="0003263E" w:rsidRPr="0003263E">
              <w:rPr>
                <w:rFonts w:ascii="Calibri" w:eastAsia="Calibri" w:hAnsi="Calibri" w:cs="Times New Roman"/>
                <w:bCs/>
                <w:sz w:val="20"/>
                <w:szCs w:val="20"/>
              </w:rPr>
              <w:t>K</w:t>
            </w:r>
            <w:r w:rsidR="00DA456B">
              <w:rPr>
                <w:rFonts w:ascii="Calibri" w:eastAsia="Calibri" w:hAnsi="Calibri" w:cs="Times New Roman"/>
                <w:bCs/>
                <w:sz w:val="20"/>
                <w:szCs w:val="20"/>
              </w:rPr>
              <w:t xml:space="preserve">lubu </w:t>
            </w:r>
            <w:r w:rsidR="0003263E" w:rsidRPr="0003263E">
              <w:rPr>
                <w:rFonts w:ascii="Calibri" w:eastAsia="Calibri" w:hAnsi="Calibri" w:cs="Times New Roman"/>
                <w:bCs/>
                <w:sz w:val="20"/>
                <w:szCs w:val="20"/>
              </w:rPr>
              <w:t>F</w:t>
            </w:r>
            <w:r w:rsidR="00DA456B">
              <w:rPr>
                <w:rFonts w:ascii="Calibri" w:eastAsia="Calibri" w:hAnsi="Calibri" w:cs="Times New Roman"/>
                <w:bCs/>
                <w:sz w:val="20"/>
                <w:szCs w:val="20"/>
              </w:rPr>
              <w:t xml:space="preserve">ilmowego </w:t>
            </w:r>
            <w:r w:rsidR="0003263E" w:rsidRPr="0003263E">
              <w:rPr>
                <w:rFonts w:ascii="Calibri" w:eastAsia="Calibri" w:hAnsi="Calibri" w:cs="Times New Roman"/>
                <w:bCs/>
                <w:sz w:val="20"/>
                <w:szCs w:val="20"/>
              </w:rPr>
              <w:t xml:space="preserve">organizuje projekcję filmu </w:t>
            </w:r>
            <w:proofErr w:type="spellStart"/>
            <w:r w:rsidR="00DA456B" w:rsidRPr="00DA456B">
              <w:rPr>
                <w:rFonts w:ascii="Calibri" w:eastAsia="Calibri" w:hAnsi="Calibri" w:cs="Times New Roman"/>
                <w:bCs/>
                <w:sz w:val="20"/>
                <w:szCs w:val="20"/>
              </w:rPr>
              <w:t>Miloš</w:t>
            </w:r>
            <w:r w:rsidR="00DA456B">
              <w:rPr>
                <w:rFonts w:ascii="Calibri" w:eastAsia="Calibri" w:hAnsi="Calibri" w:cs="Times New Roman"/>
                <w:bCs/>
                <w:sz w:val="20"/>
                <w:szCs w:val="20"/>
              </w:rPr>
              <w:t>a</w:t>
            </w:r>
            <w:proofErr w:type="spellEnd"/>
            <w:r w:rsidR="00DA456B">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Formana </w:t>
            </w:r>
            <w:proofErr w:type="spellStart"/>
            <w:r w:rsidR="0003263E" w:rsidRPr="0003263E">
              <w:rPr>
                <w:rFonts w:ascii="Calibri" w:eastAsia="Calibri" w:hAnsi="Calibri" w:cs="Times New Roman"/>
                <w:bCs/>
                <w:i/>
                <w:iCs/>
                <w:sz w:val="20"/>
                <w:szCs w:val="20"/>
              </w:rPr>
              <w:t>Hair</w:t>
            </w:r>
            <w:proofErr w:type="spellEnd"/>
            <w:r w:rsidR="0003263E" w:rsidRPr="0003263E">
              <w:rPr>
                <w:rFonts w:ascii="Calibri" w:eastAsia="Calibri" w:hAnsi="Calibri" w:cs="Times New Roman"/>
                <w:bCs/>
                <w:sz w:val="20"/>
                <w:szCs w:val="20"/>
              </w:rPr>
              <w:t xml:space="preserve">, a następnie prowadzi dyskusję </w:t>
            </w:r>
            <w:r w:rsidR="00DA456B">
              <w:rPr>
                <w:rFonts w:ascii="Calibri" w:eastAsia="Calibri" w:hAnsi="Calibri" w:cs="Times New Roman"/>
                <w:bCs/>
                <w:sz w:val="20"/>
                <w:szCs w:val="20"/>
              </w:rPr>
              <w:t>nad</w:t>
            </w:r>
            <w:r w:rsidR="0003263E" w:rsidRPr="0003263E">
              <w:rPr>
                <w:rFonts w:ascii="Calibri" w:eastAsia="Calibri" w:hAnsi="Calibri" w:cs="Times New Roman"/>
                <w:bCs/>
                <w:sz w:val="20"/>
                <w:szCs w:val="20"/>
              </w:rPr>
              <w:t xml:space="preserve"> </w:t>
            </w:r>
            <w:r w:rsidR="00DA456B" w:rsidRPr="0003263E">
              <w:rPr>
                <w:rFonts w:ascii="Calibri" w:eastAsia="Calibri" w:hAnsi="Calibri" w:cs="Times New Roman"/>
                <w:bCs/>
                <w:sz w:val="20"/>
                <w:szCs w:val="20"/>
              </w:rPr>
              <w:t>reżysersk</w:t>
            </w:r>
            <w:r w:rsidR="00DA456B">
              <w:rPr>
                <w:rFonts w:ascii="Calibri" w:eastAsia="Calibri" w:hAnsi="Calibri" w:cs="Times New Roman"/>
                <w:bCs/>
                <w:sz w:val="20"/>
                <w:szCs w:val="20"/>
              </w:rPr>
              <w:t>ą</w:t>
            </w:r>
            <w:r w:rsidR="00DA456B" w:rsidRPr="0003263E">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wizj</w:t>
            </w:r>
            <w:r w:rsidR="00DA456B">
              <w:rPr>
                <w:rFonts w:ascii="Calibri" w:eastAsia="Calibri" w:hAnsi="Calibri" w:cs="Times New Roman"/>
                <w:bCs/>
                <w:sz w:val="20"/>
                <w:szCs w:val="20"/>
              </w:rPr>
              <w:t>ą</w:t>
            </w:r>
            <w:r w:rsidR="0003263E" w:rsidRPr="0003263E">
              <w:rPr>
                <w:rFonts w:ascii="Calibri" w:eastAsia="Calibri" w:hAnsi="Calibri" w:cs="Times New Roman"/>
                <w:bCs/>
                <w:sz w:val="20"/>
                <w:szCs w:val="20"/>
              </w:rPr>
              <w:t xml:space="preserve"> przedstawionych w </w:t>
            </w:r>
            <w:r w:rsidR="00DA456B">
              <w:rPr>
                <w:rFonts w:ascii="Calibri" w:eastAsia="Calibri" w:hAnsi="Calibri" w:cs="Times New Roman"/>
                <w:bCs/>
                <w:sz w:val="20"/>
                <w:szCs w:val="20"/>
              </w:rPr>
              <w:t>dziele</w:t>
            </w:r>
            <w:r w:rsidR="0003263E" w:rsidRPr="0003263E">
              <w:rPr>
                <w:rFonts w:ascii="Calibri" w:eastAsia="Calibri" w:hAnsi="Calibri" w:cs="Times New Roman"/>
                <w:bCs/>
                <w:sz w:val="20"/>
                <w:szCs w:val="20"/>
              </w:rPr>
              <w:t xml:space="preserve"> problemów);</w:t>
            </w:r>
          </w:p>
          <w:p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przygotowuje zajęcia poświęcone muzyce </w:t>
            </w:r>
            <w:r w:rsidR="00DA456B">
              <w:rPr>
                <w:rFonts w:ascii="Calibri" w:eastAsia="Calibri" w:hAnsi="Calibri" w:cs="Times New Roman"/>
                <w:bCs/>
                <w:sz w:val="20"/>
                <w:szCs w:val="20"/>
              </w:rPr>
              <w:t xml:space="preserve">lat 60. XX w. </w:t>
            </w:r>
            <w:r w:rsidR="0003263E" w:rsidRPr="0003263E">
              <w:rPr>
                <w:rFonts w:ascii="Calibri" w:eastAsia="Calibri" w:hAnsi="Calibri" w:cs="Times New Roman"/>
                <w:bCs/>
                <w:sz w:val="20"/>
                <w:szCs w:val="20"/>
              </w:rPr>
              <w:t xml:space="preserve">(jest liderem dyskusji, prowadzi prezentację utworów, np. Jimiego Hendrixa, </w:t>
            </w:r>
            <w:proofErr w:type="spellStart"/>
            <w:r w:rsidR="0003263E" w:rsidRPr="0003263E">
              <w:rPr>
                <w:rFonts w:ascii="Calibri" w:eastAsia="Calibri" w:hAnsi="Calibri" w:cs="Times New Roman"/>
                <w:bCs/>
                <w:sz w:val="20"/>
                <w:szCs w:val="20"/>
              </w:rPr>
              <w:t>Janis</w:t>
            </w:r>
            <w:proofErr w:type="spellEnd"/>
            <w:r w:rsidR="0003263E" w:rsidRPr="0003263E">
              <w:rPr>
                <w:rFonts w:ascii="Calibri" w:eastAsia="Calibri" w:hAnsi="Calibri" w:cs="Times New Roman"/>
                <w:bCs/>
                <w:sz w:val="20"/>
                <w:szCs w:val="20"/>
              </w:rPr>
              <w:t xml:space="preserve"> Joplin, kieruje wspólną analizą tekstów piosenek</w:t>
            </w:r>
            <w:r w:rsidR="00DA456B">
              <w:rPr>
                <w:rFonts w:ascii="Calibri" w:eastAsia="Calibri" w:hAnsi="Calibri" w:cs="Times New Roman"/>
                <w:bCs/>
                <w:sz w:val="20"/>
                <w:szCs w:val="20"/>
              </w:rPr>
              <w:t>)</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bCs/>
                <w:sz w:val="20"/>
                <w:szCs w:val="20"/>
              </w:rPr>
            </w:pP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26. Religia – Kościół – państwo</w:t>
            </w:r>
          </w:p>
        </w:tc>
        <w:tc>
          <w:tcPr>
            <w:tcW w:w="880" w:type="pct"/>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zna i nazywa różne modele relacji </w:t>
            </w:r>
            <w:r w:rsidR="009978D0">
              <w:rPr>
                <w:rFonts w:ascii="Calibri" w:eastAsia="Calibri" w:hAnsi="Calibri" w:cs="Calibri"/>
                <w:sz w:val="20"/>
                <w:szCs w:val="20"/>
              </w:rPr>
              <w:t>K</w:t>
            </w:r>
            <w:r w:rsidR="0003263E" w:rsidRPr="0003263E">
              <w:rPr>
                <w:rFonts w:ascii="Calibri" w:eastAsia="Calibri" w:hAnsi="Calibri" w:cs="Calibri"/>
                <w:sz w:val="20"/>
                <w:szCs w:val="20"/>
              </w:rPr>
              <w:t>ościołów i</w:t>
            </w:r>
            <w:r w:rsidR="009978D0">
              <w:rPr>
                <w:rFonts w:ascii="Calibri" w:eastAsia="Calibri" w:hAnsi="Calibri" w:cs="Calibri"/>
                <w:sz w:val="20"/>
                <w:szCs w:val="20"/>
              </w:rPr>
              <w:t> </w:t>
            </w:r>
            <w:r w:rsidR="0003263E" w:rsidRPr="0003263E">
              <w:rPr>
                <w:rFonts w:ascii="Calibri" w:eastAsia="Calibri" w:hAnsi="Calibri" w:cs="Calibri"/>
                <w:sz w:val="20"/>
                <w:szCs w:val="20"/>
              </w:rPr>
              <w:t>związków wyznaniowych z</w:t>
            </w:r>
            <w:r w:rsidR="009978D0">
              <w:rPr>
                <w:rFonts w:ascii="Calibri" w:eastAsia="Calibri" w:hAnsi="Calibri" w:cs="Calibri"/>
                <w:sz w:val="20"/>
                <w:szCs w:val="20"/>
              </w:rPr>
              <w:t> </w:t>
            </w:r>
            <w:r w:rsidR="0003263E" w:rsidRPr="0003263E">
              <w:rPr>
                <w:rFonts w:ascii="Calibri" w:eastAsia="Calibri" w:hAnsi="Calibri" w:cs="Calibri"/>
                <w:sz w:val="20"/>
                <w:szCs w:val="20"/>
              </w:rPr>
              <w:t>państwem;</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zna główne postanowienia soboru watykańskiego II;</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9978D0">
              <w:rPr>
                <w:rFonts w:ascii="Calibri" w:eastAsia="Calibri" w:hAnsi="Calibri" w:cs="Calibri"/>
                <w:sz w:val="20"/>
                <w:szCs w:val="20"/>
              </w:rPr>
              <w:t xml:space="preserve">przedstawia </w:t>
            </w:r>
            <w:r w:rsidR="0003263E" w:rsidRPr="0003263E">
              <w:rPr>
                <w:rFonts w:ascii="Calibri" w:eastAsia="Calibri" w:hAnsi="Calibri" w:cs="Calibri"/>
                <w:sz w:val="20"/>
                <w:szCs w:val="20"/>
              </w:rPr>
              <w:t xml:space="preserve">cel </w:t>
            </w:r>
            <w:r w:rsidR="009978D0">
              <w:rPr>
                <w:rFonts w:ascii="Calibri" w:eastAsia="Calibri" w:hAnsi="Calibri" w:cs="Calibri"/>
                <w:sz w:val="20"/>
                <w:szCs w:val="20"/>
              </w:rPr>
              <w:t xml:space="preserve">utworzenia </w:t>
            </w:r>
            <w:r w:rsidR="00271AE6" w:rsidRPr="0003263E">
              <w:rPr>
                <w:rFonts w:ascii="Calibri" w:eastAsia="Calibri" w:hAnsi="Calibri" w:cs="Calibri"/>
                <w:sz w:val="20"/>
                <w:szCs w:val="20"/>
              </w:rPr>
              <w:t xml:space="preserve">w Polsce </w:t>
            </w:r>
            <w:r w:rsidR="0003263E" w:rsidRPr="0003263E">
              <w:rPr>
                <w:rFonts w:ascii="Calibri" w:eastAsia="Calibri" w:hAnsi="Calibri" w:cs="Calibri"/>
                <w:sz w:val="20"/>
                <w:szCs w:val="20"/>
              </w:rPr>
              <w:t xml:space="preserve">Urzędu do </w:t>
            </w:r>
            <w:r w:rsidR="00271AE6">
              <w:rPr>
                <w:rFonts w:ascii="Calibri" w:eastAsia="Calibri" w:hAnsi="Calibri" w:cs="Calibri"/>
                <w:sz w:val="20"/>
                <w:szCs w:val="20"/>
              </w:rPr>
              <w:t>s</w:t>
            </w:r>
            <w:r w:rsidR="0003263E" w:rsidRPr="0003263E">
              <w:rPr>
                <w:rFonts w:ascii="Calibri" w:eastAsia="Calibri" w:hAnsi="Calibri" w:cs="Calibri"/>
                <w:sz w:val="20"/>
                <w:szCs w:val="20"/>
              </w:rPr>
              <w:t>praw Wyznań (1950 r.);</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wskazuje w </w:t>
            </w:r>
            <w:r w:rsidR="0003263E" w:rsidRPr="0003263E">
              <w:rPr>
                <w:rFonts w:ascii="Calibri" w:eastAsia="Calibri" w:hAnsi="Calibri" w:cs="Calibri"/>
                <w:i/>
                <w:iCs/>
                <w:sz w:val="20"/>
                <w:szCs w:val="20"/>
              </w:rPr>
              <w:t>Konstytucji PRL</w:t>
            </w:r>
            <w:r w:rsidR="0003263E" w:rsidRPr="0003263E">
              <w:rPr>
                <w:rFonts w:ascii="Calibri" w:eastAsia="Calibri" w:hAnsi="Calibri" w:cs="Calibri"/>
                <w:sz w:val="20"/>
                <w:szCs w:val="20"/>
              </w:rPr>
              <w:t xml:space="preserve"> z 1952 r. (</w:t>
            </w:r>
            <w:r w:rsidR="009978D0">
              <w:rPr>
                <w:rFonts w:ascii="Calibri" w:eastAsia="Calibri" w:hAnsi="Calibri" w:cs="Calibri"/>
                <w:sz w:val="20"/>
                <w:szCs w:val="20"/>
              </w:rPr>
              <w:t xml:space="preserve">tekst </w:t>
            </w:r>
            <w:r w:rsidR="0003263E" w:rsidRPr="0003263E">
              <w:rPr>
                <w:rFonts w:ascii="Calibri" w:eastAsia="Calibri" w:hAnsi="Calibri" w:cs="Calibri"/>
                <w:sz w:val="20"/>
                <w:szCs w:val="20"/>
              </w:rPr>
              <w:t>w</w:t>
            </w:r>
            <w:r w:rsidR="009978D0">
              <w:rPr>
                <w:rFonts w:ascii="Calibri" w:eastAsia="Calibri" w:hAnsi="Calibri" w:cs="Calibri"/>
                <w:sz w:val="20"/>
                <w:szCs w:val="20"/>
              </w:rPr>
              <w:t> </w:t>
            </w:r>
            <w:r w:rsidR="0003263E" w:rsidRPr="0003263E">
              <w:rPr>
                <w:rFonts w:ascii="Calibri" w:eastAsia="Calibri" w:hAnsi="Calibri" w:cs="Calibri"/>
                <w:sz w:val="20"/>
                <w:szCs w:val="20"/>
              </w:rPr>
              <w:t>podręczniku) zapis</w:t>
            </w:r>
            <w:r w:rsidR="009978D0">
              <w:rPr>
                <w:rFonts w:ascii="Calibri" w:eastAsia="Calibri" w:hAnsi="Calibri" w:cs="Calibri"/>
                <w:sz w:val="20"/>
                <w:szCs w:val="20"/>
              </w:rPr>
              <w:t>y</w:t>
            </w:r>
            <w:r w:rsidR="0003263E" w:rsidRPr="0003263E">
              <w:rPr>
                <w:rFonts w:ascii="Calibri" w:eastAsia="Calibri" w:hAnsi="Calibri" w:cs="Calibri"/>
                <w:sz w:val="20"/>
                <w:szCs w:val="20"/>
              </w:rPr>
              <w:t xml:space="preserve"> dotyczący relacji państwo</w:t>
            </w:r>
            <w:r w:rsidR="009978D0">
              <w:rPr>
                <w:rFonts w:ascii="Calibri" w:eastAsia="Calibri" w:hAnsi="Calibri" w:cs="Calibri"/>
                <w:sz w:val="20"/>
                <w:szCs w:val="20"/>
              </w:rPr>
              <w:t>–</w:t>
            </w:r>
            <w:r w:rsidR="0003263E" w:rsidRPr="0003263E">
              <w:rPr>
                <w:rFonts w:ascii="Calibri" w:eastAsia="Calibri" w:hAnsi="Calibri" w:cs="Calibri"/>
                <w:sz w:val="20"/>
                <w:szCs w:val="20"/>
              </w:rPr>
              <w:t>Kościół;</w:t>
            </w:r>
          </w:p>
          <w:p w:rsidR="0003263E" w:rsidRPr="0003263E" w:rsidRDefault="00171565" w:rsidP="0003263E">
            <w:pPr>
              <w:rPr>
                <w:rFonts w:ascii="Calibri" w:eastAsia="Calibri" w:hAnsi="Calibri" w:cs="Calibri"/>
                <w:b/>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zna i wyjaśnia pojęcia: </w:t>
            </w:r>
            <w:r w:rsidR="0003263E" w:rsidRPr="0003263E">
              <w:rPr>
                <w:rFonts w:ascii="Calibri" w:eastAsia="Calibri" w:hAnsi="Calibri" w:cs="Calibri"/>
                <w:i/>
                <w:iCs/>
                <w:sz w:val="20"/>
                <w:szCs w:val="20"/>
              </w:rPr>
              <w:t>państwo ateistyczne</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laicyzacja</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sobór powszechny </w:t>
            </w:r>
          </w:p>
        </w:tc>
        <w:tc>
          <w:tcPr>
            <w:tcW w:w="880" w:type="pct"/>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podaje przykłady państw teokratycznych w różnych okresach historycznych: Egipt, Rzym, Tybet, Japonia, Watykan, Iran;</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 xml:space="preserve">podaje przykłady państw, które współcześnie </w:t>
            </w:r>
            <w:r w:rsidR="006C4541">
              <w:rPr>
                <w:rFonts w:ascii="Calibri" w:eastAsia="Calibri" w:hAnsi="Calibri" w:cs="Calibri"/>
                <w:sz w:val="20"/>
                <w:szCs w:val="20"/>
              </w:rPr>
              <w:t>re</w:t>
            </w:r>
            <w:r w:rsidR="0003263E" w:rsidRPr="0003263E">
              <w:rPr>
                <w:rFonts w:ascii="Calibri" w:eastAsia="Calibri" w:hAnsi="Calibri" w:cs="Calibri"/>
                <w:sz w:val="20"/>
                <w:szCs w:val="20"/>
              </w:rPr>
              <w:t>prezentują model państw</w:t>
            </w:r>
            <w:r w:rsidR="006C4541">
              <w:rPr>
                <w:rFonts w:ascii="Calibri" w:eastAsia="Calibri" w:hAnsi="Calibri" w:cs="Calibri"/>
                <w:sz w:val="20"/>
                <w:szCs w:val="20"/>
              </w:rPr>
              <w:t>a</w:t>
            </w:r>
            <w:r w:rsidR="0003263E" w:rsidRPr="0003263E">
              <w:rPr>
                <w:rFonts w:ascii="Calibri" w:eastAsia="Calibri" w:hAnsi="Calibri" w:cs="Calibri"/>
                <w:sz w:val="20"/>
                <w:szCs w:val="20"/>
              </w:rPr>
              <w:t xml:space="preserve"> wyznaniow</w:t>
            </w:r>
            <w:r w:rsidR="006C4541">
              <w:rPr>
                <w:rFonts w:ascii="Calibri" w:eastAsia="Calibri" w:hAnsi="Calibri" w:cs="Calibri"/>
                <w:sz w:val="20"/>
                <w:szCs w:val="20"/>
              </w:rPr>
              <w:t>ego</w:t>
            </w:r>
            <w:r w:rsidR="0003263E" w:rsidRPr="0003263E">
              <w:rPr>
                <w:rFonts w:ascii="Calibri" w:eastAsia="Calibri" w:hAnsi="Calibri" w:cs="Calibri"/>
                <w:sz w:val="20"/>
                <w:szCs w:val="20"/>
              </w:rPr>
              <w:t xml:space="preserve"> </w:t>
            </w:r>
            <w:r w:rsidR="006C4541">
              <w:rPr>
                <w:rFonts w:ascii="Calibri" w:eastAsia="Calibri" w:hAnsi="Calibri" w:cs="Calibri"/>
                <w:sz w:val="20"/>
                <w:szCs w:val="20"/>
              </w:rPr>
              <w:t>(</w:t>
            </w:r>
            <w:r w:rsidR="0003263E" w:rsidRPr="0003263E">
              <w:rPr>
                <w:rFonts w:ascii="Calibri" w:eastAsia="Calibri" w:hAnsi="Calibri" w:cs="Calibri"/>
                <w:sz w:val="20"/>
                <w:szCs w:val="20"/>
              </w:rPr>
              <w:t>np. Arabia Saudyjska, Mauretania, Iran, Izrael, Bhutan, Mjanma</w:t>
            </w:r>
            <w:r w:rsidR="006C4541">
              <w:rPr>
                <w:rFonts w:ascii="Calibri" w:eastAsia="Calibri" w:hAnsi="Calibri" w:cs="Calibri"/>
                <w:sz w:val="20"/>
                <w:szCs w:val="20"/>
              </w:rPr>
              <w:t>)</w:t>
            </w:r>
            <w:r w:rsidR="0003263E" w:rsidRPr="0003263E">
              <w:rPr>
                <w:rFonts w:ascii="Calibri" w:eastAsia="Calibri" w:hAnsi="Calibri" w:cs="Calibri"/>
                <w:sz w:val="20"/>
                <w:szCs w:val="20"/>
              </w:rPr>
              <w:t>;</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podaje przykłady państw, które współcześnie </w:t>
            </w:r>
            <w:r w:rsidR="006C4541">
              <w:rPr>
                <w:rFonts w:ascii="Calibri" w:eastAsia="Calibri" w:hAnsi="Calibri" w:cs="Calibri"/>
                <w:sz w:val="20"/>
                <w:szCs w:val="20"/>
              </w:rPr>
              <w:t>re</w:t>
            </w:r>
            <w:r w:rsidR="0003263E" w:rsidRPr="0003263E">
              <w:rPr>
                <w:rFonts w:ascii="Calibri" w:eastAsia="Calibri" w:hAnsi="Calibri" w:cs="Calibri"/>
                <w:sz w:val="20"/>
                <w:szCs w:val="20"/>
              </w:rPr>
              <w:t>prezentują model „przyjazn</w:t>
            </w:r>
            <w:r w:rsidR="006C4541">
              <w:rPr>
                <w:rFonts w:ascii="Calibri" w:eastAsia="Calibri" w:hAnsi="Calibri" w:cs="Calibri"/>
                <w:sz w:val="20"/>
                <w:szCs w:val="20"/>
              </w:rPr>
              <w:t>ego</w:t>
            </w:r>
            <w:r w:rsidR="0003263E" w:rsidRPr="0003263E">
              <w:rPr>
                <w:rFonts w:ascii="Calibri" w:eastAsia="Calibri" w:hAnsi="Calibri" w:cs="Calibri"/>
                <w:sz w:val="20"/>
                <w:szCs w:val="20"/>
              </w:rPr>
              <w:t xml:space="preserve"> rozdział</w:t>
            </w:r>
            <w:r w:rsidR="006C4541">
              <w:rPr>
                <w:rFonts w:ascii="Calibri" w:eastAsia="Calibri" w:hAnsi="Calibri" w:cs="Calibri"/>
                <w:sz w:val="20"/>
                <w:szCs w:val="20"/>
              </w:rPr>
              <w:t>u</w:t>
            </w:r>
            <w:r w:rsidR="0003263E" w:rsidRPr="0003263E">
              <w:rPr>
                <w:rFonts w:ascii="Calibri" w:eastAsia="Calibri" w:hAnsi="Calibri" w:cs="Calibri"/>
                <w:sz w:val="20"/>
                <w:szCs w:val="20"/>
              </w:rPr>
              <w:t xml:space="preserve"> Kościoła od państwa” (np.</w:t>
            </w:r>
            <w:r w:rsidR="00547654">
              <w:rPr>
                <w:rFonts w:ascii="Calibri" w:eastAsia="Calibri" w:hAnsi="Calibri" w:cs="Calibri"/>
                <w:sz w:val="20"/>
                <w:szCs w:val="20"/>
              </w:rPr>
              <w:t> </w:t>
            </w:r>
            <w:r w:rsidR="0003263E" w:rsidRPr="0003263E">
              <w:rPr>
                <w:rFonts w:ascii="Calibri" w:eastAsia="Calibri" w:hAnsi="Calibri" w:cs="Calibri"/>
                <w:sz w:val="20"/>
                <w:szCs w:val="20"/>
              </w:rPr>
              <w:t>Austria, Chorwacja, Hiszpania, RFN, Polska, Słowacja, Włochy);</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podaje przykłady państw, które współcześnie </w:t>
            </w:r>
            <w:r w:rsidR="006C4541">
              <w:rPr>
                <w:rFonts w:ascii="Calibri" w:eastAsia="Calibri" w:hAnsi="Calibri" w:cs="Calibri"/>
                <w:sz w:val="20"/>
                <w:szCs w:val="20"/>
              </w:rPr>
              <w:t>re</w:t>
            </w:r>
            <w:r w:rsidR="0003263E" w:rsidRPr="0003263E">
              <w:rPr>
                <w:rFonts w:ascii="Calibri" w:eastAsia="Calibri" w:hAnsi="Calibri" w:cs="Calibri"/>
                <w:sz w:val="20"/>
                <w:szCs w:val="20"/>
              </w:rPr>
              <w:t>prezentują model państw</w:t>
            </w:r>
            <w:r w:rsidR="006C4541">
              <w:rPr>
                <w:rFonts w:ascii="Calibri" w:eastAsia="Calibri" w:hAnsi="Calibri" w:cs="Calibri"/>
                <w:sz w:val="20"/>
                <w:szCs w:val="20"/>
              </w:rPr>
              <w:t>a</w:t>
            </w:r>
            <w:r w:rsidR="0003263E" w:rsidRPr="0003263E">
              <w:rPr>
                <w:rFonts w:ascii="Calibri" w:eastAsia="Calibri" w:hAnsi="Calibri" w:cs="Calibri"/>
                <w:sz w:val="20"/>
                <w:szCs w:val="20"/>
              </w:rPr>
              <w:t xml:space="preserve"> laicki</w:t>
            </w:r>
            <w:r w:rsidR="006C4541">
              <w:rPr>
                <w:rFonts w:ascii="Calibri" w:eastAsia="Calibri" w:hAnsi="Calibri" w:cs="Calibri"/>
                <w:sz w:val="20"/>
                <w:szCs w:val="20"/>
              </w:rPr>
              <w:t>ego</w:t>
            </w:r>
            <w:r w:rsidR="0003263E" w:rsidRPr="0003263E">
              <w:rPr>
                <w:rFonts w:ascii="Calibri" w:eastAsia="Calibri" w:hAnsi="Calibri" w:cs="Calibri"/>
                <w:sz w:val="20"/>
                <w:szCs w:val="20"/>
              </w:rPr>
              <w:t xml:space="preserve"> (np. Albania, Holandia, USA</w:t>
            </w:r>
            <w:r w:rsidR="006C4541">
              <w:rPr>
                <w:rFonts w:ascii="Calibri" w:eastAsia="Calibri" w:hAnsi="Calibri" w:cs="Calibri"/>
                <w:sz w:val="20"/>
                <w:szCs w:val="20"/>
              </w:rPr>
              <w:t xml:space="preserve">, </w:t>
            </w:r>
            <w:r w:rsidR="0003263E" w:rsidRPr="0003263E">
              <w:rPr>
                <w:rFonts w:ascii="Calibri" w:eastAsia="Calibri" w:hAnsi="Calibri" w:cs="Calibri"/>
                <w:sz w:val="20"/>
                <w:szCs w:val="20"/>
              </w:rPr>
              <w:t>Francja);</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podaje przykłady współcześnie istniejących państw ateistycznych (np.</w:t>
            </w:r>
            <w:r w:rsidR="00547654">
              <w:rPr>
                <w:rFonts w:ascii="Calibri" w:eastAsia="Calibri" w:hAnsi="Calibri" w:cs="Calibri"/>
                <w:sz w:val="20"/>
                <w:szCs w:val="20"/>
              </w:rPr>
              <w:t> </w:t>
            </w:r>
            <w:r w:rsidR="0003263E" w:rsidRPr="0003263E">
              <w:rPr>
                <w:rFonts w:ascii="Calibri" w:eastAsia="Calibri" w:hAnsi="Calibri" w:cs="Calibri"/>
                <w:sz w:val="20"/>
                <w:szCs w:val="20"/>
              </w:rPr>
              <w:t>reżimów komunistycznych w Korei Północnej, Wietnamie czy C</w:t>
            </w:r>
            <w:r w:rsidR="00547654">
              <w:rPr>
                <w:rFonts w:ascii="Calibri" w:eastAsia="Calibri" w:hAnsi="Calibri" w:cs="Calibri"/>
                <w:sz w:val="20"/>
                <w:szCs w:val="20"/>
              </w:rPr>
              <w:t>hRL</w:t>
            </w:r>
            <w:r w:rsidR="0003263E" w:rsidRPr="0003263E">
              <w:rPr>
                <w:rFonts w:ascii="Calibri" w:eastAsia="Calibri" w:hAnsi="Calibri" w:cs="Calibri"/>
                <w:sz w:val="20"/>
                <w:szCs w:val="20"/>
              </w:rPr>
              <w:t>);</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przedstawia przyczyny zwołania soboru watykańskiego II;</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wymienia i omawia zjawiska społeczne, które stanowiły szczególne wyzwanie dla Kościoła</w:t>
            </w:r>
            <w:r w:rsidR="006C4541">
              <w:rPr>
                <w:rFonts w:ascii="Calibri" w:eastAsia="Calibri" w:hAnsi="Calibri" w:cs="Calibri"/>
                <w:sz w:val="20"/>
                <w:szCs w:val="20"/>
              </w:rPr>
              <w:t xml:space="preserve"> katolickiego</w:t>
            </w:r>
            <w:r w:rsidR="0003263E" w:rsidRPr="0003263E">
              <w:rPr>
                <w:rFonts w:ascii="Calibri" w:eastAsia="Calibri" w:hAnsi="Calibri" w:cs="Calibri"/>
                <w:sz w:val="20"/>
                <w:szCs w:val="20"/>
              </w:rPr>
              <w:t xml:space="preserve"> przed zwołaniem soboru </w:t>
            </w:r>
            <w:r w:rsidR="0003263E" w:rsidRPr="0003263E">
              <w:rPr>
                <w:rFonts w:ascii="Calibri" w:eastAsia="Calibri" w:hAnsi="Calibri" w:cs="Calibri"/>
                <w:sz w:val="20"/>
                <w:szCs w:val="20"/>
              </w:rPr>
              <w:lastRenderedPageBreak/>
              <w:t>watykańskiego II;</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nawiązując do lekcji o</w:t>
            </w:r>
            <w:r w:rsidR="006C4541">
              <w:rPr>
                <w:rFonts w:ascii="Calibri" w:eastAsia="Calibri" w:hAnsi="Calibri" w:cs="Calibri"/>
                <w:sz w:val="20"/>
                <w:szCs w:val="20"/>
              </w:rPr>
              <w:t> </w:t>
            </w:r>
            <w:r w:rsidR="0003263E" w:rsidRPr="0003263E">
              <w:rPr>
                <w:rFonts w:ascii="Calibri" w:eastAsia="Calibri" w:hAnsi="Calibri" w:cs="Calibri"/>
                <w:sz w:val="20"/>
                <w:szCs w:val="20"/>
              </w:rPr>
              <w:t>konfrontacji milenijnej</w:t>
            </w:r>
            <w:r w:rsidR="006C4541">
              <w:rPr>
                <w:rFonts w:ascii="Calibri" w:eastAsia="Calibri" w:hAnsi="Calibri" w:cs="Calibri"/>
                <w:sz w:val="20"/>
                <w:szCs w:val="20"/>
              </w:rPr>
              <w:t>, omawia</w:t>
            </w:r>
            <w:r w:rsidR="0003263E" w:rsidRPr="0003263E">
              <w:rPr>
                <w:rFonts w:ascii="Calibri" w:eastAsia="Calibri" w:hAnsi="Calibri" w:cs="Calibri"/>
                <w:sz w:val="20"/>
                <w:szCs w:val="20"/>
              </w:rPr>
              <w:t xml:space="preserve"> prześladowania Kościoła katolickiego przez władze </w:t>
            </w:r>
            <w:r w:rsidR="006C4541">
              <w:rPr>
                <w:rFonts w:ascii="Calibri" w:eastAsia="Calibri" w:hAnsi="Calibri" w:cs="Calibri"/>
                <w:sz w:val="20"/>
                <w:szCs w:val="20"/>
              </w:rPr>
              <w:t>Polski Ludowej</w:t>
            </w:r>
            <w:r w:rsidR="0003263E" w:rsidRPr="0003263E">
              <w:rPr>
                <w:rFonts w:ascii="Calibri" w:eastAsia="Calibri" w:hAnsi="Calibri" w:cs="Calibri"/>
                <w:sz w:val="20"/>
                <w:szCs w:val="20"/>
              </w:rPr>
              <w:t>;</w:t>
            </w:r>
          </w:p>
          <w:p w:rsidR="00B14B18" w:rsidRPr="0003263E" w:rsidRDefault="00B14B18" w:rsidP="00B14B18">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wskazuje zasługi Kościoła </w:t>
            </w:r>
            <w:r>
              <w:rPr>
                <w:rFonts w:ascii="Calibri" w:eastAsia="Calibri" w:hAnsi="Calibri" w:cs="Times New Roman"/>
                <w:sz w:val="20"/>
                <w:szCs w:val="20"/>
              </w:rPr>
              <w:t xml:space="preserve">katolickiego </w:t>
            </w:r>
            <w:r w:rsidRPr="0003263E">
              <w:rPr>
                <w:rFonts w:ascii="Calibri" w:eastAsia="Calibri" w:hAnsi="Calibri" w:cs="Times New Roman"/>
                <w:sz w:val="20"/>
                <w:szCs w:val="20"/>
              </w:rPr>
              <w:t>dla integracji Ziem Zachodnich i</w:t>
            </w:r>
            <w:r>
              <w:rPr>
                <w:rFonts w:ascii="Calibri" w:eastAsia="Calibri" w:hAnsi="Calibri" w:cs="Times New Roman"/>
                <w:sz w:val="20"/>
                <w:szCs w:val="20"/>
              </w:rPr>
              <w:t> </w:t>
            </w:r>
            <w:r w:rsidRPr="0003263E">
              <w:rPr>
                <w:rFonts w:ascii="Calibri" w:eastAsia="Calibri" w:hAnsi="Calibri" w:cs="Times New Roman"/>
                <w:sz w:val="20"/>
                <w:szCs w:val="20"/>
              </w:rPr>
              <w:t xml:space="preserve">Północnych z resztą Polski; </w:t>
            </w:r>
          </w:p>
          <w:p w:rsidR="0003263E" w:rsidRPr="0003263E" w:rsidRDefault="00171565" w:rsidP="0003263E">
            <w:pPr>
              <w:rPr>
                <w:rFonts w:ascii="Calibri" w:eastAsia="Calibri" w:hAnsi="Calibri" w:cs="Calibri"/>
                <w:sz w:val="20"/>
                <w:szCs w:val="20"/>
                <w:highlight w:val="yellow"/>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zna i wyjaśnia pojęcia: </w:t>
            </w:r>
            <w:r w:rsidR="0003263E" w:rsidRPr="0003263E">
              <w:rPr>
                <w:rFonts w:ascii="Calibri" w:eastAsia="Calibri" w:hAnsi="Calibri" w:cs="Calibri"/>
                <w:i/>
                <w:iCs/>
                <w:sz w:val="20"/>
                <w:szCs w:val="20"/>
              </w:rPr>
              <w:t>państwo teokratyczne</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państwo wyznaniowe</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rozdział Kościoła od</w:t>
            </w:r>
            <w:r w:rsidR="00547654">
              <w:rPr>
                <w:rFonts w:ascii="Calibri" w:eastAsia="Calibri" w:hAnsi="Calibri" w:cs="Calibri"/>
                <w:i/>
                <w:iCs/>
                <w:sz w:val="20"/>
                <w:szCs w:val="20"/>
              </w:rPr>
              <w:t> </w:t>
            </w:r>
            <w:r w:rsidR="0003263E" w:rsidRPr="0003263E">
              <w:rPr>
                <w:rFonts w:ascii="Calibri" w:eastAsia="Calibri" w:hAnsi="Calibri" w:cs="Calibri"/>
                <w:i/>
                <w:iCs/>
                <w:sz w:val="20"/>
                <w:szCs w:val="20"/>
              </w:rPr>
              <w:t>państwa</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państwo świeckie </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laickie</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laicyzm</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sekularyzm</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ekumenizm</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Urząd do </w:t>
            </w:r>
            <w:r w:rsidR="00547654">
              <w:rPr>
                <w:rFonts w:ascii="Calibri" w:eastAsia="Calibri" w:hAnsi="Calibri" w:cs="Calibri"/>
                <w:i/>
                <w:iCs/>
                <w:sz w:val="20"/>
                <w:szCs w:val="20"/>
              </w:rPr>
              <w:t>s</w:t>
            </w:r>
            <w:r w:rsidR="0003263E" w:rsidRPr="0003263E">
              <w:rPr>
                <w:rFonts w:ascii="Calibri" w:eastAsia="Calibri" w:hAnsi="Calibri" w:cs="Calibri"/>
                <w:i/>
                <w:iCs/>
                <w:sz w:val="20"/>
                <w:szCs w:val="20"/>
              </w:rPr>
              <w:t>praw Wyznań</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Departament IV MSW</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w:t>
            </w:r>
            <w:r w:rsidR="008422D0">
              <w:rPr>
                <w:rFonts w:ascii="Calibri" w:eastAsia="Calibri" w:hAnsi="Calibri" w:cs="Calibri"/>
                <w:i/>
                <w:iCs/>
                <w:sz w:val="20"/>
                <w:szCs w:val="20"/>
              </w:rPr>
              <w:t>„</w:t>
            </w:r>
            <w:r w:rsidR="0003263E" w:rsidRPr="0003263E">
              <w:rPr>
                <w:rFonts w:ascii="Calibri" w:eastAsia="Calibri" w:hAnsi="Calibri" w:cs="Calibri"/>
                <w:i/>
                <w:iCs/>
                <w:sz w:val="20"/>
                <w:szCs w:val="20"/>
              </w:rPr>
              <w:t>obywatel drugiej kategori</w:t>
            </w:r>
            <w:r w:rsidR="006C4541">
              <w:rPr>
                <w:rFonts w:ascii="Calibri" w:eastAsia="Calibri" w:hAnsi="Calibri" w:cs="Calibri"/>
                <w:i/>
                <w:iCs/>
                <w:sz w:val="20"/>
                <w:szCs w:val="20"/>
              </w:rPr>
              <w:t>i</w:t>
            </w:r>
            <w:r w:rsidR="008422D0">
              <w:rPr>
                <w:rFonts w:ascii="Calibri" w:eastAsia="Calibri" w:hAnsi="Calibri" w:cs="Calibri"/>
                <w:i/>
                <w:iCs/>
                <w:sz w:val="20"/>
                <w:szCs w:val="20"/>
              </w:rPr>
              <w:t>”</w:t>
            </w:r>
          </w:p>
        </w:tc>
        <w:tc>
          <w:tcPr>
            <w:tcW w:w="880" w:type="pct"/>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omawia relacje państwo</w:t>
            </w:r>
            <w:r w:rsidR="006C4541">
              <w:rPr>
                <w:rFonts w:ascii="Calibri" w:eastAsia="Calibri" w:hAnsi="Calibri" w:cs="Calibri"/>
                <w:sz w:val="20"/>
                <w:szCs w:val="20"/>
              </w:rPr>
              <w:t>–</w:t>
            </w:r>
            <w:r w:rsidR="0003263E" w:rsidRPr="0003263E">
              <w:rPr>
                <w:rFonts w:ascii="Calibri" w:eastAsia="Calibri" w:hAnsi="Calibri" w:cs="Calibri"/>
                <w:sz w:val="20"/>
                <w:szCs w:val="20"/>
              </w:rPr>
              <w:t>Kościół w państwie teokratycznym (formie państwa wyznaniowego);</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omawia relacje państwo</w:t>
            </w:r>
            <w:r w:rsidR="001E1284">
              <w:rPr>
                <w:rFonts w:ascii="Calibri" w:eastAsia="Calibri" w:hAnsi="Calibri" w:cs="Calibri"/>
                <w:sz w:val="20"/>
                <w:szCs w:val="20"/>
              </w:rPr>
              <w:t>–</w:t>
            </w:r>
            <w:r w:rsidR="0003263E" w:rsidRPr="0003263E">
              <w:rPr>
                <w:rFonts w:ascii="Calibri" w:eastAsia="Calibri" w:hAnsi="Calibri" w:cs="Calibri"/>
                <w:sz w:val="20"/>
                <w:szCs w:val="20"/>
              </w:rPr>
              <w:lastRenderedPageBreak/>
              <w:t>Kościół w państwie wyznaniowym;</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podaje przykłady </w:t>
            </w:r>
            <w:r w:rsidR="001E1284">
              <w:rPr>
                <w:rFonts w:ascii="Calibri" w:eastAsia="Calibri" w:hAnsi="Calibri" w:cs="Calibri"/>
                <w:sz w:val="20"/>
                <w:szCs w:val="20"/>
              </w:rPr>
              <w:t xml:space="preserve">współczesnych </w:t>
            </w:r>
            <w:r w:rsidR="0003263E" w:rsidRPr="0003263E">
              <w:rPr>
                <w:rFonts w:ascii="Calibri" w:eastAsia="Calibri" w:hAnsi="Calibri" w:cs="Calibri"/>
                <w:sz w:val="20"/>
                <w:szCs w:val="20"/>
              </w:rPr>
              <w:t>państw w</w:t>
            </w:r>
            <w:r w:rsidR="001E1284">
              <w:rPr>
                <w:rFonts w:ascii="Calibri" w:eastAsia="Calibri" w:hAnsi="Calibri" w:cs="Calibri"/>
                <w:sz w:val="20"/>
                <w:szCs w:val="20"/>
              </w:rPr>
              <w:t> </w:t>
            </w:r>
            <w:r w:rsidR="0003263E" w:rsidRPr="0003263E">
              <w:rPr>
                <w:rFonts w:ascii="Calibri" w:eastAsia="Calibri" w:hAnsi="Calibri" w:cs="Calibri"/>
                <w:sz w:val="20"/>
                <w:szCs w:val="20"/>
              </w:rPr>
              <w:t xml:space="preserve">Europie, które spełniają częściowo kryteria państwa wyznaniowego; </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podaje</w:t>
            </w:r>
            <w:r w:rsidR="001E1284">
              <w:rPr>
                <w:rFonts w:ascii="Calibri" w:eastAsia="Calibri" w:hAnsi="Calibri" w:cs="Calibri"/>
                <w:sz w:val="20"/>
                <w:szCs w:val="20"/>
              </w:rPr>
              <w:t xml:space="preserve"> przykłady wyznań / Kościołów, które mają status wyznania / Kościoła państwowego w dzisiejsze</w:t>
            </w:r>
            <w:r w:rsidR="00547654">
              <w:rPr>
                <w:rFonts w:ascii="Calibri" w:eastAsia="Calibri" w:hAnsi="Calibri" w:cs="Calibri"/>
                <w:sz w:val="20"/>
                <w:szCs w:val="20"/>
              </w:rPr>
              <w:t>j</w:t>
            </w:r>
            <w:r w:rsidR="001E1284">
              <w:rPr>
                <w:rFonts w:ascii="Calibri" w:eastAsia="Calibri" w:hAnsi="Calibri" w:cs="Calibri"/>
                <w:sz w:val="20"/>
                <w:szCs w:val="20"/>
              </w:rPr>
              <w:t xml:space="preserve"> Europie: </w:t>
            </w:r>
            <w:r w:rsidR="0003263E" w:rsidRPr="0003263E">
              <w:rPr>
                <w:rFonts w:ascii="Calibri" w:eastAsia="Calibri" w:hAnsi="Calibri" w:cs="Calibri"/>
                <w:sz w:val="20"/>
                <w:szCs w:val="20"/>
              </w:rPr>
              <w:t>np. Malta, Monako (państwowym wyznaniem jest katolicyzm), Grecja i Cypr (państwowym wyznaniem jest prawosławie, a w przypadku Cypru – także islam);</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omawia relacje państwo</w:t>
            </w:r>
            <w:r w:rsidR="001E1284">
              <w:rPr>
                <w:rFonts w:ascii="Calibri" w:eastAsia="Calibri" w:hAnsi="Calibri" w:cs="Calibri"/>
                <w:sz w:val="20"/>
                <w:szCs w:val="20"/>
              </w:rPr>
              <w:t>–K</w:t>
            </w:r>
            <w:r w:rsidR="0003263E" w:rsidRPr="0003263E">
              <w:rPr>
                <w:rFonts w:ascii="Calibri" w:eastAsia="Calibri" w:hAnsi="Calibri" w:cs="Calibri"/>
                <w:sz w:val="20"/>
                <w:szCs w:val="20"/>
              </w:rPr>
              <w:t>ościół w we współczesnych reżimach komunistycznych;</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547654">
              <w:rPr>
                <w:rFonts w:ascii="Calibri" w:eastAsia="Calibri" w:hAnsi="Calibri" w:cs="Calibri"/>
                <w:sz w:val="20"/>
                <w:szCs w:val="20"/>
              </w:rPr>
              <w:t>określa</w:t>
            </w:r>
            <w:r w:rsidR="0003263E" w:rsidRPr="0003263E">
              <w:rPr>
                <w:rFonts w:ascii="Calibri" w:eastAsia="Calibri" w:hAnsi="Calibri" w:cs="Calibri"/>
                <w:sz w:val="20"/>
                <w:szCs w:val="20"/>
              </w:rPr>
              <w:t>, jakie przemiany w</w:t>
            </w:r>
            <w:r w:rsidR="00547654">
              <w:rPr>
                <w:rFonts w:ascii="Calibri" w:eastAsia="Calibri" w:hAnsi="Calibri" w:cs="Calibri"/>
                <w:sz w:val="20"/>
                <w:szCs w:val="20"/>
              </w:rPr>
              <w:t> </w:t>
            </w:r>
            <w:r w:rsidR="0003263E" w:rsidRPr="0003263E">
              <w:rPr>
                <w:rFonts w:ascii="Calibri" w:eastAsia="Calibri" w:hAnsi="Calibri" w:cs="Calibri"/>
                <w:sz w:val="20"/>
                <w:szCs w:val="20"/>
              </w:rPr>
              <w:t>Kościele zainicjował sobór watykański II;</w:t>
            </w:r>
          </w:p>
          <w:p w:rsidR="0003263E" w:rsidRDefault="00171565" w:rsidP="0003263E">
            <w:pPr>
              <w:rPr>
                <w:rFonts w:ascii="Calibri" w:eastAsia="Calibri" w:hAnsi="Calibri" w:cs="Calibri"/>
                <w:sz w:val="20"/>
                <w:szCs w:val="20"/>
              </w:rPr>
            </w:pPr>
            <w:r>
              <w:rPr>
                <w:rFonts w:ascii="Calibri" w:eastAsia="Calibri" w:hAnsi="Calibri" w:cs="Calibri"/>
                <w:sz w:val="20"/>
                <w:szCs w:val="20"/>
              </w:rPr>
              <w:t>•</w:t>
            </w:r>
            <w:r w:rsidR="0003263E" w:rsidRPr="0003263E">
              <w:rPr>
                <w:rFonts w:ascii="Calibri" w:eastAsia="Calibri" w:hAnsi="Calibri" w:cs="Calibri"/>
                <w:sz w:val="20"/>
                <w:szCs w:val="20"/>
              </w:rPr>
              <w:t xml:space="preserve"> przedstawia kolejne etapy w relacjach państwo–Kościół w Polsce od połowy lat 40. do końca lat 60. XX</w:t>
            </w:r>
            <w:r w:rsidR="001E1284">
              <w:rPr>
                <w:rFonts w:ascii="Calibri" w:eastAsia="Calibri" w:hAnsi="Calibri" w:cs="Calibri"/>
                <w:sz w:val="20"/>
                <w:szCs w:val="20"/>
              </w:rPr>
              <w:t> </w:t>
            </w:r>
            <w:r w:rsidR="0003263E" w:rsidRPr="0003263E">
              <w:rPr>
                <w:rFonts w:ascii="Calibri" w:eastAsia="Calibri" w:hAnsi="Calibri" w:cs="Calibri"/>
                <w:sz w:val="20"/>
                <w:szCs w:val="20"/>
              </w:rPr>
              <w:t>w.;</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omawia działania Kościoła katolickiego w Polsce na Ziemiach Zachodnich i</w:t>
            </w:r>
            <w:r w:rsidR="001E1284">
              <w:rPr>
                <w:rFonts w:ascii="Calibri" w:eastAsia="Calibri" w:hAnsi="Calibri" w:cs="Calibri"/>
                <w:sz w:val="20"/>
                <w:szCs w:val="20"/>
              </w:rPr>
              <w:t> </w:t>
            </w:r>
            <w:r w:rsidR="0003263E" w:rsidRPr="0003263E">
              <w:rPr>
                <w:rFonts w:ascii="Calibri" w:eastAsia="Calibri" w:hAnsi="Calibri" w:cs="Calibri"/>
                <w:sz w:val="20"/>
                <w:szCs w:val="20"/>
              </w:rPr>
              <w:t>Północnych;</w:t>
            </w:r>
          </w:p>
          <w:p w:rsidR="0003263E" w:rsidRPr="0003263E" w:rsidRDefault="00171565" w:rsidP="0003263E">
            <w:pPr>
              <w:rPr>
                <w:rFonts w:ascii="Calibri" w:eastAsia="Calibri" w:hAnsi="Calibri" w:cs="Calibri"/>
                <w:b/>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zna i wyjaśnia pojęcia: </w:t>
            </w:r>
            <w:r w:rsidR="0003263E" w:rsidRPr="0003263E">
              <w:rPr>
                <w:rFonts w:ascii="Calibri" w:eastAsia="Calibri" w:hAnsi="Calibri" w:cs="Calibri"/>
                <w:i/>
                <w:iCs/>
                <w:sz w:val="20"/>
                <w:szCs w:val="20"/>
              </w:rPr>
              <w:t>neutralność światopoglądowa państwa</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w:t>
            </w:r>
            <w:r w:rsidR="0003263E" w:rsidRPr="0003263E">
              <w:rPr>
                <w:rFonts w:ascii="Calibri" w:eastAsia="Calibri" w:hAnsi="Calibri" w:cs="Calibri"/>
                <w:i/>
                <w:iCs/>
                <w:sz w:val="20"/>
                <w:szCs w:val="20"/>
              </w:rPr>
              <w:lastRenderedPageBreak/>
              <w:t>indyferentyzm</w:t>
            </w:r>
            <w:r w:rsidR="005C673B">
              <w:rPr>
                <w:rFonts w:ascii="Calibri" w:eastAsia="Calibri" w:hAnsi="Calibri" w:cs="Calibri"/>
                <w:sz w:val="20"/>
                <w:szCs w:val="20"/>
              </w:rPr>
              <w:t xml:space="preserve">, </w:t>
            </w:r>
            <w:proofErr w:type="spellStart"/>
            <w:r w:rsidR="0003263E" w:rsidRPr="0003263E">
              <w:rPr>
                <w:rFonts w:ascii="Calibri" w:eastAsia="Calibri" w:hAnsi="Calibri" w:cs="Calibri"/>
                <w:i/>
                <w:iCs/>
                <w:sz w:val="20"/>
                <w:szCs w:val="20"/>
              </w:rPr>
              <w:t>aggior</w:t>
            </w:r>
            <w:r w:rsidR="005C673B">
              <w:rPr>
                <w:rFonts w:ascii="Calibri" w:eastAsia="Calibri" w:hAnsi="Calibri" w:cs="Calibri"/>
                <w:i/>
                <w:iCs/>
                <w:sz w:val="20"/>
                <w:szCs w:val="20"/>
              </w:rPr>
              <w:t>n</w:t>
            </w:r>
            <w:r w:rsidR="0003263E" w:rsidRPr="0003263E">
              <w:rPr>
                <w:rFonts w:ascii="Calibri" w:eastAsia="Calibri" w:hAnsi="Calibri" w:cs="Calibri"/>
                <w:i/>
                <w:iCs/>
                <w:sz w:val="20"/>
                <w:szCs w:val="20"/>
              </w:rPr>
              <w:t>amento</w:t>
            </w:r>
            <w:proofErr w:type="spellEnd"/>
            <w:r w:rsidR="0003263E" w:rsidRPr="0003263E">
              <w:rPr>
                <w:rFonts w:ascii="Calibri" w:eastAsia="Calibri" w:hAnsi="Calibri" w:cs="Calibri"/>
                <w:i/>
                <w:iCs/>
                <w:sz w:val="20"/>
                <w:szCs w:val="20"/>
              </w:rPr>
              <w:t xml:space="preserve"> </w:t>
            </w:r>
          </w:p>
        </w:tc>
        <w:tc>
          <w:tcPr>
            <w:tcW w:w="880" w:type="pct"/>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 xml:space="preserve">omawia przemiany, które nastąpiły w Kościele </w:t>
            </w:r>
            <w:r w:rsidR="005C673B">
              <w:rPr>
                <w:rFonts w:ascii="Calibri" w:eastAsia="Calibri" w:hAnsi="Calibri" w:cs="Calibri"/>
                <w:sz w:val="20"/>
                <w:szCs w:val="20"/>
              </w:rPr>
              <w:t xml:space="preserve">katolickim </w:t>
            </w:r>
            <w:r w:rsidR="0003263E" w:rsidRPr="0003263E">
              <w:rPr>
                <w:rFonts w:ascii="Calibri" w:eastAsia="Calibri" w:hAnsi="Calibri" w:cs="Calibri"/>
                <w:sz w:val="20"/>
                <w:szCs w:val="20"/>
              </w:rPr>
              <w:t>w</w:t>
            </w:r>
            <w:r w:rsidR="005C673B">
              <w:rPr>
                <w:rFonts w:ascii="Calibri" w:eastAsia="Calibri" w:hAnsi="Calibri" w:cs="Calibri"/>
                <w:sz w:val="20"/>
                <w:szCs w:val="20"/>
              </w:rPr>
              <w:t> </w:t>
            </w:r>
            <w:r w:rsidR="0003263E" w:rsidRPr="0003263E">
              <w:rPr>
                <w:rFonts w:ascii="Calibri" w:eastAsia="Calibri" w:hAnsi="Calibri" w:cs="Calibri"/>
                <w:sz w:val="20"/>
                <w:szCs w:val="20"/>
              </w:rPr>
              <w:t>wyniku postanowień soboru watykańskiego II;</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 xml:space="preserve">wskazuje, które z </w:t>
            </w:r>
            <w:r w:rsidR="005C673B">
              <w:rPr>
                <w:rFonts w:ascii="Calibri" w:eastAsia="Calibri" w:hAnsi="Calibri" w:cs="Calibri"/>
                <w:sz w:val="20"/>
                <w:szCs w:val="20"/>
              </w:rPr>
              <w:t xml:space="preserve">decyzji soboru watykańskiego II dotyczyły </w:t>
            </w:r>
            <w:r w:rsidR="0003263E" w:rsidRPr="0003263E">
              <w:rPr>
                <w:rFonts w:ascii="Calibri" w:eastAsia="Calibri" w:hAnsi="Calibri" w:cs="Calibri"/>
                <w:sz w:val="20"/>
                <w:szCs w:val="20"/>
              </w:rPr>
              <w:t>relacji między Kościołem i światem;</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wyjaśnia, na czym polegała komunistyczna polityka „rozdziału Kościoła od</w:t>
            </w:r>
            <w:r w:rsidR="00547654">
              <w:rPr>
                <w:rFonts w:ascii="Calibri" w:eastAsia="Calibri" w:hAnsi="Calibri" w:cs="Calibri"/>
                <w:sz w:val="20"/>
                <w:szCs w:val="20"/>
              </w:rPr>
              <w:t> </w:t>
            </w:r>
            <w:r w:rsidR="0003263E" w:rsidRPr="0003263E">
              <w:rPr>
                <w:rFonts w:ascii="Calibri" w:eastAsia="Calibri" w:hAnsi="Calibri" w:cs="Calibri"/>
                <w:sz w:val="20"/>
                <w:szCs w:val="20"/>
              </w:rPr>
              <w:t xml:space="preserve">państwa”; </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omawia różne modele relacji między państwem a</w:t>
            </w:r>
            <w:r w:rsidR="005C673B">
              <w:rPr>
                <w:rFonts w:ascii="Calibri" w:eastAsia="Calibri" w:hAnsi="Calibri" w:cs="Calibri"/>
                <w:sz w:val="20"/>
                <w:szCs w:val="20"/>
              </w:rPr>
              <w:t> </w:t>
            </w:r>
            <w:r w:rsidR="0003263E" w:rsidRPr="0003263E">
              <w:rPr>
                <w:rFonts w:ascii="Calibri" w:eastAsia="Calibri" w:hAnsi="Calibri" w:cs="Calibri"/>
                <w:sz w:val="20"/>
                <w:szCs w:val="20"/>
              </w:rPr>
              <w:t>religią we współczesnym świecie;</w:t>
            </w:r>
          </w:p>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ocenia, czy można uznać, że w PRL ludzi</w:t>
            </w:r>
            <w:r w:rsidR="005C673B">
              <w:rPr>
                <w:rFonts w:ascii="Calibri" w:eastAsia="Calibri" w:hAnsi="Calibri" w:cs="Calibri"/>
                <w:sz w:val="20"/>
                <w:szCs w:val="20"/>
              </w:rPr>
              <w:t>e</w:t>
            </w:r>
            <w:r w:rsidR="0003263E" w:rsidRPr="0003263E">
              <w:rPr>
                <w:rFonts w:ascii="Calibri" w:eastAsia="Calibri" w:hAnsi="Calibri" w:cs="Calibri"/>
                <w:sz w:val="20"/>
                <w:szCs w:val="20"/>
              </w:rPr>
              <w:t xml:space="preserve"> wierząc</w:t>
            </w:r>
            <w:r w:rsidR="005C673B">
              <w:rPr>
                <w:rFonts w:ascii="Calibri" w:eastAsia="Calibri" w:hAnsi="Calibri" w:cs="Calibri"/>
                <w:sz w:val="20"/>
                <w:szCs w:val="20"/>
              </w:rPr>
              <w:t xml:space="preserve"> byli spychani</w:t>
            </w:r>
            <w:r w:rsidR="0003263E" w:rsidRPr="0003263E">
              <w:rPr>
                <w:rFonts w:ascii="Calibri" w:eastAsia="Calibri" w:hAnsi="Calibri" w:cs="Calibri"/>
                <w:sz w:val="20"/>
                <w:szCs w:val="20"/>
              </w:rPr>
              <w:t xml:space="preserve"> do roli obywateli drugiej kategorii, </w:t>
            </w:r>
            <w:r w:rsidR="005C673B">
              <w:rPr>
                <w:rFonts w:ascii="Calibri" w:eastAsia="Calibri" w:hAnsi="Calibri" w:cs="Calibri"/>
                <w:sz w:val="20"/>
                <w:szCs w:val="20"/>
              </w:rPr>
              <w:t>formułuje argumenty, odwołując się do konkretnych przykładów</w:t>
            </w:r>
          </w:p>
          <w:p w:rsidR="0003263E" w:rsidRPr="0003263E" w:rsidRDefault="0003263E" w:rsidP="0003263E">
            <w:pPr>
              <w:rPr>
                <w:rFonts w:ascii="Calibri" w:eastAsia="Calibri" w:hAnsi="Calibri" w:cs="Calibri"/>
                <w:bCs/>
                <w:sz w:val="20"/>
                <w:szCs w:val="20"/>
              </w:rPr>
            </w:pPr>
          </w:p>
        </w:tc>
        <w:tc>
          <w:tcPr>
            <w:tcW w:w="877" w:type="pct"/>
          </w:tcPr>
          <w:p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5C673B">
              <w:rPr>
                <w:rFonts w:ascii="Calibri" w:eastAsia="Calibri" w:hAnsi="Calibri" w:cs="Calibri"/>
                <w:sz w:val="20"/>
                <w:szCs w:val="20"/>
              </w:rPr>
              <w:t>analizuje ikonografię w</w:t>
            </w:r>
            <w:r w:rsidR="008422D0">
              <w:rPr>
                <w:rFonts w:ascii="Calibri" w:eastAsia="Calibri" w:hAnsi="Calibri" w:cs="Calibri"/>
                <w:sz w:val="20"/>
                <w:szCs w:val="20"/>
              </w:rPr>
              <w:t> </w:t>
            </w:r>
            <w:r w:rsidR="005C673B">
              <w:rPr>
                <w:rFonts w:ascii="Calibri" w:eastAsia="Calibri" w:hAnsi="Calibri" w:cs="Calibri"/>
                <w:sz w:val="20"/>
                <w:szCs w:val="20"/>
              </w:rPr>
              <w:t>podręczniku (infografika</w:t>
            </w:r>
            <w:r w:rsidR="0003263E" w:rsidRPr="0003263E">
              <w:rPr>
                <w:rFonts w:ascii="Calibri" w:eastAsia="Calibri" w:hAnsi="Calibri" w:cs="Calibri"/>
                <w:sz w:val="20"/>
                <w:szCs w:val="20"/>
              </w:rPr>
              <w:t xml:space="preserve"> </w:t>
            </w:r>
            <w:r w:rsidR="0003263E" w:rsidRPr="0003263E">
              <w:rPr>
                <w:rFonts w:ascii="Calibri" w:eastAsia="Calibri" w:hAnsi="Calibri" w:cs="Calibri"/>
                <w:i/>
                <w:iCs/>
                <w:sz w:val="20"/>
                <w:szCs w:val="20"/>
              </w:rPr>
              <w:t xml:space="preserve">Państwo a </w:t>
            </w:r>
            <w:r w:rsidR="005C673B">
              <w:rPr>
                <w:rFonts w:ascii="Calibri" w:eastAsia="Calibri" w:hAnsi="Calibri" w:cs="Calibri"/>
                <w:i/>
                <w:iCs/>
                <w:sz w:val="20"/>
                <w:szCs w:val="20"/>
              </w:rPr>
              <w:t>K</w:t>
            </w:r>
            <w:r w:rsidR="0003263E" w:rsidRPr="0003263E">
              <w:rPr>
                <w:rFonts w:ascii="Calibri" w:eastAsia="Calibri" w:hAnsi="Calibri" w:cs="Calibri"/>
                <w:i/>
                <w:iCs/>
                <w:sz w:val="20"/>
                <w:szCs w:val="20"/>
              </w:rPr>
              <w:t xml:space="preserve">ościół w tradycji </w:t>
            </w:r>
            <w:r w:rsidR="0003263E" w:rsidRPr="00547654">
              <w:rPr>
                <w:rFonts w:ascii="Calibri" w:eastAsia="Calibri" w:hAnsi="Calibri" w:cs="Calibri"/>
                <w:i/>
                <w:iCs/>
                <w:sz w:val="20"/>
                <w:szCs w:val="20"/>
              </w:rPr>
              <w:t>Rzeczypospolitej</w:t>
            </w:r>
            <w:r w:rsidR="005C673B">
              <w:rPr>
                <w:rFonts w:ascii="Calibri" w:eastAsia="Calibri" w:hAnsi="Calibri" w:cs="Calibri"/>
                <w:sz w:val="20"/>
                <w:szCs w:val="20"/>
              </w:rPr>
              <w:t>) i </w:t>
            </w:r>
            <w:r w:rsidR="0003263E" w:rsidRPr="0003263E">
              <w:rPr>
                <w:rFonts w:ascii="Calibri" w:eastAsia="Calibri" w:hAnsi="Calibri" w:cs="Calibri"/>
                <w:sz w:val="20"/>
                <w:szCs w:val="20"/>
              </w:rPr>
              <w:t xml:space="preserve">uzasadnia, </w:t>
            </w:r>
            <w:r w:rsidR="0003263E" w:rsidRPr="0003263E">
              <w:rPr>
                <w:rFonts w:ascii="Calibri" w:eastAsia="Calibri" w:hAnsi="Calibri" w:cs="Calibri"/>
                <w:sz w:val="20"/>
                <w:szCs w:val="20"/>
              </w:rPr>
              <w:lastRenderedPageBreak/>
              <w:t>że</w:t>
            </w:r>
            <w:r w:rsidR="00547654">
              <w:rPr>
                <w:rFonts w:ascii="Calibri" w:eastAsia="Calibri" w:hAnsi="Calibri" w:cs="Calibri"/>
                <w:sz w:val="20"/>
                <w:szCs w:val="20"/>
              </w:rPr>
              <w:t> </w:t>
            </w:r>
            <w:r w:rsidR="0003263E" w:rsidRPr="0003263E">
              <w:rPr>
                <w:rFonts w:ascii="Calibri" w:eastAsia="Calibri" w:hAnsi="Calibri" w:cs="Calibri"/>
                <w:sz w:val="20"/>
                <w:szCs w:val="20"/>
              </w:rPr>
              <w:t>Rzeczpospolita Obojga Narodów była państwem wyznaniowym, a Kościół katolicki miał w niej status Kościoła państwowego;</w:t>
            </w:r>
          </w:p>
          <w:p w:rsidR="0003263E" w:rsidRPr="0003263E" w:rsidRDefault="00171565" w:rsidP="0003263E">
            <w:pPr>
              <w:rPr>
                <w:rFonts w:ascii="Calibri" w:eastAsia="Calibri" w:hAnsi="Calibri" w:cs="Calibri"/>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na podstawie analizy porównawczej </w:t>
            </w:r>
            <w:r w:rsidR="005C673B">
              <w:rPr>
                <w:rFonts w:ascii="Calibri" w:eastAsia="Calibri" w:hAnsi="Calibri" w:cs="Calibri"/>
                <w:bCs/>
                <w:sz w:val="20"/>
                <w:szCs w:val="20"/>
              </w:rPr>
              <w:t>k</w:t>
            </w:r>
            <w:r w:rsidR="0003263E" w:rsidRPr="0003263E">
              <w:rPr>
                <w:rFonts w:ascii="Calibri" w:eastAsia="Calibri" w:hAnsi="Calibri" w:cs="Calibri"/>
                <w:bCs/>
                <w:sz w:val="20"/>
                <w:szCs w:val="20"/>
              </w:rPr>
              <w:t>onstytucji marcowej z 1921 r</w:t>
            </w:r>
            <w:r w:rsidR="005C673B">
              <w:rPr>
                <w:rFonts w:ascii="Calibri" w:eastAsia="Calibri" w:hAnsi="Calibri" w:cs="Calibri"/>
                <w:bCs/>
                <w:sz w:val="20"/>
                <w:szCs w:val="20"/>
              </w:rPr>
              <w:t>.</w:t>
            </w:r>
            <w:r w:rsidR="008422D0">
              <w:rPr>
                <w:rFonts w:ascii="Calibri" w:eastAsia="Calibri" w:hAnsi="Calibri" w:cs="Calibri"/>
                <w:bCs/>
                <w:sz w:val="20"/>
                <w:szCs w:val="20"/>
              </w:rPr>
              <w:t>,</w:t>
            </w:r>
            <w:r w:rsidR="005C673B">
              <w:rPr>
                <w:rFonts w:ascii="Calibri" w:eastAsia="Calibri" w:hAnsi="Calibri" w:cs="Calibri"/>
                <w:bCs/>
                <w:sz w:val="20"/>
                <w:szCs w:val="20"/>
              </w:rPr>
              <w:t xml:space="preserve"> k</w:t>
            </w:r>
            <w:r w:rsidR="0003263E" w:rsidRPr="0003263E">
              <w:rPr>
                <w:rFonts w:ascii="Calibri" w:eastAsia="Calibri" w:hAnsi="Calibri" w:cs="Calibri"/>
                <w:bCs/>
                <w:sz w:val="20"/>
                <w:szCs w:val="20"/>
              </w:rPr>
              <w:t xml:space="preserve">onstytucji </w:t>
            </w:r>
            <w:r w:rsidR="005C673B">
              <w:rPr>
                <w:rFonts w:ascii="Calibri" w:eastAsia="Calibri" w:hAnsi="Calibri" w:cs="Calibri"/>
                <w:bCs/>
                <w:sz w:val="20"/>
                <w:szCs w:val="20"/>
              </w:rPr>
              <w:t xml:space="preserve">III RP </w:t>
            </w:r>
            <w:r w:rsidR="0003263E" w:rsidRPr="0003263E">
              <w:rPr>
                <w:rFonts w:ascii="Calibri" w:eastAsia="Calibri" w:hAnsi="Calibri" w:cs="Calibri"/>
                <w:bCs/>
                <w:sz w:val="20"/>
                <w:szCs w:val="20"/>
              </w:rPr>
              <w:t>z 1997 r</w:t>
            </w:r>
            <w:r w:rsidR="005C673B">
              <w:rPr>
                <w:rFonts w:ascii="Calibri" w:eastAsia="Calibri" w:hAnsi="Calibri" w:cs="Calibri"/>
                <w:bCs/>
                <w:sz w:val="20"/>
                <w:szCs w:val="20"/>
              </w:rPr>
              <w:t>.</w:t>
            </w:r>
            <w:r w:rsidR="0003263E" w:rsidRPr="0003263E">
              <w:rPr>
                <w:rFonts w:ascii="Calibri" w:eastAsia="Calibri" w:hAnsi="Calibri" w:cs="Calibri"/>
                <w:bCs/>
                <w:sz w:val="20"/>
                <w:szCs w:val="20"/>
              </w:rPr>
              <w:t xml:space="preserve"> </w:t>
            </w:r>
            <w:r w:rsidR="008422D0">
              <w:rPr>
                <w:rFonts w:ascii="Calibri" w:eastAsia="Calibri" w:hAnsi="Calibri" w:cs="Calibri"/>
                <w:bCs/>
                <w:sz w:val="20"/>
                <w:szCs w:val="20"/>
              </w:rPr>
              <w:t>i</w:t>
            </w:r>
            <w:r w:rsidR="005C673B">
              <w:rPr>
                <w:rFonts w:ascii="Calibri" w:eastAsia="Calibri" w:hAnsi="Calibri" w:cs="Calibri"/>
                <w:bCs/>
                <w:sz w:val="20"/>
                <w:szCs w:val="20"/>
              </w:rPr>
              <w:t> k</w:t>
            </w:r>
            <w:r w:rsidR="0003263E" w:rsidRPr="0003263E">
              <w:rPr>
                <w:rFonts w:ascii="Calibri" w:eastAsia="Calibri" w:hAnsi="Calibri" w:cs="Calibri"/>
                <w:bCs/>
                <w:sz w:val="20"/>
                <w:szCs w:val="20"/>
              </w:rPr>
              <w:t>onkordatu</w:t>
            </w:r>
            <w:r w:rsidR="00547654">
              <w:rPr>
                <w:rFonts w:ascii="Calibri" w:eastAsia="Calibri" w:hAnsi="Calibri" w:cs="Calibri"/>
                <w:bCs/>
                <w:sz w:val="20"/>
                <w:szCs w:val="20"/>
              </w:rPr>
              <w:t xml:space="preserve"> z 1993 r. </w:t>
            </w:r>
            <w:r w:rsidR="0003263E" w:rsidRPr="0003263E">
              <w:rPr>
                <w:rFonts w:ascii="Calibri" w:eastAsia="Calibri" w:hAnsi="Calibri" w:cs="Calibri"/>
                <w:bCs/>
                <w:sz w:val="20"/>
                <w:szCs w:val="20"/>
              </w:rPr>
              <w:t>(</w:t>
            </w:r>
            <w:r w:rsidR="008422D0">
              <w:rPr>
                <w:rFonts w:ascii="Calibri" w:eastAsia="Calibri" w:hAnsi="Calibri" w:cs="Calibri"/>
                <w:bCs/>
                <w:sz w:val="20"/>
                <w:szCs w:val="20"/>
              </w:rPr>
              <w:t xml:space="preserve">teksty </w:t>
            </w:r>
            <w:r w:rsidR="0003263E" w:rsidRPr="0003263E">
              <w:rPr>
                <w:rFonts w:ascii="Calibri" w:eastAsia="Calibri" w:hAnsi="Calibri" w:cs="Calibri"/>
                <w:bCs/>
                <w:sz w:val="20"/>
                <w:szCs w:val="20"/>
              </w:rPr>
              <w:t>w</w:t>
            </w:r>
            <w:r w:rsidR="008422D0">
              <w:rPr>
                <w:rFonts w:ascii="Calibri" w:eastAsia="Calibri" w:hAnsi="Calibri" w:cs="Calibri"/>
                <w:bCs/>
                <w:sz w:val="20"/>
                <w:szCs w:val="20"/>
              </w:rPr>
              <w:t> </w:t>
            </w:r>
            <w:r w:rsidR="0003263E" w:rsidRPr="0003263E">
              <w:rPr>
                <w:rFonts w:ascii="Calibri" w:eastAsia="Calibri" w:hAnsi="Calibri" w:cs="Calibri"/>
                <w:bCs/>
                <w:sz w:val="20"/>
                <w:szCs w:val="20"/>
              </w:rPr>
              <w:t xml:space="preserve">podręczniku) oraz znajomości realiów dzisiejszej Polski </w:t>
            </w:r>
            <w:r w:rsidR="0003263E" w:rsidRPr="0003263E">
              <w:rPr>
                <w:rFonts w:ascii="Calibri" w:eastAsia="Calibri" w:hAnsi="Calibri" w:cs="Calibri"/>
                <w:sz w:val="20"/>
                <w:szCs w:val="20"/>
              </w:rPr>
              <w:t>określa, jaki model stosunków państwo–Kościół obowiązywał w</w:t>
            </w:r>
            <w:r w:rsidR="00547654">
              <w:rPr>
                <w:rFonts w:ascii="Calibri" w:eastAsia="Calibri" w:hAnsi="Calibri" w:cs="Calibri"/>
                <w:sz w:val="20"/>
                <w:szCs w:val="20"/>
              </w:rPr>
              <w:t> </w:t>
            </w:r>
            <w:r w:rsidR="0003263E" w:rsidRPr="0003263E">
              <w:rPr>
                <w:rFonts w:ascii="Calibri" w:eastAsia="Calibri" w:hAnsi="Calibri" w:cs="Calibri"/>
                <w:sz w:val="20"/>
                <w:szCs w:val="20"/>
              </w:rPr>
              <w:t>II</w:t>
            </w:r>
            <w:r w:rsidR="008422D0">
              <w:rPr>
                <w:rFonts w:ascii="Calibri" w:eastAsia="Calibri" w:hAnsi="Calibri" w:cs="Calibri"/>
                <w:sz w:val="20"/>
                <w:szCs w:val="20"/>
              </w:rPr>
              <w:t> </w:t>
            </w:r>
            <w:r w:rsidR="0003263E" w:rsidRPr="0003263E">
              <w:rPr>
                <w:rFonts w:ascii="Calibri" w:eastAsia="Calibri" w:hAnsi="Calibri" w:cs="Calibri"/>
                <w:sz w:val="20"/>
                <w:szCs w:val="20"/>
              </w:rPr>
              <w:t>Rzeczypospolitej, a jaki obowiązuje w III</w:t>
            </w:r>
            <w:r w:rsidR="008422D0">
              <w:rPr>
                <w:rFonts w:ascii="Calibri" w:eastAsia="Calibri" w:hAnsi="Calibri" w:cs="Calibri"/>
                <w:sz w:val="20"/>
                <w:szCs w:val="20"/>
              </w:rPr>
              <w:t> RP</w:t>
            </w:r>
            <w:r w:rsidR="0003263E" w:rsidRPr="0003263E">
              <w:rPr>
                <w:rFonts w:ascii="Calibri" w:eastAsia="Calibri" w:hAnsi="Calibri" w:cs="Calibri"/>
                <w:sz w:val="20"/>
                <w:szCs w:val="20"/>
              </w:rPr>
              <w:t>;</w:t>
            </w:r>
          </w:p>
          <w:p w:rsidR="0003263E" w:rsidRP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z punktu widzenia </w:t>
            </w:r>
            <w:r w:rsidR="0003263E" w:rsidRPr="00632810">
              <w:rPr>
                <w:rFonts w:ascii="Calibri" w:eastAsia="Calibri" w:hAnsi="Calibri" w:cs="Calibri"/>
                <w:bCs/>
                <w:sz w:val="20"/>
                <w:szCs w:val="20"/>
              </w:rPr>
              <w:t xml:space="preserve">obywatela </w:t>
            </w:r>
            <w:r w:rsidR="008422D0" w:rsidRPr="00632810">
              <w:rPr>
                <w:rFonts w:ascii="Calibri" w:eastAsia="Calibri" w:hAnsi="Calibri" w:cs="Calibri"/>
                <w:bCs/>
                <w:sz w:val="20"/>
                <w:szCs w:val="20"/>
              </w:rPr>
              <w:t xml:space="preserve">ocenia </w:t>
            </w:r>
            <w:r w:rsidR="0003263E" w:rsidRPr="00632810">
              <w:rPr>
                <w:rFonts w:ascii="Calibri" w:eastAsia="Calibri" w:hAnsi="Calibri" w:cs="Calibri"/>
                <w:bCs/>
                <w:sz w:val="20"/>
                <w:szCs w:val="20"/>
              </w:rPr>
              <w:t xml:space="preserve">realizację </w:t>
            </w:r>
            <w:r w:rsidR="008422D0" w:rsidRPr="00632810">
              <w:rPr>
                <w:rFonts w:ascii="Calibri" w:eastAsia="Calibri" w:hAnsi="Calibri" w:cs="Calibri"/>
                <w:bCs/>
                <w:sz w:val="20"/>
                <w:szCs w:val="20"/>
              </w:rPr>
              <w:t xml:space="preserve">zasady neutralności światopoglądowej </w:t>
            </w:r>
            <w:r w:rsidR="0003263E" w:rsidRPr="00632810">
              <w:rPr>
                <w:rFonts w:ascii="Calibri" w:eastAsia="Calibri" w:hAnsi="Calibri" w:cs="Calibri"/>
                <w:bCs/>
                <w:sz w:val="20"/>
                <w:szCs w:val="20"/>
              </w:rPr>
              <w:t xml:space="preserve">przez </w:t>
            </w:r>
            <w:r w:rsidR="008422D0" w:rsidRPr="00632810">
              <w:rPr>
                <w:rFonts w:ascii="Calibri" w:eastAsia="Calibri" w:hAnsi="Calibri" w:cs="Calibri"/>
                <w:bCs/>
                <w:sz w:val="20"/>
                <w:szCs w:val="20"/>
              </w:rPr>
              <w:t>współczesne p</w:t>
            </w:r>
            <w:r w:rsidR="0003263E" w:rsidRPr="00632810">
              <w:rPr>
                <w:rFonts w:ascii="Calibri" w:eastAsia="Calibri" w:hAnsi="Calibri" w:cs="Calibri"/>
                <w:bCs/>
                <w:sz w:val="20"/>
                <w:szCs w:val="20"/>
              </w:rPr>
              <w:t xml:space="preserve">aństwo </w:t>
            </w:r>
            <w:r w:rsidR="008422D0" w:rsidRPr="00632810">
              <w:rPr>
                <w:rFonts w:ascii="Calibri" w:eastAsia="Calibri" w:hAnsi="Calibri" w:cs="Calibri"/>
                <w:bCs/>
                <w:sz w:val="20"/>
                <w:szCs w:val="20"/>
              </w:rPr>
              <w:t>p</w:t>
            </w:r>
            <w:r w:rsidR="0003263E" w:rsidRPr="00632810">
              <w:rPr>
                <w:rFonts w:ascii="Calibri" w:eastAsia="Calibri" w:hAnsi="Calibri" w:cs="Calibri"/>
                <w:bCs/>
                <w:sz w:val="20"/>
                <w:szCs w:val="20"/>
              </w:rPr>
              <w:t>olskie</w:t>
            </w:r>
            <w:r w:rsidR="0003263E" w:rsidRPr="0003263E">
              <w:rPr>
                <w:rFonts w:ascii="Calibri" w:eastAsia="Calibri" w:hAnsi="Calibri" w:cs="Calibri"/>
                <w:bCs/>
                <w:sz w:val="20"/>
                <w:szCs w:val="20"/>
              </w:rPr>
              <w:t xml:space="preserve"> </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bookmarkStart w:id="4" w:name="_Hlk104380650"/>
            <w:r w:rsidRPr="0003263E">
              <w:rPr>
                <w:rFonts w:ascii="Calibri" w:eastAsia="Calibri" w:hAnsi="Calibri" w:cs="Calibri"/>
                <w:b/>
                <w:bCs/>
                <w:sz w:val="20"/>
                <w:szCs w:val="20"/>
              </w:rPr>
              <w:lastRenderedPageBreak/>
              <w:t>27.</w:t>
            </w:r>
            <w:r w:rsidR="008422D0">
              <w:rPr>
                <w:rFonts w:ascii="Calibri" w:eastAsia="Calibri" w:hAnsi="Calibri" w:cs="Calibri"/>
                <w:b/>
                <w:bCs/>
                <w:sz w:val="20"/>
                <w:szCs w:val="20"/>
              </w:rPr>
              <w:t xml:space="preserve"> </w:t>
            </w:r>
            <w:r w:rsidRPr="0003263E">
              <w:rPr>
                <w:rFonts w:ascii="Calibri" w:eastAsia="Calibri" w:hAnsi="Calibri" w:cs="Calibri"/>
                <w:b/>
                <w:bCs/>
                <w:sz w:val="20"/>
                <w:szCs w:val="20"/>
              </w:rPr>
              <w:t>Rok 1968 w</w:t>
            </w:r>
            <w:r w:rsidR="008422D0">
              <w:rPr>
                <w:rFonts w:ascii="Calibri" w:eastAsia="Calibri" w:hAnsi="Calibri" w:cs="Calibri"/>
                <w:b/>
                <w:bCs/>
                <w:sz w:val="20"/>
                <w:szCs w:val="20"/>
              </w:rPr>
              <w:t> </w:t>
            </w:r>
            <w:r w:rsidRPr="0003263E">
              <w:rPr>
                <w:rFonts w:ascii="Calibri" w:eastAsia="Calibri" w:hAnsi="Calibri" w:cs="Calibri"/>
                <w:b/>
                <w:bCs/>
                <w:sz w:val="20"/>
                <w:szCs w:val="20"/>
              </w:rPr>
              <w:t>Polsce i</w:t>
            </w:r>
            <w:bookmarkEnd w:id="4"/>
            <w:r w:rsidR="00547654">
              <w:rPr>
                <w:rFonts w:ascii="Calibri" w:eastAsia="Calibri" w:hAnsi="Calibri" w:cs="Calibri"/>
                <w:b/>
                <w:bCs/>
                <w:sz w:val="20"/>
                <w:szCs w:val="20"/>
              </w:rPr>
              <w:t> </w:t>
            </w:r>
            <w:r w:rsidRPr="0003263E">
              <w:rPr>
                <w:rFonts w:ascii="Calibri" w:eastAsia="Calibri" w:hAnsi="Calibri" w:cs="Calibri"/>
                <w:b/>
                <w:bCs/>
                <w:sz w:val="20"/>
                <w:szCs w:val="20"/>
              </w:rPr>
              <w:t xml:space="preserve">Czechosłowacji </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grupy wewnątrz</w:t>
            </w:r>
            <w:r w:rsidR="00127556">
              <w:rPr>
                <w:rFonts w:ascii="Calibri" w:eastAsia="Calibri" w:hAnsi="Calibri" w:cs="Times New Roman"/>
                <w:sz w:val="20"/>
                <w:szCs w:val="20"/>
              </w:rPr>
              <w:t xml:space="preserve"> PZPR </w:t>
            </w:r>
            <w:r w:rsidR="0003263E" w:rsidRPr="0003263E">
              <w:rPr>
                <w:rFonts w:ascii="Calibri" w:eastAsia="Calibri" w:hAnsi="Calibri" w:cs="Times New Roman"/>
                <w:bCs/>
                <w:sz w:val="20"/>
                <w:szCs w:val="20"/>
              </w:rPr>
              <w:t>zmierzając</w:t>
            </w:r>
            <w:r w:rsidR="00127556">
              <w:rPr>
                <w:rFonts w:ascii="Calibri" w:eastAsia="Calibri" w:hAnsi="Calibri" w:cs="Times New Roman"/>
                <w:bCs/>
                <w:sz w:val="20"/>
                <w:szCs w:val="20"/>
              </w:rPr>
              <w:t xml:space="preserve">e </w:t>
            </w:r>
            <w:r w:rsidR="0003263E" w:rsidRPr="0003263E">
              <w:rPr>
                <w:rFonts w:ascii="Calibri" w:eastAsia="Calibri" w:hAnsi="Calibri" w:cs="Times New Roman"/>
                <w:bCs/>
                <w:sz w:val="20"/>
                <w:szCs w:val="20"/>
              </w:rPr>
              <w:t xml:space="preserve">do przejęcia władzy </w:t>
            </w:r>
            <w:r w:rsidR="0003263E" w:rsidRPr="0003263E">
              <w:rPr>
                <w:rFonts w:ascii="Calibri" w:eastAsia="Calibri" w:hAnsi="Calibri" w:cs="Times New Roman"/>
                <w:sz w:val="20"/>
                <w:szCs w:val="20"/>
              </w:rPr>
              <w:t>i</w:t>
            </w:r>
            <w:r w:rsidR="00547654">
              <w:rPr>
                <w:rFonts w:ascii="Calibri" w:eastAsia="Calibri" w:hAnsi="Calibri" w:cs="Times New Roman"/>
                <w:sz w:val="20"/>
                <w:szCs w:val="20"/>
              </w:rPr>
              <w:t> </w:t>
            </w:r>
            <w:r w:rsidR="00127556">
              <w:rPr>
                <w:rFonts w:ascii="Calibri" w:eastAsia="Calibri" w:hAnsi="Calibri" w:cs="Times New Roman"/>
                <w:sz w:val="20"/>
                <w:szCs w:val="20"/>
              </w:rPr>
              <w:t xml:space="preserve">wskazuje </w:t>
            </w:r>
            <w:r w:rsidR="0003263E" w:rsidRPr="0003263E">
              <w:rPr>
                <w:rFonts w:ascii="Calibri" w:eastAsia="Calibri" w:hAnsi="Calibri" w:cs="Times New Roman"/>
                <w:sz w:val="20"/>
                <w:szCs w:val="20"/>
              </w:rPr>
              <w:t>liderów</w:t>
            </w:r>
            <w:r w:rsidR="00BC0BEF">
              <w:rPr>
                <w:rFonts w:ascii="Calibri" w:eastAsia="Calibri" w:hAnsi="Calibri" w:cs="Times New Roman"/>
                <w:sz w:val="20"/>
                <w:szCs w:val="20"/>
              </w:rPr>
              <w:t xml:space="preserve"> tych frakcji</w:t>
            </w:r>
            <w:r w:rsidR="0003263E" w:rsidRPr="0003263E">
              <w:rPr>
                <w:rFonts w:ascii="Calibri" w:eastAsia="Calibri" w:hAnsi="Calibri" w:cs="Times New Roman"/>
                <w:sz w:val="20"/>
                <w:szCs w:val="20"/>
              </w:rPr>
              <w:t xml:space="preserve">: </w:t>
            </w:r>
            <w:r w:rsidR="00127556">
              <w:rPr>
                <w:rFonts w:ascii="Calibri" w:eastAsia="Calibri" w:hAnsi="Calibri" w:cs="Times New Roman"/>
                <w:sz w:val="20"/>
                <w:szCs w:val="20"/>
              </w:rPr>
              <w:t>„Ś</w:t>
            </w:r>
            <w:r w:rsidR="0003263E" w:rsidRPr="0003263E">
              <w:rPr>
                <w:rFonts w:ascii="Calibri" w:eastAsia="Calibri" w:hAnsi="Calibri" w:cs="Times New Roman"/>
                <w:sz w:val="20"/>
                <w:szCs w:val="20"/>
              </w:rPr>
              <w:t>lązacy</w:t>
            </w:r>
            <w:r w:rsidR="00127556">
              <w:rPr>
                <w:rFonts w:ascii="Calibri" w:eastAsia="Calibri" w:hAnsi="Calibri" w:cs="Times New Roman"/>
                <w:sz w:val="20"/>
                <w:szCs w:val="20"/>
              </w:rPr>
              <w:t>”</w:t>
            </w:r>
            <w:r w:rsidR="0003263E" w:rsidRPr="0003263E">
              <w:rPr>
                <w:rFonts w:ascii="Calibri" w:eastAsia="Calibri" w:hAnsi="Calibri" w:cs="Times New Roman"/>
                <w:sz w:val="20"/>
                <w:szCs w:val="20"/>
              </w:rPr>
              <w:t xml:space="preserve"> – Edward Gierek, </w:t>
            </w:r>
            <w:r w:rsidR="00127556">
              <w:rPr>
                <w:rFonts w:ascii="Calibri" w:eastAsia="Calibri" w:hAnsi="Calibri" w:cs="Times New Roman"/>
                <w:sz w:val="20"/>
                <w:szCs w:val="20"/>
              </w:rPr>
              <w:t>„</w:t>
            </w:r>
            <w:r w:rsidR="0003263E" w:rsidRPr="0003263E">
              <w:rPr>
                <w:rFonts w:ascii="Calibri" w:eastAsia="Calibri" w:hAnsi="Calibri" w:cs="Times New Roman"/>
                <w:sz w:val="20"/>
                <w:szCs w:val="20"/>
              </w:rPr>
              <w:t>partyzanci</w:t>
            </w:r>
            <w:r w:rsidR="00127556">
              <w:rPr>
                <w:rFonts w:ascii="Calibri" w:eastAsia="Calibri" w:hAnsi="Calibri" w:cs="Times New Roman"/>
                <w:sz w:val="20"/>
                <w:szCs w:val="20"/>
              </w:rPr>
              <w:t>”</w:t>
            </w:r>
            <w:r w:rsidR="0003263E" w:rsidRPr="0003263E">
              <w:rPr>
                <w:rFonts w:ascii="Calibri" w:eastAsia="Calibri" w:hAnsi="Calibri" w:cs="Times New Roman"/>
                <w:sz w:val="20"/>
                <w:szCs w:val="20"/>
              </w:rPr>
              <w:t xml:space="preserve"> – Mieczysław Moczar;</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represji</w:t>
            </w:r>
            <w:r w:rsidR="00127556">
              <w:rPr>
                <w:rFonts w:ascii="Calibri" w:eastAsia="Calibri" w:hAnsi="Calibri" w:cs="Times New Roman"/>
                <w:sz w:val="20"/>
                <w:szCs w:val="20"/>
              </w:rPr>
              <w:t xml:space="preserve"> dotykając</w:t>
            </w:r>
            <w:r w:rsidR="00BC0BEF">
              <w:rPr>
                <w:rFonts w:ascii="Calibri" w:eastAsia="Calibri" w:hAnsi="Calibri" w:cs="Times New Roman"/>
                <w:sz w:val="20"/>
                <w:szCs w:val="20"/>
              </w:rPr>
              <w:t>e</w:t>
            </w:r>
            <w:r w:rsidR="00127556">
              <w:rPr>
                <w:rFonts w:ascii="Calibri" w:eastAsia="Calibri" w:hAnsi="Calibri" w:cs="Times New Roman"/>
                <w:sz w:val="20"/>
                <w:szCs w:val="20"/>
              </w:rPr>
              <w:t xml:space="preserve"> intelektualistów ze strony </w:t>
            </w:r>
            <w:r w:rsidR="0003263E" w:rsidRPr="0003263E">
              <w:rPr>
                <w:rFonts w:ascii="Calibri" w:eastAsia="Calibri" w:hAnsi="Calibri" w:cs="Times New Roman"/>
                <w:sz w:val="20"/>
                <w:szCs w:val="20"/>
              </w:rPr>
              <w:t xml:space="preserve"> władz </w:t>
            </w:r>
            <w:r w:rsidR="00127556">
              <w:rPr>
                <w:rFonts w:ascii="Calibri" w:eastAsia="Calibri" w:hAnsi="Calibri" w:cs="Times New Roman"/>
                <w:sz w:val="20"/>
                <w:szCs w:val="20"/>
              </w:rPr>
              <w:t>PRL</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i nazywa </w:t>
            </w:r>
            <w:r w:rsidR="00127556">
              <w:rPr>
                <w:rFonts w:ascii="Calibri" w:eastAsia="Calibri" w:hAnsi="Calibri" w:cs="Times New Roman"/>
                <w:sz w:val="20"/>
                <w:szCs w:val="20"/>
              </w:rPr>
              <w:t>cztery</w:t>
            </w:r>
            <w:r w:rsidR="0003263E" w:rsidRPr="0003263E">
              <w:rPr>
                <w:rFonts w:ascii="Calibri" w:eastAsia="Calibri" w:hAnsi="Calibri" w:cs="Times New Roman"/>
                <w:sz w:val="20"/>
                <w:szCs w:val="20"/>
              </w:rPr>
              <w:t xml:space="preserve"> procesy składające się na Polski Marzec 1968: rozgrywka o władzę</w:t>
            </w:r>
            <w:r w:rsidR="00127556">
              <w:rPr>
                <w:rFonts w:ascii="Calibri" w:eastAsia="Calibri" w:hAnsi="Calibri" w:cs="Times New Roman"/>
                <w:sz w:val="20"/>
                <w:szCs w:val="20"/>
              </w:rPr>
              <w:t xml:space="preserve"> wewnątrz PZPR</w:t>
            </w:r>
            <w:r w:rsidR="0003263E" w:rsidRPr="0003263E">
              <w:rPr>
                <w:rFonts w:ascii="Calibri" w:eastAsia="Calibri" w:hAnsi="Calibri" w:cs="Times New Roman"/>
                <w:sz w:val="20"/>
                <w:szCs w:val="20"/>
              </w:rPr>
              <w:t xml:space="preserve">, nagonka </w:t>
            </w:r>
            <w:r w:rsidR="0003263E" w:rsidRPr="0003263E">
              <w:rPr>
                <w:rFonts w:ascii="Calibri" w:eastAsia="Calibri" w:hAnsi="Calibri" w:cs="Times New Roman"/>
                <w:sz w:val="20"/>
                <w:szCs w:val="20"/>
              </w:rPr>
              <w:lastRenderedPageBreak/>
              <w:t>antyżydowska, atak na intelektualistów, wystąpienia studentów;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prezentuje przyczyny Praskiej Wiosny;</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w:t>
            </w:r>
            <w:r w:rsidR="00127556">
              <w:rPr>
                <w:rFonts w:ascii="Calibri" w:eastAsia="Calibri" w:hAnsi="Calibri" w:cs="Times New Roman"/>
                <w:i/>
                <w:iCs/>
                <w:sz w:val="20"/>
                <w:szCs w:val="20"/>
              </w:rPr>
              <w:t>„</w:t>
            </w:r>
            <w:r w:rsidR="0003263E" w:rsidRPr="0003263E">
              <w:rPr>
                <w:rFonts w:ascii="Calibri" w:eastAsia="Calibri" w:hAnsi="Calibri" w:cs="Times New Roman"/>
                <w:i/>
                <w:iCs/>
                <w:sz w:val="20"/>
                <w:szCs w:val="20"/>
              </w:rPr>
              <w:t>komandosi</w:t>
            </w:r>
            <w:r w:rsidR="00127556">
              <w:rPr>
                <w:rFonts w:ascii="Calibri" w:eastAsia="Calibri" w:hAnsi="Calibri" w:cs="Times New Roman"/>
                <w:i/>
                <w:iCs/>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Marzec 1968, List 34, Praska Wiosn</w:t>
            </w:r>
            <w:r w:rsidR="0003263E" w:rsidRPr="0003263E">
              <w:rPr>
                <w:rFonts w:ascii="Calibri" w:eastAsia="Calibri" w:hAnsi="Calibri" w:cs="Times New Roman"/>
                <w:sz w:val="20"/>
                <w:szCs w:val="20"/>
              </w:rPr>
              <w:t>a;</w:t>
            </w:r>
            <w:r w:rsidR="0003263E" w:rsidRPr="0003263E">
              <w:rPr>
                <w:rFonts w:ascii="Calibri" w:eastAsia="Calibri" w:hAnsi="Calibri" w:cs="Times New Roman"/>
                <w:i/>
                <w:iCs/>
                <w:sz w:val="20"/>
                <w:szCs w:val="20"/>
              </w:rPr>
              <w:t xml:space="preserve">   </w:t>
            </w:r>
          </w:p>
          <w:p w:rsidR="0003263E" w:rsidRPr="0003263E" w:rsidRDefault="00171565" w:rsidP="0003263E">
            <w:pPr>
              <w:rPr>
                <w:rFonts w:ascii="Calibri" w:eastAsia="Calibri" w:hAnsi="Calibri" w:cs="Times New Roman"/>
                <w:i/>
                <w:iCs/>
                <w:sz w:val="20"/>
                <w:szCs w:val="20"/>
              </w:rPr>
            </w:pPr>
            <w:r>
              <w:rPr>
                <w:rFonts w:ascii="Calibri" w:eastAsia="Calibri" w:hAnsi="Calibri" w:cs="Times New Roman"/>
                <w:i/>
                <w:iCs/>
                <w:sz w:val="20"/>
                <w:szCs w:val="20"/>
              </w:rPr>
              <w:t xml:space="preserve">• </w:t>
            </w:r>
            <w:r w:rsidR="00E27D3F" w:rsidRPr="0003263E">
              <w:rPr>
                <w:rFonts w:ascii="Calibri" w:eastAsia="Calibri" w:hAnsi="Calibri" w:cs="Times New Roman"/>
                <w:sz w:val="20"/>
                <w:szCs w:val="20"/>
              </w:rPr>
              <w:t xml:space="preserve">wie, kim były </w:t>
            </w:r>
            <w:r w:rsidR="00E27D3F">
              <w:rPr>
                <w:rFonts w:ascii="Calibri" w:eastAsia="Calibri" w:hAnsi="Calibri" w:cs="Times New Roman"/>
                <w:sz w:val="20"/>
                <w:szCs w:val="20"/>
              </w:rPr>
              <w:t xml:space="preserve">wymienione </w:t>
            </w:r>
            <w:r w:rsidR="00E27D3F" w:rsidRPr="0003263E">
              <w:rPr>
                <w:rFonts w:ascii="Calibri" w:eastAsia="Calibri" w:hAnsi="Calibri" w:cs="Times New Roman"/>
                <w:sz w:val="20"/>
                <w:szCs w:val="20"/>
              </w:rPr>
              <w:t xml:space="preserve">postacie, </w:t>
            </w:r>
            <w:r w:rsidR="00E27D3F">
              <w:rPr>
                <w:rFonts w:ascii="Calibri" w:eastAsia="Calibri" w:hAnsi="Calibri" w:cs="Times New Roman"/>
                <w:sz w:val="20"/>
                <w:szCs w:val="20"/>
              </w:rPr>
              <w:t xml:space="preserve">i </w:t>
            </w:r>
            <w:r w:rsidR="00E27D3F" w:rsidRPr="0003263E">
              <w:rPr>
                <w:rFonts w:ascii="Calibri" w:eastAsia="Calibri" w:hAnsi="Calibri" w:cs="Times New Roman"/>
                <w:sz w:val="20"/>
                <w:szCs w:val="20"/>
              </w:rPr>
              <w:t xml:space="preserve">omawia </w:t>
            </w:r>
            <w:r w:rsidR="00E27D3F">
              <w:rPr>
                <w:rFonts w:ascii="Calibri" w:eastAsia="Calibri" w:hAnsi="Calibri" w:cs="Times New Roman"/>
                <w:sz w:val="20"/>
                <w:szCs w:val="20"/>
              </w:rPr>
              <w:t xml:space="preserve">ich </w:t>
            </w:r>
            <w:r w:rsidR="00E27D3F" w:rsidRPr="00E27D3F">
              <w:rPr>
                <w:rFonts w:ascii="Calibri" w:eastAsia="Calibri" w:hAnsi="Calibri" w:cs="Times New Roman"/>
                <w:sz w:val="20"/>
                <w:szCs w:val="20"/>
              </w:rPr>
              <w:t xml:space="preserve">historyczną </w:t>
            </w:r>
            <w:r w:rsidR="00E27D3F"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xml:space="preserve">: Edward Gierek, Jacek Kuroń, Karol Modzelewski, Alexander </w:t>
            </w:r>
            <w:proofErr w:type="spellStart"/>
            <w:r w:rsidR="0003263E" w:rsidRPr="0003263E">
              <w:rPr>
                <w:rFonts w:ascii="Calibri" w:eastAsia="Calibri" w:hAnsi="Calibri" w:cs="Times New Roman"/>
                <w:sz w:val="20"/>
                <w:szCs w:val="20"/>
              </w:rPr>
              <w:t>Dubček</w:t>
            </w:r>
            <w:proofErr w:type="spellEnd"/>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2F59D3" w:rsidRPr="0003263E">
              <w:rPr>
                <w:rFonts w:ascii="Calibri" w:eastAsia="Calibri" w:hAnsi="Calibri" w:cs="Times New Roman"/>
                <w:sz w:val="20"/>
                <w:szCs w:val="20"/>
              </w:rPr>
              <w:t>Ryszard Siwiec</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 xml:space="preserve">zna i potrafi rozwinąć skróty </w:t>
            </w:r>
            <w:r w:rsidR="00E27D3F">
              <w:rPr>
                <w:rFonts w:ascii="Calibri" w:eastAsia="Calibri" w:hAnsi="Calibri" w:cs="Times New Roman"/>
                <w:sz w:val="20"/>
                <w:szCs w:val="20"/>
              </w:rPr>
              <w:t>oraz</w:t>
            </w:r>
            <w:r w:rsidR="0003263E" w:rsidRPr="0003263E">
              <w:rPr>
                <w:rFonts w:ascii="Calibri" w:eastAsia="Calibri" w:hAnsi="Calibri" w:cs="Times New Roman"/>
                <w:sz w:val="20"/>
                <w:szCs w:val="20"/>
              </w:rPr>
              <w:t xml:space="preserve"> omówić rolę </w:t>
            </w:r>
            <w:r w:rsidR="00E27D3F">
              <w:rPr>
                <w:rFonts w:ascii="Calibri" w:eastAsia="Calibri" w:hAnsi="Calibri" w:cs="Times New Roman"/>
                <w:sz w:val="20"/>
                <w:szCs w:val="20"/>
              </w:rPr>
              <w:t>formacji milicyjnych</w:t>
            </w:r>
            <w:r w:rsidR="0003263E" w:rsidRPr="0003263E">
              <w:rPr>
                <w:rFonts w:ascii="Calibri" w:eastAsia="Calibri" w:hAnsi="Calibri" w:cs="Times New Roman"/>
                <w:sz w:val="20"/>
                <w:szCs w:val="20"/>
              </w:rPr>
              <w:t>: ZOMO (Zmotoryzowane Odwody Milicji Obywatelskiej), ORMO (Ochotnicza Rezerwa Milicji Obywatelskiej)</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pochodzenie nazw grup wewnątrzpartyjnych</w:t>
            </w:r>
            <w:r w:rsidR="00E27D3F">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r w:rsidR="00E27D3F" w:rsidRPr="00E27D3F">
              <w:rPr>
                <w:rFonts w:ascii="Calibri" w:eastAsia="Calibri" w:hAnsi="Calibri" w:cs="Times New Roman"/>
                <w:sz w:val="20"/>
                <w:szCs w:val="20"/>
              </w:rPr>
              <w:t>„Ś</w:t>
            </w:r>
            <w:r w:rsidR="0003263E" w:rsidRPr="0003263E">
              <w:rPr>
                <w:rFonts w:ascii="Calibri" w:eastAsia="Calibri" w:hAnsi="Calibri" w:cs="Times New Roman"/>
                <w:bCs/>
                <w:sz w:val="20"/>
                <w:szCs w:val="20"/>
              </w:rPr>
              <w:t>lązacy</w:t>
            </w:r>
            <w:r w:rsidR="00E27D3F" w:rsidRPr="00E27D3F">
              <w:rPr>
                <w:rFonts w:ascii="Calibri" w:eastAsia="Calibri" w:hAnsi="Calibri" w:cs="Times New Roman"/>
                <w:bCs/>
                <w:sz w:val="20"/>
                <w:szCs w:val="20"/>
              </w:rPr>
              <w:t>”</w:t>
            </w:r>
            <w:r w:rsidR="0003263E" w:rsidRPr="0003263E">
              <w:rPr>
                <w:rFonts w:ascii="Calibri" w:eastAsia="Calibri" w:hAnsi="Calibri" w:cs="Times New Roman"/>
                <w:bCs/>
                <w:sz w:val="20"/>
                <w:szCs w:val="20"/>
              </w:rPr>
              <w:t xml:space="preserve">, </w:t>
            </w:r>
            <w:r w:rsidR="00E27D3F" w:rsidRPr="00E27D3F">
              <w:rPr>
                <w:rFonts w:ascii="Calibri" w:eastAsia="Calibri" w:hAnsi="Calibri" w:cs="Times New Roman"/>
                <w:bCs/>
                <w:sz w:val="20"/>
                <w:szCs w:val="20"/>
              </w:rPr>
              <w:t>„</w:t>
            </w:r>
            <w:r w:rsidR="0003263E" w:rsidRPr="0003263E">
              <w:rPr>
                <w:rFonts w:ascii="Calibri" w:eastAsia="Calibri" w:hAnsi="Calibri" w:cs="Times New Roman"/>
                <w:bCs/>
                <w:sz w:val="20"/>
                <w:szCs w:val="20"/>
              </w:rPr>
              <w:t>partyzanci</w:t>
            </w:r>
            <w:r w:rsidR="00E27D3F" w:rsidRPr="00E27D3F">
              <w:rPr>
                <w:rFonts w:ascii="Calibri" w:eastAsia="Calibri" w:hAnsi="Calibri" w:cs="Times New Roman"/>
                <w:bCs/>
                <w:sz w:val="20"/>
                <w:szCs w:val="20"/>
              </w:rPr>
              <w:t>”</w:t>
            </w:r>
            <w:r w:rsidR="0003263E" w:rsidRPr="0003263E">
              <w:rPr>
                <w:rFonts w:ascii="Calibri" w:eastAsia="Calibri" w:hAnsi="Calibri" w:cs="Times New Roman"/>
                <w:bCs/>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t>
            </w:r>
            <w:r w:rsidR="00E27D3F">
              <w:rPr>
                <w:rFonts w:ascii="Calibri" w:eastAsia="Calibri" w:hAnsi="Calibri" w:cs="Times New Roman"/>
                <w:sz w:val="20"/>
                <w:szCs w:val="20"/>
              </w:rPr>
              <w:t>cztery</w:t>
            </w:r>
            <w:r w:rsidR="0003263E" w:rsidRPr="0003263E">
              <w:rPr>
                <w:rFonts w:ascii="Calibri" w:eastAsia="Calibri" w:hAnsi="Calibri" w:cs="Times New Roman"/>
                <w:sz w:val="20"/>
                <w:szCs w:val="20"/>
              </w:rPr>
              <w:t xml:space="preserve"> procesy składające się na Polski Marzec 1968</w:t>
            </w:r>
            <w:r w:rsidR="00E27D3F">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znaczenie haseł „Studenci do nauki, literaci do pióra!”, „Precz z syjonizmem!”, „Syjoniści do Izraela!”;</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czym był</w:t>
            </w:r>
            <w:r w:rsidR="00E27D3F">
              <w:rPr>
                <w:rFonts w:ascii="Calibri" w:eastAsia="Calibri" w:hAnsi="Calibri" w:cs="Times New Roman"/>
                <w:sz w:val="20"/>
                <w:szCs w:val="20"/>
              </w:rPr>
              <w:t>y</w:t>
            </w:r>
            <w:r w:rsidR="0003263E" w:rsidRPr="0003263E">
              <w:rPr>
                <w:rFonts w:ascii="Calibri" w:eastAsia="Calibri" w:hAnsi="Calibri" w:cs="Times New Roman"/>
                <w:sz w:val="20"/>
                <w:szCs w:val="20"/>
              </w:rPr>
              <w:t xml:space="preserve"> Praska Wiosna 1968 r. i</w:t>
            </w:r>
            <w:r w:rsidR="00E27D3F">
              <w:rPr>
                <w:rFonts w:ascii="Calibri" w:eastAsia="Calibri" w:hAnsi="Calibri" w:cs="Times New Roman"/>
                <w:sz w:val="20"/>
                <w:szCs w:val="20"/>
              </w:rPr>
              <w:t> </w:t>
            </w:r>
            <w:r w:rsidR="0003263E" w:rsidRPr="0003263E">
              <w:rPr>
                <w:rFonts w:ascii="Calibri" w:eastAsia="Calibri" w:hAnsi="Calibri" w:cs="Times New Roman"/>
                <w:sz w:val="20"/>
                <w:szCs w:val="20"/>
              </w:rPr>
              <w:t xml:space="preserve">interwencja wojsk Układu </w:t>
            </w:r>
            <w:r w:rsidR="0003263E" w:rsidRPr="0003263E">
              <w:rPr>
                <w:rFonts w:ascii="Calibri" w:eastAsia="Calibri" w:hAnsi="Calibri" w:cs="Times New Roman"/>
                <w:sz w:val="20"/>
                <w:szCs w:val="20"/>
              </w:rPr>
              <w:lastRenderedPageBreak/>
              <w:t>Warszawskiego w</w:t>
            </w:r>
            <w:r w:rsidR="00E27D3F">
              <w:rPr>
                <w:rFonts w:ascii="Calibri" w:eastAsia="Calibri" w:hAnsi="Calibri" w:cs="Times New Roman"/>
                <w:sz w:val="20"/>
                <w:szCs w:val="20"/>
              </w:rPr>
              <w:t> </w:t>
            </w:r>
            <w:r w:rsidR="0003263E" w:rsidRPr="0003263E">
              <w:rPr>
                <w:rFonts w:ascii="Calibri" w:eastAsia="Calibri" w:hAnsi="Calibri" w:cs="Times New Roman"/>
                <w:sz w:val="20"/>
                <w:szCs w:val="20"/>
              </w:rPr>
              <w:t>Czechosłowacji;</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formy protestów przeciwko interwencji wojsk Układu Warszawskiego w</w:t>
            </w:r>
            <w:r w:rsidR="00E27D3F">
              <w:rPr>
                <w:rFonts w:ascii="Calibri" w:eastAsia="Calibri" w:hAnsi="Calibri" w:cs="Times New Roman"/>
                <w:sz w:val="20"/>
                <w:szCs w:val="20"/>
              </w:rPr>
              <w:t> </w:t>
            </w:r>
            <w:r w:rsidR="0003263E" w:rsidRPr="0003263E">
              <w:rPr>
                <w:rFonts w:ascii="Calibri" w:eastAsia="Calibri" w:hAnsi="Calibri" w:cs="Times New Roman"/>
                <w:sz w:val="20"/>
                <w:szCs w:val="20"/>
              </w:rPr>
              <w:t xml:space="preserve">Czechosłowacji;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E27D3F">
              <w:rPr>
                <w:rFonts w:ascii="Calibri" w:eastAsia="Calibri" w:hAnsi="Calibri" w:cs="Times New Roman"/>
                <w:i/>
                <w:iCs/>
                <w:sz w:val="20"/>
                <w:szCs w:val="20"/>
              </w:rPr>
              <w:t>„Ś</w:t>
            </w:r>
            <w:r w:rsidR="0003263E" w:rsidRPr="0003263E">
              <w:rPr>
                <w:rFonts w:ascii="Calibri" w:eastAsia="Calibri" w:hAnsi="Calibri" w:cs="Times New Roman"/>
                <w:i/>
                <w:iCs/>
                <w:sz w:val="20"/>
                <w:szCs w:val="20"/>
              </w:rPr>
              <w:t>lązacy</w:t>
            </w:r>
            <w:r w:rsidR="00E27D3F">
              <w:rPr>
                <w:rFonts w:ascii="Calibri" w:eastAsia="Calibri" w:hAnsi="Calibri" w:cs="Times New Roman"/>
                <w:i/>
                <w:iCs/>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E27D3F">
              <w:rPr>
                <w:rFonts w:ascii="Calibri" w:eastAsia="Calibri" w:hAnsi="Calibri" w:cs="Times New Roman"/>
                <w:i/>
                <w:iCs/>
                <w:sz w:val="20"/>
                <w:szCs w:val="20"/>
              </w:rPr>
              <w:t>„</w:t>
            </w:r>
            <w:r w:rsidR="0003263E" w:rsidRPr="0003263E">
              <w:rPr>
                <w:rFonts w:ascii="Calibri" w:eastAsia="Calibri" w:hAnsi="Calibri" w:cs="Times New Roman"/>
                <w:i/>
                <w:iCs/>
                <w:sz w:val="20"/>
                <w:szCs w:val="20"/>
              </w:rPr>
              <w:t>partyzanci</w:t>
            </w:r>
            <w:r w:rsidR="00E27D3F">
              <w:rPr>
                <w:rFonts w:ascii="Calibri" w:eastAsia="Calibri" w:hAnsi="Calibri" w:cs="Times New Roman"/>
                <w:i/>
                <w:iCs/>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nagonka antysyjonistyczna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emigracja pomarcowa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list otwarty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E27D3F">
              <w:rPr>
                <w:rFonts w:ascii="Calibri" w:eastAsia="Calibri" w:hAnsi="Calibri" w:cs="Times New Roman"/>
                <w:i/>
                <w:iCs/>
                <w:sz w:val="20"/>
                <w:szCs w:val="20"/>
              </w:rPr>
              <w:t>„</w:t>
            </w:r>
            <w:r w:rsidR="0003263E" w:rsidRPr="0003263E">
              <w:rPr>
                <w:rFonts w:ascii="Calibri" w:eastAsia="Calibri" w:hAnsi="Calibri" w:cs="Times New Roman"/>
                <w:i/>
                <w:iCs/>
                <w:sz w:val="20"/>
                <w:szCs w:val="20"/>
              </w:rPr>
              <w:t>aktyw robotniczy</w:t>
            </w:r>
            <w:r w:rsidR="00E27D3F">
              <w:rPr>
                <w:rFonts w:ascii="Calibri" w:eastAsia="Calibri" w:hAnsi="Calibri" w:cs="Times New Roman"/>
                <w:i/>
                <w:iCs/>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E27D3F">
              <w:rPr>
                <w:rFonts w:ascii="Calibri" w:eastAsia="Calibri" w:hAnsi="Calibri" w:cs="Times New Roman"/>
                <w:i/>
                <w:iCs/>
                <w:sz w:val="20"/>
                <w:szCs w:val="20"/>
              </w:rPr>
              <w:t>„</w:t>
            </w:r>
            <w:r w:rsidR="0003263E" w:rsidRPr="0003263E">
              <w:rPr>
                <w:rFonts w:ascii="Calibri" w:eastAsia="Calibri" w:hAnsi="Calibri" w:cs="Times New Roman"/>
                <w:i/>
                <w:iCs/>
                <w:sz w:val="20"/>
                <w:szCs w:val="20"/>
              </w:rPr>
              <w:t>ograniczona suwerenność</w:t>
            </w:r>
            <w:r w:rsidR="00E27D3F">
              <w:rPr>
                <w:rFonts w:ascii="Calibri" w:eastAsia="Calibri" w:hAnsi="Calibri" w:cs="Times New Roman"/>
                <w:i/>
                <w:iCs/>
                <w:sz w:val="20"/>
                <w:szCs w:val="20"/>
              </w:rPr>
              <w:t>”</w:t>
            </w:r>
            <w:r w:rsidR="0003263E" w:rsidRPr="0003263E">
              <w:rPr>
                <w:rFonts w:ascii="Calibri" w:eastAsia="Calibri" w:hAnsi="Calibri" w:cs="Times New Roman"/>
                <w:i/>
                <w:iCs/>
                <w:sz w:val="20"/>
                <w:szCs w:val="20"/>
              </w:rPr>
              <w:t>,</w:t>
            </w:r>
            <w:r w:rsidR="00E27D3F">
              <w:rPr>
                <w:rFonts w:ascii="Calibri" w:eastAsia="Calibri" w:hAnsi="Calibri" w:cs="Times New Roman"/>
                <w:i/>
                <w:iCs/>
                <w:sz w:val="20"/>
                <w:szCs w:val="20"/>
              </w:rPr>
              <w:t xml:space="preserve"> </w:t>
            </w:r>
            <w:r w:rsidR="00E27D3F" w:rsidRPr="0003263E">
              <w:rPr>
                <w:rFonts w:ascii="Calibri" w:eastAsia="Calibri" w:hAnsi="Calibri" w:cs="Times New Roman"/>
                <w:i/>
                <w:iCs/>
                <w:sz w:val="20"/>
                <w:szCs w:val="20"/>
              </w:rPr>
              <w:t>doktryna Breżniewa</w:t>
            </w:r>
            <w:r w:rsidR="00E27D3F" w:rsidRPr="00E27D3F">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samospalenie</w:t>
            </w:r>
            <w:r w:rsidR="00E27D3F">
              <w:rPr>
                <w:rFonts w:ascii="Calibri" w:eastAsia="Calibri" w:hAnsi="Calibri" w:cs="Times New Roman"/>
                <w:i/>
                <w:iCs/>
                <w:sz w:val="20"/>
                <w:szCs w:val="20"/>
              </w:rPr>
              <w:t xml:space="preserve"> </w:t>
            </w:r>
          </w:p>
          <w:p w:rsidR="0003263E" w:rsidRPr="0003263E" w:rsidRDefault="00171565" w:rsidP="002F59D3">
            <w:pPr>
              <w:rPr>
                <w:rFonts w:ascii="Calibri" w:eastAsia="Calibri" w:hAnsi="Calibri" w:cs="Times New Roman"/>
                <w:sz w:val="20"/>
                <w:szCs w:val="20"/>
              </w:rPr>
            </w:pPr>
            <w:r>
              <w:rPr>
                <w:rFonts w:ascii="Calibri" w:eastAsia="Calibri" w:hAnsi="Calibri" w:cs="Times New Roman"/>
                <w:i/>
                <w:iCs/>
                <w:sz w:val="20"/>
                <w:szCs w:val="20"/>
              </w:rPr>
              <w:t xml:space="preserve">• </w:t>
            </w:r>
            <w:r w:rsidR="00E27D3F" w:rsidRPr="0003263E">
              <w:rPr>
                <w:rFonts w:ascii="Calibri" w:eastAsia="Calibri" w:hAnsi="Calibri" w:cs="Times New Roman"/>
                <w:sz w:val="20"/>
                <w:szCs w:val="20"/>
              </w:rPr>
              <w:t xml:space="preserve">wie, kim były </w:t>
            </w:r>
            <w:r w:rsidR="00E27D3F">
              <w:rPr>
                <w:rFonts w:ascii="Calibri" w:eastAsia="Calibri" w:hAnsi="Calibri" w:cs="Times New Roman"/>
                <w:sz w:val="20"/>
                <w:szCs w:val="20"/>
              </w:rPr>
              <w:t xml:space="preserve">wymienione </w:t>
            </w:r>
            <w:r w:rsidR="00E27D3F" w:rsidRPr="0003263E">
              <w:rPr>
                <w:rFonts w:ascii="Calibri" w:eastAsia="Calibri" w:hAnsi="Calibri" w:cs="Times New Roman"/>
                <w:sz w:val="20"/>
                <w:szCs w:val="20"/>
              </w:rPr>
              <w:t xml:space="preserve">postacie, </w:t>
            </w:r>
            <w:r w:rsidR="00E27D3F">
              <w:rPr>
                <w:rFonts w:ascii="Calibri" w:eastAsia="Calibri" w:hAnsi="Calibri" w:cs="Times New Roman"/>
                <w:sz w:val="20"/>
                <w:szCs w:val="20"/>
              </w:rPr>
              <w:t xml:space="preserve">i </w:t>
            </w:r>
            <w:r w:rsidR="00E27D3F" w:rsidRPr="0003263E">
              <w:rPr>
                <w:rFonts w:ascii="Calibri" w:eastAsia="Calibri" w:hAnsi="Calibri" w:cs="Times New Roman"/>
                <w:sz w:val="20"/>
                <w:szCs w:val="20"/>
              </w:rPr>
              <w:t xml:space="preserve">omawia </w:t>
            </w:r>
            <w:r w:rsidR="00E27D3F">
              <w:rPr>
                <w:rFonts w:ascii="Calibri" w:eastAsia="Calibri" w:hAnsi="Calibri" w:cs="Times New Roman"/>
                <w:sz w:val="20"/>
                <w:szCs w:val="20"/>
              </w:rPr>
              <w:t xml:space="preserve">ich </w:t>
            </w:r>
            <w:r w:rsidR="00E27D3F" w:rsidRPr="00E27D3F">
              <w:rPr>
                <w:rFonts w:ascii="Calibri" w:eastAsia="Calibri" w:hAnsi="Calibri" w:cs="Times New Roman"/>
                <w:sz w:val="20"/>
                <w:szCs w:val="20"/>
              </w:rPr>
              <w:t xml:space="preserve">historyczną </w:t>
            </w:r>
            <w:r w:rsidR="00E27D3F"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Mieczysław Moczar, Leszek Kołakowski, Adam Michnik, Henryk Szlajfer, Gustáv Husák, Leonid Breżniew</w:t>
            </w:r>
          </w:p>
        </w:tc>
        <w:tc>
          <w:tcPr>
            <w:tcW w:w="880" w:type="pct"/>
          </w:tcPr>
          <w:p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lastRenderedPageBreak/>
              <w:t xml:space="preserve">• </w:t>
            </w:r>
            <w:r w:rsidR="0003263E" w:rsidRPr="0003263E">
              <w:rPr>
                <w:rFonts w:ascii="Calibri" w:eastAsia="Calibri" w:hAnsi="Calibri" w:cs="Times New Roman"/>
                <w:bCs/>
                <w:sz w:val="20"/>
                <w:szCs w:val="20"/>
              </w:rPr>
              <w:t>charakteryzuje zaplecze społeczne grup wewnątrzpartyjnych</w:t>
            </w:r>
            <w:r w:rsidR="00EE3516">
              <w:rPr>
                <w:rFonts w:ascii="Calibri" w:eastAsia="Calibri" w:hAnsi="Calibri" w:cs="Times New Roman"/>
                <w:bCs/>
                <w:sz w:val="20"/>
                <w:szCs w:val="20"/>
              </w:rPr>
              <w:t xml:space="preserve"> – </w:t>
            </w:r>
            <w:r w:rsidR="0003263E" w:rsidRPr="0003263E">
              <w:rPr>
                <w:rFonts w:ascii="Calibri" w:eastAsia="Calibri" w:hAnsi="Calibri" w:cs="Times New Roman"/>
                <w:bCs/>
                <w:sz w:val="20"/>
                <w:szCs w:val="20"/>
              </w:rPr>
              <w:t xml:space="preserve"> </w:t>
            </w:r>
            <w:r w:rsidR="00EE3516" w:rsidRPr="00EE3516">
              <w:rPr>
                <w:rFonts w:ascii="Calibri" w:eastAsia="Calibri" w:hAnsi="Calibri" w:cs="Times New Roman"/>
                <w:bCs/>
                <w:sz w:val="20"/>
                <w:szCs w:val="20"/>
              </w:rPr>
              <w:t>„Ś</w:t>
            </w:r>
            <w:r w:rsidR="0003263E" w:rsidRPr="0003263E">
              <w:rPr>
                <w:rFonts w:ascii="Calibri" w:eastAsia="Calibri" w:hAnsi="Calibri" w:cs="Times New Roman"/>
                <w:bCs/>
                <w:sz w:val="20"/>
                <w:szCs w:val="20"/>
              </w:rPr>
              <w:t>ląza</w:t>
            </w:r>
            <w:r w:rsidR="00EE3516" w:rsidRPr="00EE3516">
              <w:rPr>
                <w:rFonts w:ascii="Calibri" w:eastAsia="Calibri" w:hAnsi="Calibri" w:cs="Times New Roman"/>
                <w:bCs/>
                <w:sz w:val="20"/>
                <w:szCs w:val="20"/>
              </w:rPr>
              <w:t>ków” i „</w:t>
            </w:r>
            <w:r w:rsidR="0003263E" w:rsidRPr="0003263E">
              <w:rPr>
                <w:rFonts w:ascii="Calibri" w:eastAsia="Calibri" w:hAnsi="Calibri" w:cs="Times New Roman"/>
                <w:bCs/>
                <w:sz w:val="20"/>
                <w:szCs w:val="20"/>
              </w:rPr>
              <w:t>partyzan</w:t>
            </w:r>
            <w:r w:rsidR="00EE3516" w:rsidRPr="00EE3516">
              <w:rPr>
                <w:rFonts w:ascii="Calibri" w:eastAsia="Calibri" w:hAnsi="Calibri" w:cs="Times New Roman"/>
                <w:bCs/>
                <w:sz w:val="20"/>
                <w:szCs w:val="20"/>
              </w:rPr>
              <w:t>tów”</w:t>
            </w:r>
            <w:r w:rsidR="0003263E" w:rsidRPr="0003263E">
              <w:rPr>
                <w:rFonts w:ascii="Calibri" w:eastAsia="Calibri" w:hAnsi="Calibri" w:cs="Times New Roman"/>
                <w:bCs/>
                <w:sz w:val="20"/>
                <w:szCs w:val="20"/>
              </w:rPr>
              <w:t>;</w:t>
            </w:r>
          </w:p>
          <w:p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omawia na przykładach reakcje społeczeństwa na protesty studenckie;</w:t>
            </w:r>
          </w:p>
          <w:p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omawia cel powołania i</w:t>
            </w:r>
            <w:r w:rsidR="00EE3516">
              <w:rPr>
                <w:rFonts w:ascii="Calibri" w:eastAsia="Calibri" w:hAnsi="Calibri" w:cs="Times New Roman"/>
                <w:bCs/>
                <w:sz w:val="20"/>
                <w:szCs w:val="20"/>
              </w:rPr>
              <w:t> </w:t>
            </w:r>
            <w:r w:rsidR="0003263E" w:rsidRPr="0003263E">
              <w:rPr>
                <w:rFonts w:ascii="Calibri" w:eastAsia="Calibri" w:hAnsi="Calibri" w:cs="Times New Roman"/>
                <w:bCs/>
                <w:sz w:val="20"/>
                <w:szCs w:val="20"/>
              </w:rPr>
              <w:t>metody działania ZOMO;</w:t>
            </w:r>
          </w:p>
          <w:p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omawia reakcje studentów </w:t>
            </w:r>
            <w:r w:rsidR="00BC0BEF">
              <w:rPr>
                <w:rFonts w:ascii="Calibri" w:eastAsia="Calibri" w:hAnsi="Calibri" w:cs="Times New Roman"/>
                <w:bCs/>
                <w:sz w:val="20"/>
                <w:szCs w:val="20"/>
              </w:rPr>
              <w:t>czechosłowackich</w:t>
            </w:r>
            <w:r w:rsidR="0003263E" w:rsidRPr="0003263E">
              <w:rPr>
                <w:rFonts w:ascii="Calibri" w:eastAsia="Calibri" w:hAnsi="Calibri" w:cs="Times New Roman"/>
                <w:bCs/>
                <w:sz w:val="20"/>
                <w:szCs w:val="20"/>
              </w:rPr>
              <w:t xml:space="preserve"> na wystąpienia studentów w</w:t>
            </w:r>
            <w:r w:rsidR="00EE3516">
              <w:rPr>
                <w:rFonts w:ascii="Calibri" w:eastAsia="Calibri" w:hAnsi="Calibri" w:cs="Times New Roman"/>
                <w:bCs/>
                <w:sz w:val="20"/>
                <w:szCs w:val="20"/>
              </w:rPr>
              <w:t> </w:t>
            </w:r>
            <w:r w:rsidR="0003263E" w:rsidRPr="0003263E">
              <w:rPr>
                <w:rFonts w:ascii="Calibri" w:eastAsia="Calibri" w:hAnsi="Calibri" w:cs="Times New Roman"/>
                <w:bCs/>
                <w:sz w:val="20"/>
                <w:szCs w:val="20"/>
              </w:rPr>
              <w:t>Polsce, przywołuje przykłady działań</w:t>
            </w:r>
            <w:r w:rsidR="00EE3516">
              <w:rPr>
                <w:rFonts w:ascii="Calibri" w:eastAsia="Calibri" w:hAnsi="Calibri" w:cs="Times New Roman"/>
                <w:bCs/>
                <w:sz w:val="20"/>
                <w:szCs w:val="20"/>
              </w:rPr>
              <w:t>;</w:t>
            </w:r>
          </w:p>
          <w:p w:rsidR="0003263E" w:rsidRPr="0003263E" w:rsidRDefault="00171565" w:rsidP="0042734F">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omawia reakcje studentów </w:t>
            </w:r>
            <w:r w:rsidR="0003263E" w:rsidRPr="0003263E">
              <w:rPr>
                <w:rFonts w:ascii="Calibri" w:eastAsia="Calibri" w:hAnsi="Calibri" w:cs="Times New Roman"/>
                <w:bCs/>
                <w:sz w:val="20"/>
                <w:szCs w:val="20"/>
              </w:rPr>
              <w:lastRenderedPageBreak/>
              <w:t xml:space="preserve">polskich na wystąpienia studentów </w:t>
            </w:r>
            <w:r w:rsidR="00BC0BEF">
              <w:rPr>
                <w:rFonts w:ascii="Calibri" w:eastAsia="Calibri" w:hAnsi="Calibri" w:cs="Times New Roman"/>
                <w:bCs/>
                <w:sz w:val="20"/>
                <w:szCs w:val="20"/>
              </w:rPr>
              <w:t>czechosłowackich</w:t>
            </w:r>
            <w:r w:rsidR="0003263E" w:rsidRPr="0003263E">
              <w:rPr>
                <w:rFonts w:ascii="Calibri" w:eastAsia="Calibri" w:hAnsi="Calibri" w:cs="Times New Roman"/>
                <w:bCs/>
                <w:sz w:val="20"/>
                <w:szCs w:val="20"/>
              </w:rPr>
              <w:t xml:space="preserve"> przywołuje przykłady działań</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charakteryzuje przyczyny, przebieg i skutki tzw. wydarzeń 1968 r. w Polsce;</w:t>
            </w:r>
          </w:p>
          <w:p w:rsidR="0003263E" w:rsidRPr="0003263E" w:rsidRDefault="00171565" w:rsidP="0003263E">
            <w:pPr>
              <w:rPr>
                <w:rFonts w:ascii="Calibri" w:eastAsia="Calibri" w:hAnsi="Calibri" w:cs="Times New Roman"/>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o</w:t>
            </w:r>
            <w:r w:rsidR="0003263E" w:rsidRPr="0003263E">
              <w:rPr>
                <w:rFonts w:ascii="Calibri" w:eastAsia="Calibri" w:hAnsi="Calibri" w:cs="Times New Roman"/>
                <w:sz w:val="20"/>
                <w:szCs w:val="20"/>
              </w:rPr>
              <w:t>mawia skutki antyżydowskiej nagonki rozpętanej w Polsce w latach 1967–1968 oraz ocenia jej znaczenie w</w:t>
            </w:r>
            <w:r w:rsidR="00EE3516">
              <w:rPr>
                <w:rFonts w:ascii="Calibri" w:eastAsia="Calibri" w:hAnsi="Calibri" w:cs="Times New Roman"/>
                <w:sz w:val="20"/>
                <w:szCs w:val="20"/>
              </w:rPr>
              <w:t> </w:t>
            </w:r>
            <w:r w:rsidR="0003263E" w:rsidRPr="0003263E">
              <w:rPr>
                <w:rFonts w:ascii="Calibri" w:eastAsia="Calibri" w:hAnsi="Calibri" w:cs="Times New Roman"/>
                <w:sz w:val="20"/>
                <w:szCs w:val="20"/>
              </w:rPr>
              <w:t>wymiarze społecznym i</w:t>
            </w:r>
            <w:r w:rsidR="00EE3516">
              <w:rPr>
                <w:rFonts w:ascii="Calibri" w:eastAsia="Calibri" w:hAnsi="Calibri" w:cs="Times New Roman"/>
                <w:sz w:val="20"/>
                <w:szCs w:val="20"/>
              </w:rPr>
              <w:t> </w:t>
            </w:r>
            <w:r w:rsidR="0003263E" w:rsidRPr="0003263E">
              <w:rPr>
                <w:rFonts w:ascii="Calibri" w:eastAsia="Calibri" w:hAnsi="Calibri" w:cs="Times New Roman"/>
                <w:sz w:val="20"/>
                <w:szCs w:val="20"/>
              </w:rPr>
              <w:t>politycznym;</w:t>
            </w:r>
          </w:p>
          <w:p w:rsidR="0003263E" w:rsidRPr="0003263E" w:rsidRDefault="00171565" w:rsidP="0003263E">
            <w:pPr>
              <w:rPr>
                <w:rFonts w:ascii="Calibri" w:eastAsia="Calibri" w:hAnsi="Calibri" w:cs="Times New Roman"/>
                <w:bCs/>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porównuje protesty młodzieży, do których doszło w 1968 r. w Polsce i</w:t>
            </w:r>
            <w:r w:rsidR="00BC0BEF">
              <w:rPr>
                <w:rFonts w:ascii="Calibri" w:eastAsia="Calibri" w:hAnsi="Calibri" w:cs="Times New Roman"/>
                <w:sz w:val="20"/>
                <w:szCs w:val="20"/>
              </w:rPr>
              <w:t> </w:t>
            </w:r>
            <w:r w:rsidR="0003263E" w:rsidRPr="0003263E">
              <w:rPr>
                <w:rFonts w:ascii="Calibri" w:eastAsia="Calibri" w:hAnsi="Calibri" w:cs="Times New Roman"/>
                <w:sz w:val="20"/>
                <w:szCs w:val="20"/>
              </w:rPr>
              <w:t>w</w:t>
            </w:r>
            <w:r w:rsidR="00BC0BEF">
              <w:rPr>
                <w:rFonts w:ascii="Calibri" w:eastAsia="Calibri" w:hAnsi="Calibri" w:cs="Times New Roman"/>
                <w:sz w:val="20"/>
                <w:szCs w:val="20"/>
              </w:rPr>
              <w:t> </w:t>
            </w:r>
            <w:r w:rsidR="0003263E" w:rsidRPr="0003263E">
              <w:rPr>
                <w:rFonts w:ascii="Calibri" w:eastAsia="Calibri" w:hAnsi="Calibri" w:cs="Times New Roman"/>
                <w:sz w:val="20"/>
                <w:szCs w:val="20"/>
              </w:rPr>
              <w:t xml:space="preserve">krajach Europy Zachodniej (wskazuje różnice dotyczące przyczyn, </w:t>
            </w:r>
            <w:r w:rsidR="0003263E" w:rsidRPr="0003263E">
              <w:rPr>
                <w:rFonts w:ascii="Calibri" w:eastAsia="Calibri" w:hAnsi="Calibri" w:cs="Times New Roman"/>
                <w:sz w:val="20"/>
                <w:szCs w:val="20"/>
              </w:rPr>
              <w:lastRenderedPageBreak/>
              <w:t>głoszonych haseł i form działania)</w:t>
            </w:r>
            <w:r w:rsidR="00EE3516">
              <w:rPr>
                <w:rFonts w:ascii="Calibri" w:eastAsia="Calibri" w:hAnsi="Calibri" w:cs="Times New Roman"/>
                <w:sz w:val="20"/>
                <w:szCs w:val="20"/>
              </w:rPr>
              <w:t>;</w:t>
            </w:r>
            <w:r w:rsidR="0003263E" w:rsidRPr="0003263E">
              <w:rPr>
                <w:rFonts w:ascii="Calibri" w:eastAsia="Calibri" w:hAnsi="Calibri" w:cs="Times New Roman"/>
                <w:bCs/>
                <w:sz w:val="20"/>
                <w:szCs w:val="20"/>
              </w:rPr>
              <w:t xml:space="preserve"> </w:t>
            </w:r>
          </w:p>
          <w:p w:rsidR="0042734F" w:rsidRPr="0003263E" w:rsidRDefault="0042734F" w:rsidP="0042734F">
            <w:pPr>
              <w:rPr>
                <w:rFonts w:ascii="Calibri" w:eastAsia="Calibri" w:hAnsi="Calibri" w:cs="Times New Roman"/>
                <w:bCs/>
                <w:sz w:val="20"/>
                <w:szCs w:val="20"/>
              </w:rPr>
            </w:pPr>
            <w:r>
              <w:rPr>
                <w:rFonts w:ascii="Calibri" w:eastAsia="Calibri" w:hAnsi="Calibri" w:cs="Times New Roman"/>
                <w:bCs/>
                <w:sz w:val="20"/>
                <w:szCs w:val="20"/>
              </w:rPr>
              <w:t xml:space="preserve">• </w:t>
            </w:r>
            <w:r w:rsidRPr="0003263E">
              <w:rPr>
                <w:rFonts w:ascii="Calibri" w:eastAsia="Calibri" w:hAnsi="Calibri" w:cs="Times New Roman"/>
                <w:bCs/>
                <w:sz w:val="20"/>
                <w:szCs w:val="20"/>
              </w:rPr>
              <w:t xml:space="preserve">na przykładzie Ryszarda Siwca </w:t>
            </w:r>
            <w:r>
              <w:rPr>
                <w:rFonts w:ascii="Calibri" w:eastAsia="Calibri" w:hAnsi="Calibri" w:cs="Times New Roman"/>
                <w:bCs/>
                <w:sz w:val="20"/>
                <w:szCs w:val="20"/>
              </w:rPr>
              <w:t xml:space="preserve">i Jana </w:t>
            </w:r>
            <w:proofErr w:type="spellStart"/>
            <w:r>
              <w:rPr>
                <w:rFonts w:ascii="Calibri" w:eastAsia="Calibri" w:hAnsi="Calibri" w:cs="Times New Roman"/>
                <w:bCs/>
                <w:sz w:val="20"/>
                <w:szCs w:val="20"/>
              </w:rPr>
              <w:t>Palacha</w:t>
            </w:r>
            <w:proofErr w:type="spellEnd"/>
            <w:r>
              <w:rPr>
                <w:rFonts w:ascii="Calibri" w:eastAsia="Calibri" w:hAnsi="Calibri" w:cs="Times New Roman"/>
                <w:bCs/>
                <w:sz w:val="20"/>
                <w:szCs w:val="20"/>
              </w:rPr>
              <w:t xml:space="preserve"> omawia </w:t>
            </w:r>
            <w:r w:rsidRPr="0003263E">
              <w:rPr>
                <w:rFonts w:ascii="Calibri" w:eastAsia="Calibri" w:hAnsi="Calibri" w:cs="Times New Roman"/>
                <w:bCs/>
                <w:sz w:val="20"/>
                <w:szCs w:val="20"/>
              </w:rPr>
              <w:t xml:space="preserve">protesty przeciw </w:t>
            </w:r>
            <w:r>
              <w:rPr>
                <w:rFonts w:ascii="Calibri" w:eastAsia="Calibri" w:hAnsi="Calibri" w:cs="Times New Roman"/>
                <w:bCs/>
                <w:sz w:val="20"/>
                <w:szCs w:val="20"/>
              </w:rPr>
              <w:t xml:space="preserve">wojskowej </w:t>
            </w:r>
            <w:r w:rsidRPr="0003263E">
              <w:rPr>
                <w:rFonts w:ascii="Calibri" w:eastAsia="Calibri" w:hAnsi="Calibri" w:cs="Times New Roman"/>
                <w:bCs/>
                <w:sz w:val="20"/>
                <w:szCs w:val="20"/>
              </w:rPr>
              <w:t xml:space="preserve">interwencji </w:t>
            </w:r>
            <w:r>
              <w:rPr>
                <w:rFonts w:ascii="Calibri" w:eastAsia="Calibri" w:hAnsi="Calibri" w:cs="Times New Roman"/>
                <w:bCs/>
                <w:sz w:val="20"/>
                <w:szCs w:val="20"/>
              </w:rPr>
              <w:t>w </w:t>
            </w:r>
            <w:r w:rsidRPr="0003263E">
              <w:rPr>
                <w:rFonts w:ascii="Calibri" w:eastAsia="Calibri" w:hAnsi="Calibri" w:cs="Times New Roman"/>
                <w:bCs/>
                <w:sz w:val="20"/>
                <w:szCs w:val="20"/>
              </w:rPr>
              <w:t>Czechosłowacji, które przybrały formę aktów samospalenia</w:t>
            </w:r>
            <w:r w:rsidR="00BC0BEF">
              <w:rPr>
                <w:rFonts w:ascii="Calibri" w:eastAsia="Calibri" w:hAnsi="Calibri" w:cs="Times New Roman"/>
                <w:bCs/>
                <w:sz w:val="20"/>
                <w:szCs w:val="20"/>
              </w:rPr>
              <w:t>;</w:t>
            </w:r>
          </w:p>
          <w:p w:rsidR="0003263E" w:rsidRPr="0003263E" w:rsidRDefault="00BC0BEF" w:rsidP="0003263E">
            <w:pPr>
              <w:rPr>
                <w:rFonts w:ascii="Calibri" w:eastAsia="Calibri" w:hAnsi="Calibri" w:cs="Times New Roman"/>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Jan Palach, i omawia jego historyczną rolę</w:t>
            </w:r>
          </w:p>
        </w:tc>
        <w:tc>
          <w:tcPr>
            <w:tcW w:w="877" w:type="pct"/>
          </w:tcPr>
          <w:p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lastRenderedPageBreak/>
              <w:t xml:space="preserve">• </w:t>
            </w:r>
            <w:r w:rsidR="0003263E" w:rsidRPr="0003263E">
              <w:rPr>
                <w:rFonts w:ascii="Calibri" w:eastAsia="Calibri" w:hAnsi="Calibri" w:cs="Times New Roman"/>
                <w:bCs/>
                <w:sz w:val="20"/>
                <w:szCs w:val="20"/>
              </w:rPr>
              <w:t>uzasadnia absurdalność hasła „Syjoniści do Syjamu”;</w:t>
            </w:r>
          </w:p>
          <w:p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ocenia </w:t>
            </w:r>
            <w:r w:rsidR="0042734F">
              <w:rPr>
                <w:rFonts w:ascii="Calibri" w:eastAsia="Calibri" w:hAnsi="Calibri" w:cs="Times New Roman"/>
                <w:bCs/>
                <w:sz w:val="20"/>
                <w:szCs w:val="20"/>
              </w:rPr>
              <w:t xml:space="preserve">akty samospalenia, jako szczególnie dramatyczne </w:t>
            </w:r>
            <w:r w:rsidR="0003263E" w:rsidRPr="0003263E">
              <w:rPr>
                <w:rFonts w:ascii="Calibri" w:eastAsia="Calibri" w:hAnsi="Calibri" w:cs="Times New Roman"/>
                <w:bCs/>
                <w:sz w:val="20"/>
                <w:szCs w:val="20"/>
              </w:rPr>
              <w:t xml:space="preserve">formy protestów przeciw interwencji </w:t>
            </w:r>
            <w:r w:rsidR="0042734F">
              <w:rPr>
                <w:rFonts w:ascii="Calibri" w:eastAsia="Calibri" w:hAnsi="Calibri" w:cs="Times New Roman"/>
                <w:bCs/>
                <w:sz w:val="20"/>
                <w:szCs w:val="20"/>
              </w:rPr>
              <w:t xml:space="preserve">Układu </w:t>
            </w:r>
            <w:r w:rsidR="00BC0BEF">
              <w:rPr>
                <w:rFonts w:ascii="Calibri" w:eastAsia="Calibri" w:hAnsi="Calibri" w:cs="Times New Roman"/>
                <w:bCs/>
                <w:sz w:val="20"/>
                <w:szCs w:val="20"/>
              </w:rPr>
              <w:t>W</w:t>
            </w:r>
            <w:r w:rsidR="0042734F">
              <w:rPr>
                <w:rFonts w:ascii="Calibri" w:eastAsia="Calibri" w:hAnsi="Calibri" w:cs="Times New Roman"/>
                <w:bCs/>
                <w:sz w:val="20"/>
                <w:szCs w:val="20"/>
              </w:rPr>
              <w:t xml:space="preserve">arszawskiego </w:t>
            </w:r>
            <w:r w:rsidR="0003263E" w:rsidRPr="0003263E">
              <w:rPr>
                <w:rFonts w:ascii="Calibri" w:eastAsia="Calibri" w:hAnsi="Calibri" w:cs="Times New Roman"/>
                <w:bCs/>
                <w:sz w:val="20"/>
                <w:szCs w:val="20"/>
              </w:rPr>
              <w:t>w</w:t>
            </w:r>
            <w:r w:rsidR="0042734F">
              <w:rPr>
                <w:rFonts w:ascii="Calibri" w:eastAsia="Calibri" w:hAnsi="Calibri" w:cs="Times New Roman"/>
                <w:bCs/>
                <w:sz w:val="20"/>
                <w:szCs w:val="20"/>
              </w:rPr>
              <w:t> </w:t>
            </w:r>
            <w:r w:rsidR="0003263E" w:rsidRPr="0003263E">
              <w:rPr>
                <w:rFonts w:ascii="Calibri" w:eastAsia="Calibri" w:hAnsi="Calibri" w:cs="Times New Roman"/>
                <w:bCs/>
                <w:sz w:val="20"/>
                <w:szCs w:val="20"/>
              </w:rPr>
              <w:t xml:space="preserve">Czechosłowacji </w:t>
            </w:r>
          </w:p>
        </w:tc>
      </w:tr>
      <w:tr w:rsidR="0003263E" w:rsidRPr="00005DB8" w:rsidTr="005E0716">
        <w:trPr>
          <w:trHeight w:val="397"/>
        </w:trPr>
        <w:tc>
          <w:tcPr>
            <w:tcW w:w="601" w:type="pct"/>
          </w:tcPr>
          <w:p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28.</w:t>
            </w:r>
            <w:bookmarkStart w:id="5" w:name="_Hlk104380338"/>
            <w:r w:rsidRPr="0003263E">
              <w:rPr>
                <w:rFonts w:ascii="Calibri" w:eastAsia="Calibri" w:hAnsi="Calibri" w:cs="Calibri"/>
                <w:b/>
                <w:bCs/>
                <w:sz w:val="20"/>
                <w:szCs w:val="20"/>
              </w:rPr>
              <w:t xml:space="preserve"> Schyłek rządów Gomułki i</w:t>
            </w:r>
            <w:r w:rsidR="00BC0BEF">
              <w:rPr>
                <w:rFonts w:ascii="Calibri" w:eastAsia="Calibri" w:hAnsi="Calibri" w:cs="Calibri"/>
                <w:b/>
                <w:bCs/>
                <w:sz w:val="20"/>
                <w:szCs w:val="20"/>
              </w:rPr>
              <w:t> </w:t>
            </w:r>
            <w:r w:rsidRPr="0003263E">
              <w:rPr>
                <w:rFonts w:ascii="Calibri" w:eastAsia="Calibri" w:hAnsi="Calibri" w:cs="Calibri"/>
                <w:b/>
                <w:bCs/>
                <w:sz w:val="20"/>
                <w:szCs w:val="20"/>
              </w:rPr>
              <w:t>Grudzień 1970</w:t>
            </w:r>
            <w:bookmarkEnd w:id="5"/>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w:t>
            </w:r>
            <w:r w:rsidR="0042734F">
              <w:rPr>
                <w:rFonts w:ascii="Calibri" w:eastAsia="Calibri" w:hAnsi="Calibri" w:cs="Times New Roman"/>
                <w:sz w:val="20"/>
                <w:szCs w:val="20"/>
              </w:rPr>
              <w:t xml:space="preserve">przyczyny </w:t>
            </w:r>
            <w:r w:rsidR="0003263E" w:rsidRPr="0003263E">
              <w:rPr>
                <w:rFonts w:ascii="Calibri" w:eastAsia="Calibri" w:hAnsi="Calibri" w:cs="Times New Roman"/>
                <w:sz w:val="20"/>
                <w:szCs w:val="20"/>
              </w:rPr>
              <w:t xml:space="preserve">nieutrzymywania stosunków dyplomatycznych </w:t>
            </w:r>
            <w:r w:rsidR="00BC0BEF">
              <w:rPr>
                <w:rFonts w:ascii="Calibri" w:eastAsia="Calibri" w:hAnsi="Calibri" w:cs="Times New Roman"/>
                <w:sz w:val="20"/>
                <w:szCs w:val="20"/>
              </w:rPr>
              <w:t>przez</w:t>
            </w:r>
            <w:r w:rsidR="0042734F">
              <w:rPr>
                <w:rFonts w:ascii="Calibri" w:eastAsia="Calibri" w:hAnsi="Calibri" w:cs="Times New Roman"/>
                <w:sz w:val="20"/>
                <w:szCs w:val="20"/>
              </w:rPr>
              <w:t xml:space="preserve"> RFN </w:t>
            </w:r>
            <w:r w:rsidR="00BC0BEF">
              <w:rPr>
                <w:rFonts w:ascii="Calibri" w:eastAsia="Calibri" w:hAnsi="Calibri" w:cs="Times New Roman"/>
                <w:sz w:val="20"/>
                <w:szCs w:val="20"/>
              </w:rPr>
              <w:t>i</w:t>
            </w:r>
            <w:r w:rsidR="0042734F">
              <w:rPr>
                <w:rFonts w:ascii="Calibri" w:eastAsia="Calibri" w:hAnsi="Calibri" w:cs="Times New Roman"/>
                <w:sz w:val="20"/>
                <w:szCs w:val="20"/>
              </w:rPr>
              <w:t xml:space="preserve"> PRL </w:t>
            </w:r>
            <w:r w:rsidR="0003263E" w:rsidRPr="0003263E">
              <w:rPr>
                <w:rFonts w:ascii="Calibri" w:eastAsia="Calibri" w:hAnsi="Calibri" w:cs="Times New Roman"/>
                <w:sz w:val="20"/>
                <w:szCs w:val="20"/>
              </w:rPr>
              <w:t>przed 1970</w:t>
            </w:r>
            <w:r w:rsidR="0042734F">
              <w:rPr>
                <w:rFonts w:ascii="Calibri" w:eastAsia="Calibri" w:hAnsi="Calibri" w:cs="Times New Roman"/>
                <w:sz w:val="20"/>
                <w:szCs w:val="20"/>
              </w:rPr>
              <w:t xml:space="preserve"> r.</w:t>
            </w:r>
            <w:r w:rsidR="0003263E" w:rsidRPr="0003263E">
              <w:rPr>
                <w:rFonts w:ascii="Calibri" w:eastAsia="Calibri" w:hAnsi="Calibri" w:cs="Times New Roman"/>
                <w:sz w:val="20"/>
                <w:szCs w:val="20"/>
              </w:rPr>
              <w:t xml:space="preserve">; </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założenia Ostpolitik Willy’ego Brandta;</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przyczyny, wydarzeń Grudnia 1970 r.;</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42734F">
              <w:rPr>
                <w:rFonts w:ascii="Calibri" w:eastAsia="Calibri" w:hAnsi="Calibri" w:cs="Times New Roman"/>
                <w:sz w:val="20"/>
                <w:szCs w:val="20"/>
              </w:rPr>
              <w:t>wie</w:t>
            </w:r>
            <w:r w:rsidR="0003263E" w:rsidRPr="0003263E">
              <w:rPr>
                <w:rFonts w:ascii="Calibri" w:eastAsia="Calibri" w:hAnsi="Calibri" w:cs="Times New Roman"/>
                <w:sz w:val="20"/>
                <w:szCs w:val="20"/>
              </w:rPr>
              <w:t>, kto zastąpił Władysława Gomułkę na stanowisku I sekretarza KC</w:t>
            </w:r>
            <w:r w:rsidR="0020751D">
              <w:rPr>
                <w:rFonts w:ascii="Calibri" w:eastAsia="Calibri" w:hAnsi="Calibri" w:cs="Times New Roman"/>
                <w:sz w:val="20"/>
                <w:szCs w:val="20"/>
              </w:rPr>
              <w:t> </w:t>
            </w:r>
            <w:r w:rsidR="0003263E" w:rsidRPr="0003263E">
              <w:rPr>
                <w:rFonts w:ascii="Calibri" w:eastAsia="Calibri" w:hAnsi="Calibri" w:cs="Times New Roman"/>
                <w:sz w:val="20"/>
                <w:szCs w:val="20"/>
              </w:rPr>
              <w:t>PZPR;</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lastRenderedPageBreak/>
              <w:t>nomenklatura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mała stabilizacja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gospodarka niedoboru</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C94AEE">
              <w:rPr>
                <w:rFonts w:ascii="Calibri" w:eastAsia="Calibri" w:hAnsi="Calibri" w:cs="Times New Roman"/>
                <w:i/>
                <w:iCs/>
                <w:sz w:val="20"/>
                <w:szCs w:val="20"/>
              </w:rPr>
              <w:t>„</w:t>
            </w:r>
            <w:r w:rsidR="0003263E" w:rsidRPr="0003263E">
              <w:rPr>
                <w:rFonts w:ascii="Calibri" w:eastAsia="Calibri" w:hAnsi="Calibri" w:cs="Times New Roman"/>
                <w:i/>
                <w:iCs/>
                <w:sz w:val="20"/>
                <w:szCs w:val="20"/>
              </w:rPr>
              <w:t>regulacja</w:t>
            </w:r>
            <w:r w:rsidR="00C94AEE">
              <w:rPr>
                <w:rFonts w:ascii="Calibri" w:eastAsia="Calibri" w:hAnsi="Calibri" w:cs="Times New Roman"/>
                <w:i/>
                <w:iCs/>
                <w:sz w:val="20"/>
                <w:szCs w:val="20"/>
              </w:rPr>
              <w:t>”</w:t>
            </w:r>
            <w:r w:rsidR="0003263E" w:rsidRPr="0003263E">
              <w:rPr>
                <w:rFonts w:ascii="Calibri" w:eastAsia="Calibri" w:hAnsi="Calibri" w:cs="Times New Roman"/>
                <w:i/>
                <w:iCs/>
                <w:sz w:val="20"/>
                <w:szCs w:val="20"/>
              </w:rPr>
              <w:t xml:space="preserve"> cen</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Czarny Czwartek</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Grudzień 1970</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ścieżki zdrowia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komitet strajkowy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postulaty strajkowe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porozumienie strajkujących z władzami</w:t>
            </w:r>
          </w:p>
          <w:p w:rsidR="0003263E" w:rsidRPr="0003263E" w:rsidRDefault="0003263E" w:rsidP="0003263E">
            <w:pPr>
              <w:rPr>
                <w:rFonts w:ascii="Calibri" w:eastAsia="Calibri" w:hAnsi="Calibri" w:cs="Times New Roman"/>
                <w:b/>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omawia </w:t>
            </w:r>
            <w:r w:rsidR="00C94AEE">
              <w:rPr>
                <w:rFonts w:ascii="Calibri" w:eastAsia="Calibri" w:hAnsi="Calibri" w:cs="Times New Roman"/>
                <w:sz w:val="20"/>
                <w:szCs w:val="20"/>
              </w:rPr>
              <w:t>uprzywilejowaną pozycję</w:t>
            </w:r>
            <w:r w:rsidR="0003263E" w:rsidRPr="0003263E">
              <w:rPr>
                <w:rFonts w:ascii="Calibri" w:eastAsia="Calibri" w:hAnsi="Calibri" w:cs="Times New Roman"/>
                <w:sz w:val="20"/>
                <w:szCs w:val="20"/>
              </w:rPr>
              <w:t xml:space="preserve"> osób należących do nomenklatury;</w:t>
            </w:r>
          </w:p>
          <w:p w:rsidR="0003263E" w:rsidRPr="0003263E" w:rsidRDefault="00171565" w:rsidP="0003263E">
            <w:pPr>
              <w:rPr>
                <w:rFonts w:ascii="Calibri" w:eastAsia="Calibri" w:hAnsi="Calibri" w:cs="Times New Roman"/>
                <w:sz w:val="20"/>
                <w:szCs w:val="20"/>
              </w:rPr>
            </w:pPr>
            <w:r>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omawia problemy związane z</w:t>
            </w:r>
            <w:r w:rsidR="00C94AEE">
              <w:rPr>
                <w:rFonts w:ascii="Calibri" w:eastAsia="Calibri" w:hAnsi="Calibri" w:cs="Times New Roman"/>
                <w:sz w:val="20"/>
                <w:szCs w:val="20"/>
              </w:rPr>
              <w:t> </w:t>
            </w:r>
            <w:r w:rsidR="0003263E" w:rsidRPr="0003263E">
              <w:rPr>
                <w:rFonts w:ascii="Calibri" w:eastAsia="Calibri" w:hAnsi="Calibri" w:cs="Times New Roman"/>
                <w:sz w:val="20"/>
                <w:szCs w:val="20"/>
              </w:rPr>
              <w:t xml:space="preserve">nieuregulowaniem kwestii powojennej granicy </w:t>
            </w:r>
            <w:r w:rsidR="00C94AEE">
              <w:rPr>
                <w:rFonts w:ascii="Calibri" w:eastAsia="Calibri" w:hAnsi="Calibri" w:cs="Times New Roman"/>
                <w:sz w:val="20"/>
                <w:szCs w:val="20"/>
              </w:rPr>
              <w:t>Polski z </w:t>
            </w:r>
            <w:r w:rsidR="0003263E" w:rsidRPr="0003263E">
              <w:rPr>
                <w:rFonts w:ascii="Calibri" w:eastAsia="Calibri" w:hAnsi="Calibri" w:cs="Times New Roman"/>
                <w:sz w:val="20"/>
                <w:szCs w:val="20"/>
              </w:rPr>
              <w:t>Niemcami (brak traktatu pokojowego</w:t>
            </w:r>
            <w:r w:rsidR="00C94AEE">
              <w:rPr>
                <w:rFonts w:ascii="Calibri" w:eastAsia="Calibri" w:hAnsi="Calibri" w:cs="Times New Roman"/>
                <w:sz w:val="20"/>
                <w:szCs w:val="20"/>
              </w:rPr>
              <w:t xml:space="preserve">, zawarcie jedynie </w:t>
            </w:r>
            <w:r w:rsidR="0003263E" w:rsidRPr="0003263E">
              <w:rPr>
                <w:rFonts w:ascii="Calibri" w:eastAsia="Calibri" w:hAnsi="Calibri" w:cs="Times New Roman"/>
                <w:sz w:val="20"/>
                <w:szCs w:val="20"/>
              </w:rPr>
              <w:t>układ</w:t>
            </w:r>
            <w:r w:rsidR="00C94AEE">
              <w:rPr>
                <w:rFonts w:ascii="Calibri" w:eastAsia="Calibri" w:hAnsi="Calibri" w:cs="Times New Roman"/>
                <w:sz w:val="20"/>
                <w:szCs w:val="20"/>
              </w:rPr>
              <w:t>u</w:t>
            </w:r>
            <w:r w:rsidR="0003263E" w:rsidRPr="0003263E">
              <w:rPr>
                <w:rFonts w:ascii="Calibri" w:eastAsia="Calibri" w:hAnsi="Calibri" w:cs="Times New Roman"/>
                <w:sz w:val="20"/>
                <w:szCs w:val="20"/>
              </w:rPr>
              <w:t xml:space="preserve"> </w:t>
            </w:r>
            <w:r w:rsidR="00C94AEE">
              <w:rPr>
                <w:rFonts w:ascii="Calibri" w:eastAsia="Calibri" w:hAnsi="Calibri" w:cs="Times New Roman"/>
                <w:sz w:val="20"/>
                <w:szCs w:val="20"/>
              </w:rPr>
              <w:t>PRL–</w:t>
            </w:r>
            <w:r w:rsidR="0003263E" w:rsidRPr="0003263E">
              <w:rPr>
                <w:rFonts w:ascii="Calibri" w:eastAsia="Calibri" w:hAnsi="Calibri" w:cs="Times New Roman"/>
                <w:sz w:val="20"/>
                <w:szCs w:val="20"/>
              </w:rPr>
              <w:t xml:space="preserve">NRD, kwestionowanie </w:t>
            </w:r>
            <w:r w:rsidR="00C94AEE">
              <w:rPr>
                <w:rFonts w:ascii="Calibri" w:eastAsia="Calibri" w:hAnsi="Calibri" w:cs="Times New Roman"/>
                <w:sz w:val="20"/>
                <w:szCs w:val="20"/>
              </w:rPr>
              <w:t xml:space="preserve">polskiej granicy zachodniej </w:t>
            </w:r>
            <w:r w:rsidR="0003263E" w:rsidRPr="0003263E">
              <w:rPr>
                <w:rFonts w:ascii="Calibri" w:eastAsia="Calibri" w:hAnsi="Calibri" w:cs="Times New Roman"/>
                <w:sz w:val="20"/>
                <w:szCs w:val="20"/>
              </w:rPr>
              <w:t>przez RFN);</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przedstawia założenia Ostpolitik kanclerza Willy’ego Brandta, omawia czym różniła się ona od polityki prowadzonej wcześniej przez chadeckie rządy RFN;</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przebieg wydarzeń Grudnia 1970 r.;</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przedstawia pogrudniowe represje </w:t>
            </w:r>
            <w:r w:rsidR="00C94AEE">
              <w:rPr>
                <w:rFonts w:ascii="Calibri" w:eastAsia="Calibri" w:hAnsi="Calibri" w:cs="Times New Roman"/>
                <w:sz w:val="20"/>
                <w:szCs w:val="20"/>
              </w:rPr>
              <w:t xml:space="preserve">dotykające </w:t>
            </w:r>
            <w:r w:rsidR="0003263E" w:rsidRPr="0003263E">
              <w:rPr>
                <w:rFonts w:ascii="Calibri" w:eastAsia="Calibri" w:hAnsi="Calibri" w:cs="Times New Roman"/>
                <w:sz w:val="20"/>
                <w:szCs w:val="20"/>
              </w:rPr>
              <w:t>uczestników protestów na</w:t>
            </w:r>
            <w:r w:rsidR="0020751D">
              <w:rPr>
                <w:rFonts w:ascii="Calibri" w:eastAsia="Calibri" w:hAnsi="Calibri" w:cs="Times New Roman"/>
                <w:sz w:val="20"/>
                <w:szCs w:val="20"/>
              </w:rPr>
              <w:t> </w:t>
            </w:r>
            <w:r w:rsidR="0003263E" w:rsidRPr="0003263E">
              <w:rPr>
                <w:rFonts w:ascii="Calibri" w:eastAsia="Calibri" w:hAnsi="Calibri" w:cs="Times New Roman"/>
                <w:sz w:val="20"/>
                <w:szCs w:val="20"/>
              </w:rPr>
              <w:t>Wybrzeżu;</w:t>
            </w:r>
          </w:p>
          <w:p w:rsidR="0003263E" w:rsidRPr="0003263E" w:rsidRDefault="00171565" w:rsidP="0003263E">
            <w:pPr>
              <w:rPr>
                <w:rFonts w:ascii="Calibri" w:eastAsia="Calibri" w:hAnsi="Calibri" w:cs="Times New Roman"/>
                <w:b/>
                <w:sz w:val="20"/>
                <w:szCs w:val="20"/>
              </w:rPr>
            </w:pPr>
            <w:r>
              <w:rPr>
                <w:rFonts w:ascii="Calibri" w:eastAsia="Calibri" w:hAnsi="Calibri" w:cs="Times New Roman"/>
                <w:i/>
                <w:iCs/>
                <w:sz w:val="20"/>
                <w:szCs w:val="20"/>
              </w:rPr>
              <w:t xml:space="preserve">• </w:t>
            </w:r>
            <w:r w:rsidR="00C94AEE" w:rsidRPr="0003263E">
              <w:rPr>
                <w:rFonts w:ascii="Calibri" w:eastAsia="Calibri" w:hAnsi="Calibri" w:cs="Times New Roman"/>
                <w:sz w:val="20"/>
                <w:szCs w:val="20"/>
              </w:rPr>
              <w:t xml:space="preserve">wie, kim były </w:t>
            </w:r>
            <w:r w:rsidR="00C94AEE">
              <w:rPr>
                <w:rFonts w:ascii="Calibri" w:eastAsia="Calibri" w:hAnsi="Calibri" w:cs="Times New Roman"/>
                <w:sz w:val="20"/>
                <w:szCs w:val="20"/>
              </w:rPr>
              <w:t xml:space="preserve">wymienione </w:t>
            </w:r>
            <w:r w:rsidR="00C94AEE" w:rsidRPr="0003263E">
              <w:rPr>
                <w:rFonts w:ascii="Calibri" w:eastAsia="Calibri" w:hAnsi="Calibri" w:cs="Times New Roman"/>
                <w:sz w:val="20"/>
                <w:szCs w:val="20"/>
              </w:rPr>
              <w:t xml:space="preserve">postacie, </w:t>
            </w:r>
            <w:r w:rsidR="00C94AEE">
              <w:rPr>
                <w:rFonts w:ascii="Calibri" w:eastAsia="Calibri" w:hAnsi="Calibri" w:cs="Times New Roman"/>
                <w:sz w:val="20"/>
                <w:szCs w:val="20"/>
              </w:rPr>
              <w:t xml:space="preserve">i </w:t>
            </w:r>
            <w:r w:rsidR="00C94AEE" w:rsidRPr="0003263E">
              <w:rPr>
                <w:rFonts w:ascii="Calibri" w:eastAsia="Calibri" w:hAnsi="Calibri" w:cs="Times New Roman"/>
                <w:sz w:val="20"/>
                <w:szCs w:val="20"/>
              </w:rPr>
              <w:t xml:space="preserve">omawia </w:t>
            </w:r>
            <w:r w:rsidR="00C94AEE">
              <w:rPr>
                <w:rFonts w:ascii="Calibri" w:eastAsia="Calibri" w:hAnsi="Calibri" w:cs="Times New Roman"/>
                <w:sz w:val="20"/>
                <w:szCs w:val="20"/>
              </w:rPr>
              <w:t xml:space="preserve">ich </w:t>
            </w:r>
            <w:r w:rsidR="00C94AEE" w:rsidRPr="00E27D3F">
              <w:rPr>
                <w:rFonts w:ascii="Calibri" w:eastAsia="Calibri" w:hAnsi="Calibri" w:cs="Times New Roman"/>
                <w:sz w:val="20"/>
                <w:szCs w:val="20"/>
              </w:rPr>
              <w:t xml:space="preserve">historyczną </w:t>
            </w:r>
            <w:r w:rsidR="00C94AEE"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xml:space="preserve">: Willy Brandt, </w:t>
            </w:r>
            <w:r w:rsidR="00F610D3">
              <w:rPr>
                <w:rFonts w:ascii="Calibri" w:eastAsia="Calibri" w:hAnsi="Calibri" w:cs="Times New Roman"/>
                <w:sz w:val="20"/>
                <w:szCs w:val="20"/>
              </w:rPr>
              <w:t>Zbigniew Godlewski („</w:t>
            </w:r>
            <w:r w:rsidR="0003263E" w:rsidRPr="0003263E">
              <w:rPr>
                <w:rFonts w:ascii="Calibri" w:eastAsia="Calibri" w:hAnsi="Calibri" w:cs="Times New Roman"/>
                <w:sz w:val="20"/>
                <w:szCs w:val="20"/>
              </w:rPr>
              <w:t>Janek Wiśniewski</w:t>
            </w:r>
            <w:r w:rsidR="00F610D3">
              <w:rPr>
                <w:rFonts w:ascii="Calibri" w:eastAsia="Calibri" w:hAnsi="Calibri" w:cs="Times New Roman"/>
                <w:sz w:val="20"/>
                <w:szCs w:val="20"/>
              </w:rPr>
              <w:t>”)</w:t>
            </w:r>
            <w:r w:rsidR="0003263E" w:rsidRPr="0003263E">
              <w:rPr>
                <w:rFonts w:ascii="Calibri" w:eastAsia="Calibri" w:hAnsi="Calibri" w:cs="Times New Roman"/>
                <w:sz w:val="20"/>
                <w:szCs w:val="20"/>
              </w:rPr>
              <w:t>, Stanisław Kociołek, Edward Gierek</w:t>
            </w: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charakteryzuje </w:t>
            </w:r>
            <w:r w:rsidR="00F610D3">
              <w:rPr>
                <w:rFonts w:ascii="Calibri" w:eastAsia="Calibri" w:hAnsi="Calibri" w:cs="Times New Roman"/>
                <w:sz w:val="20"/>
                <w:szCs w:val="20"/>
              </w:rPr>
              <w:t xml:space="preserve">negatywne skutki </w:t>
            </w:r>
            <w:r w:rsidR="0003263E" w:rsidRPr="0003263E">
              <w:rPr>
                <w:rFonts w:ascii="Calibri" w:eastAsia="Calibri" w:hAnsi="Calibri" w:cs="Times New Roman"/>
                <w:sz w:val="20"/>
                <w:szCs w:val="20"/>
              </w:rPr>
              <w:t>dla państwa i</w:t>
            </w:r>
            <w:r w:rsidR="00F610D3">
              <w:rPr>
                <w:rFonts w:ascii="Calibri" w:eastAsia="Calibri" w:hAnsi="Calibri" w:cs="Times New Roman"/>
                <w:sz w:val="20"/>
                <w:szCs w:val="20"/>
              </w:rPr>
              <w:t> </w:t>
            </w:r>
            <w:r w:rsidR="0003263E" w:rsidRPr="0003263E">
              <w:rPr>
                <w:rFonts w:ascii="Calibri" w:eastAsia="Calibri" w:hAnsi="Calibri" w:cs="Times New Roman"/>
                <w:sz w:val="20"/>
                <w:szCs w:val="20"/>
              </w:rPr>
              <w:t>społeczeństwa, które wynikały z obsadzania stanowisk według zależności nomenklaturowej;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kwestię niemiecką, jako narzędzie propagandy władz </w:t>
            </w:r>
            <w:r w:rsidR="0020751D">
              <w:rPr>
                <w:rFonts w:ascii="Calibri" w:eastAsia="Calibri" w:hAnsi="Calibri" w:cs="Times New Roman"/>
                <w:sz w:val="20"/>
                <w:szCs w:val="20"/>
              </w:rPr>
              <w:t>PRL</w:t>
            </w:r>
            <w:r w:rsidR="0003263E" w:rsidRPr="0003263E">
              <w:rPr>
                <w:rFonts w:ascii="Calibri" w:eastAsia="Calibri" w:hAnsi="Calibri" w:cs="Times New Roman"/>
                <w:sz w:val="20"/>
                <w:szCs w:val="20"/>
              </w:rPr>
              <w:t>;</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Ostpolitik Willy’ego Brandta jako </w:t>
            </w:r>
            <w:r w:rsidR="00F610D3">
              <w:rPr>
                <w:rFonts w:ascii="Calibri" w:eastAsia="Calibri" w:hAnsi="Calibri" w:cs="Times New Roman"/>
                <w:sz w:val="20"/>
                <w:szCs w:val="20"/>
              </w:rPr>
              <w:t xml:space="preserve">przejaw </w:t>
            </w:r>
            <w:r w:rsidR="0003263E" w:rsidRPr="0003263E">
              <w:rPr>
                <w:rFonts w:ascii="Calibri" w:eastAsia="Calibri" w:hAnsi="Calibri" w:cs="Times New Roman"/>
                <w:sz w:val="20"/>
                <w:szCs w:val="20"/>
              </w:rPr>
              <w:t xml:space="preserve">zmiany polityki </w:t>
            </w:r>
            <w:r w:rsidR="00F610D3">
              <w:rPr>
                <w:rFonts w:ascii="Calibri" w:eastAsia="Calibri" w:hAnsi="Calibri" w:cs="Times New Roman"/>
                <w:sz w:val="20"/>
                <w:szCs w:val="20"/>
              </w:rPr>
              <w:t xml:space="preserve">RFN w stosunku do </w:t>
            </w:r>
            <w:r w:rsidR="0003263E" w:rsidRPr="0003263E">
              <w:rPr>
                <w:rFonts w:ascii="Calibri" w:eastAsia="Calibri" w:hAnsi="Calibri" w:cs="Times New Roman"/>
                <w:sz w:val="20"/>
                <w:szCs w:val="20"/>
              </w:rPr>
              <w:t xml:space="preserve">krajów </w:t>
            </w:r>
            <w:r w:rsidR="0003263E" w:rsidRPr="0003263E">
              <w:rPr>
                <w:rFonts w:ascii="Calibri" w:eastAsia="Calibri" w:hAnsi="Calibri" w:cs="Times New Roman"/>
                <w:sz w:val="20"/>
                <w:szCs w:val="20"/>
              </w:rPr>
              <w:lastRenderedPageBreak/>
              <w:t>Europy Środkowej i</w:t>
            </w:r>
            <w:r w:rsidR="0020751D">
              <w:rPr>
                <w:rFonts w:ascii="Calibri" w:eastAsia="Calibri" w:hAnsi="Calibri" w:cs="Times New Roman"/>
                <w:sz w:val="20"/>
                <w:szCs w:val="20"/>
              </w:rPr>
              <w:t> </w:t>
            </w:r>
            <w:r w:rsidR="0003263E" w:rsidRPr="0003263E">
              <w:rPr>
                <w:rFonts w:ascii="Calibri" w:eastAsia="Calibri" w:hAnsi="Calibri" w:cs="Times New Roman"/>
                <w:sz w:val="20"/>
                <w:szCs w:val="20"/>
              </w:rPr>
              <w:t>Wschodniej;</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znaczenie podpisanego 7 grudnia 1970</w:t>
            </w:r>
            <w:r w:rsidR="00F610D3">
              <w:rPr>
                <w:rFonts w:ascii="Calibri" w:eastAsia="Calibri" w:hAnsi="Calibri" w:cs="Times New Roman"/>
                <w:sz w:val="20"/>
                <w:szCs w:val="20"/>
              </w:rPr>
              <w:t> </w:t>
            </w:r>
            <w:r w:rsidR="0003263E" w:rsidRPr="0003263E">
              <w:rPr>
                <w:rFonts w:ascii="Calibri" w:eastAsia="Calibri" w:hAnsi="Calibri" w:cs="Times New Roman"/>
                <w:sz w:val="20"/>
                <w:szCs w:val="20"/>
              </w:rPr>
              <w:t xml:space="preserve">r. </w:t>
            </w:r>
            <w:r w:rsidR="00F610D3">
              <w:rPr>
                <w:rFonts w:ascii="Calibri" w:eastAsia="Calibri" w:hAnsi="Calibri" w:cs="Times New Roman"/>
                <w:sz w:val="20"/>
                <w:szCs w:val="20"/>
              </w:rPr>
              <w:t>u</w:t>
            </w:r>
            <w:r w:rsidR="0003263E" w:rsidRPr="0003263E">
              <w:rPr>
                <w:rFonts w:ascii="Calibri" w:eastAsia="Calibri" w:hAnsi="Calibri" w:cs="Times New Roman"/>
                <w:sz w:val="20"/>
                <w:szCs w:val="20"/>
              </w:rPr>
              <w:t>kładu między PRL a</w:t>
            </w:r>
            <w:r w:rsidR="0020751D">
              <w:rPr>
                <w:rFonts w:ascii="Calibri" w:eastAsia="Calibri" w:hAnsi="Calibri" w:cs="Times New Roman"/>
                <w:sz w:val="20"/>
                <w:szCs w:val="20"/>
              </w:rPr>
              <w:t> </w:t>
            </w:r>
            <w:r w:rsidR="0003263E" w:rsidRPr="0003263E">
              <w:rPr>
                <w:rFonts w:ascii="Calibri" w:eastAsia="Calibri" w:hAnsi="Calibri" w:cs="Times New Roman"/>
                <w:sz w:val="20"/>
                <w:szCs w:val="20"/>
              </w:rPr>
              <w:t>RFN o podstawach normalizacji wzajemnych stosunków;</w:t>
            </w:r>
          </w:p>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 ocenia skutki wydarzeń Grudnia 1970 r.</w:t>
            </w: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sz w:val="20"/>
                <w:szCs w:val="20"/>
              </w:rPr>
            </w:pPr>
          </w:p>
        </w:tc>
        <w:tc>
          <w:tcPr>
            <w:tcW w:w="880"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ocenia znaczenie Ostpolitik Willy’ego Brandta jako </w:t>
            </w:r>
            <w:r w:rsidR="00F610D3">
              <w:rPr>
                <w:rFonts w:ascii="Calibri" w:eastAsia="Calibri" w:hAnsi="Calibri" w:cs="Times New Roman"/>
                <w:sz w:val="20"/>
                <w:szCs w:val="20"/>
              </w:rPr>
              <w:t xml:space="preserve">przejawu </w:t>
            </w:r>
            <w:r w:rsidR="0003263E" w:rsidRPr="0003263E">
              <w:rPr>
                <w:rFonts w:ascii="Calibri" w:eastAsia="Calibri" w:hAnsi="Calibri" w:cs="Times New Roman"/>
                <w:sz w:val="20"/>
                <w:szCs w:val="20"/>
              </w:rPr>
              <w:t xml:space="preserve">zmiany polityki </w:t>
            </w:r>
            <w:r w:rsidR="00F610D3">
              <w:rPr>
                <w:rFonts w:ascii="Calibri" w:eastAsia="Calibri" w:hAnsi="Calibri" w:cs="Times New Roman"/>
                <w:sz w:val="20"/>
                <w:szCs w:val="20"/>
              </w:rPr>
              <w:t xml:space="preserve">RFN </w:t>
            </w:r>
            <w:r w:rsidR="0003263E" w:rsidRPr="0003263E">
              <w:rPr>
                <w:rFonts w:ascii="Calibri" w:eastAsia="Calibri" w:hAnsi="Calibri" w:cs="Times New Roman"/>
                <w:sz w:val="20"/>
                <w:szCs w:val="20"/>
              </w:rPr>
              <w:t>wobec krajów Europy Środkowej i</w:t>
            </w:r>
            <w:r w:rsidR="00F610D3">
              <w:rPr>
                <w:rFonts w:ascii="Calibri" w:eastAsia="Calibri" w:hAnsi="Calibri" w:cs="Times New Roman"/>
                <w:sz w:val="20"/>
                <w:szCs w:val="20"/>
              </w:rPr>
              <w:t> </w:t>
            </w:r>
            <w:r w:rsidR="0003263E" w:rsidRPr="0003263E">
              <w:rPr>
                <w:rFonts w:ascii="Calibri" w:eastAsia="Calibri" w:hAnsi="Calibri" w:cs="Times New Roman"/>
                <w:sz w:val="20"/>
                <w:szCs w:val="20"/>
              </w:rPr>
              <w:t xml:space="preserve">Wschodniej </w:t>
            </w:r>
            <w:r w:rsidR="00F610D3">
              <w:rPr>
                <w:rFonts w:ascii="Calibri" w:eastAsia="Calibri" w:hAnsi="Calibri" w:cs="Times New Roman"/>
                <w:sz w:val="20"/>
                <w:szCs w:val="20"/>
              </w:rPr>
              <w:t>(</w:t>
            </w:r>
            <w:r w:rsidR="0003263E" w:rsidRPr="0003263E">
              <w:rPr>
                <w:rFonts w:ascii="Calibri" w:eastAsia="Calibri" w:hAnsi="Calibri" w:cs="Times New Roman"/>
                <w:sz w:val="20"/>
                <w:szCs w:val="20"/>
              </w:rPr>
              <w:t>ze</w:t>
            </w:r>
            <w:r w:rsidR="0020751D">
              <w:rPr>
                <w:rFonts w:ascii="Calibri" w:eastAsia="Calibri" w:hAnsi="Calibri" w:cs="Times New Roman"/>
                <w:sz w:val="20"/>
                <w:szCs w:val="20"/>
              </w:rPr>
              <w:t> </w:t>
            </w:r>
            <w:r w:rsidR="00F610D3">
              <w:rPr>
                <w:rFonts w:ascii="Calibri" w:eastAsia="Calibri" w:hAnsi="Calibri" w:cs="Times New Roman"/>
                <w:sz w:val="20"/>
                <w:szCs w:val="20"/>
              </w:rPr>
              <w:t xml:space="preserve">szczególnym </w:t>
            </w:r>
            <w:r w:rsidR="0003263E" w:rsidRPr="0003263E">
              <w:rPr>
                <w:rFonts w:ascii="Calibri" w:eastAsia="Calibri" w:hAnsi="Calibri" w:cs="Times New Roman"/>
                <w:sz w:val="20"/>
                <w:szCs w:val="20"/>
              </w:rPr>
              <w:t>uwzględnieniem Polski</w:t>
            </w:r>
            <w:r w:rsidR="00F610D3">
              <w:rPr>
                <w:rFonts w:ascii="Calibri" w:eastAsia="Calibri" w:hAnsi="Calibri" w:cs="Times New Roman"/>
                <w:sz w:val="20"/>
                <w:szCs w:val="20"/>
              </w:rPr>
              <w:t>)</w:t>
            </w:r>
            <w:r w:rsidR="0003263E" w:rsidRPr="0003263E">
              <w:rPr>
                <w:rFonts w:ascii="Calibri" w:eastAsia="Calibri" w:hAnsi="Calibri" w:cs="Times New Roman"/>
                <w:sz w:val="20"/>
                <w:szCs w:val="20"/>
              </w:rPr>
              <w:t>;</w:t>
            </w:r>
          </w:p>
          <w:p w:rsidR="005940E1" w:rsidRDefault="00171565" w:rsidP="005940E1">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porównuje protesty</w:t>
            </w:r>
            <w:r w:rsidR="00F610D3">
              <w:rPr>
                <w:rFonts w:ascii="Calibri" w:eastAsia="Calibri" w:hAnsi="Calibri" w:cs="Times New Roman"/>
                <w:sz w:val="20"/>
                <w:szCs w:val="20"/>
              </w:rPr>
              <w:t>, do których doszło</w:t>
            </w:r>
            <w:r w:rsidR="0003263E" w:rsidRPr="0003263E">
              <w:rPr>
                <w:rFonts w:ascii="Calibri" w:eastAsia="Calibri" w:hAnsi="Calibri" w:cs="Times New Roman"/>
                <w:sz w:val="20"/>
                <w:szCs w:val="20"/>
              </w:rPr>
              <w:t xml:space="preserve"> w</w:t>
            </w:r>
            <w:r w:rsidR="00F610D3">
              <w:rPr>
                <w:rFonts w:ascii="Calibri" w:eastAsia="Calibri" w:hAnsi="Calibri" w:cs="Times New Roman"/>
                <w:sz w:val="20"/>
                <w:szCs w:val="20"/>
              </w:rPr>
              <w:t> </w:t>
            </w:r>
            <w:r w:rsidR="0003263E" w:rsidRPr="0003263E">
              <w:rPr>
                <w:rFonts w:ascii="Calibri" w:eastAsia="Calibri" w:hAnsi="Calibri" w:cs="Times New Roman"/>
                <w:sz w:val="20"/>
                <w:szCs w:val="20"/>
              </w:rPr>
              <w:t>Polsce w</w:t>
            </w:r>
            <w:r w:rsidR="00F610D3">
              <w:rPr>
                <w:rFonts w:ascii="Calibri" w:eastAsia="Calibri" w:hAnsi="Calibri" w:cs="Times New Roman"/>
                <w:sz w:val="20"/>
                <w:szCs w:val="20"/>
              </w:rPr>
              <w:t> </w:t>
            </w:r>
            <w:r w:rsidR="0003263E" w:rsidRPr="0003263E">
              <w:rPr>
                <w:rFonts w:ascii="Calibri" w:eastAsia="Calibri" w:hAnsi="Calibri" w:cs="Times New Roman"/>
                <w:sz w:val="20"/>
                <w:szCs w:val="20"/>
              </w:rPr>
              <w:t>marcu 1968 r. i</w:t>
            </w:r>
            <w:r w:rsidR="00F610D3">
              <w:rPr>
                <w:rFonts w:ascii="Calibri" w:eastAsia="Calibri" w:hAnsi="Calibri" w:cs="Times New Roman"/>
                <w:sz w:val="20"/>
                <w:szCs w:val="20"/>
              </w:rPr>
              <w:t> </w:t>
            </w:r>
            <w:r w:rsidR="0003263E" w:rsidRPr="0003263E">
              <w:rPr>
                <w:rFonts w:ascii="Calibri" w:eastAsia="Calibri" w:hAnsi="Calibri" w:cs="Times New Roman"/>
                <w:sz w:val="20"/>
                <w:szCs w:val="20"/>
              </w:rPr>
              <w:t>w grudniu 1970 r. (form</w:t>
            </w:r>
            <w:r w:rsidR="00F610D3">
              <w:rPr>
                <w:rFonts w:ascii="Calibri" w:eastAsia="Calibri" w:hAnsi="Calibri" w:cs="Times New Roman"/>
                <w:sz w:val="20"/>
                <w:szCs w:val="20"/>
              </w:rPr>
              <w:t>a</w:t>
            </w:r>
            <w:r w:rsidR="0003263E" w:rsidRPr="0003263E">
              <w:rPr>
                <w:rFonts w:ascii="Calibri" w:eastAsia="Calibri" w:hAnsi="Calibri" w:cs="Times New Roman"/>
                <w:sz w:val="20"/>
                <w:szCs w:val="20"/>
              </w:rPr>
              <w:t>, przebieg</w:t>
            </w:r>
            <w:r w:rsidR="00F610D3">
              <w:rPr>
                <w:rFonts w:ascii="Calibri" w:eastAsia="Calibri" w:hAnsi="Calibri" w:cs="Times New Roman"/>
                <w:sz w:val="20"/>
                <w:szCs w:val="20"/>
              </w:rPr>
              <w:t xml:space="preserve">, </w:t>
            </w:r>
            <w:r w:rsidR="0003263E" w:rsidRPr="0003263E">
              <w:rPr>
                <w:rFonts w:ascii="Calibri" w:eastAsia="Calibri" w:hAnsi="Calibri" w:cs="Times New Roman"/>
                <w:sz w:val="20"/>
                <w:szCs w:val="20"/>
              </w:rPr>
              <w:t>uczestnicy</w:t>
            </w:r>
            <w:r w:rsidR="00B5633F">
              <w:rPr>
                <w:rFonts w:ascii="Calibri" w:eastAsia="Calibri" w:hAnsi="Calibri" w:cs="Times New Roman"/>
                <w:sz w:val="20"/>
                <w:szCs w:val="20"/>
              </w:rPr>
              <w:t>),</w:t>
            </w:r>
            <w:r w:rsidR="0003263E" w:rsidRPr="0003263E">
              <w:rPr>
                <w:rFonts w:ascii="Calibri" w:eastAsia="Calibri" w:hAnsi="Calibri" w:cs="Times New Roman"/>
                <w:sz w:val="20"/>
                <w:szCs w:val="20"/>
              </w:rPr>
              <w:t xml:space="preserve"> wskazuje podobieństwa i różnice</w:t>
            </w:r>
            <w:r w:rsidR="005940E1">
              <w:rPr>
                <w:rFonts w:ascii="Calibri" w:eastAsia="Calibri" w:hAnsi="Calibri" w:cs="Times New Roman"/>
                <w:sz w:val="20"/>
                <w:szCs w:val="20"/>
              </w:rPr>
              <w:t>;</w:t>
            </w:r>
          </w:p>
          <w:p w:rsidR="005940E1" w:rsidRPr="005940E1" w:rsidRDefault="005940E1" w:rsidP="005940E1">
            <w:pPr>
              <w:rPr>
                <w:rFonts w:ascii="Calibri" w:eastAsia="Calibri" w:hAnsi="Calibri" w:cs="Times New Roman"/>
                <w:sz w:val="20"/>
                <w:szCs w:val="20"/>
              </w:rPr>
            </w:pPr>
            <w:r w:rsidRPr="005940E1">
              <w:rPr>
                <w:rFonts w:ascii="Calibri" w:eastAsia="Calibri" w:hAnsi="Calibri" w:cs="Times New Roman"/>
                <w:sz w:val="20"/>
                <w:szCs w:val="20"/>
              </w:rPr>
              <w:lastRenderedPageBreak/>
              <w:t>• omawia przynależność do partii komunistycznej jako główną ścieżkę kariery zawodowej i dobrobytu materialnego oraz jeden z mechanizmów sowietyzacji Polski;</w:t>
            </w:r>
          </w:p>
          <w:p w:rsidR="005940E1" w:rsidRPr="0003263E" w:rsidRDefault="005940E1" w:rsidP="0003263E">
            <w:pPr>
              <w:rPr>
                <w:rFonts w:ascii="Calibri" w:eastAsia="Calibri" w:hAnsi="Calibri" w:cs="Times New Roman"/>
                <w:sz w:val="20"/>
                <w:szCs w:val="20"/>
              </w:rPr>
            </w:pPr>
          </w:p>
          <w:p w:rsidR="0003263E" w:rsidRPr="0003263E" w:rsidRDefault="0003263E" w:rsidP="0003263E">
            <w:pPr>
              <w:rPr>
                <w:rFonts w:ascii="Calibri" w:eastAsia="Calibri" w:hAnsi="Calibri" w:cs="Times New Roman"/>
                <w:sz w:val="20"/>
                <w:szCs w:val="20"/>
              </w:rPr>
            </w:pPr>
          </w:p>
        </w:tc>
        <w:tc>
          <w:tcPr>
            <w:tcW w:w="877" w:type="pct"/>
          </w:tcPr>
          <w:p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samodzielnie wyszukuje informacje na temat upamiętni</w:t>
            </w:r>
            <w:r w:rsidR="00B5633F">
              <w:rPr>
                <w:rFonts w:ascii="Calibri" w:eastAsia="Calibri" w:hAnsi="Calibri" w:cs="Times New Roman"/>
                <w:sz w:val="20"/>
                <w:szCs w:val="20"/>
              </w:rPr>
              <w:t xml:space="preserve">enia </w:t>
            </w:r>
            <w:r w:rsidR="0003263E" w:rsidRPr="0003263E">
              <w:rPr>
                <w:rFonts w:ascii="Calibri" w:eastAsia="Calibri" w:hAnsi="Calibri" w:cs="Times New Roman"/>
                <w:sz w:val="20"/>
                <w:szCs w:val="20"/>
              </w:rPr>
              <w:t xml:space="preserve">miejsc wystąpień społecznych </w:t>
            </w:r>
            <w:r w:rsidR="0020751D">
              <w:rPr>
                <w:rFonts w:ascii="Calibri" w:eastAsia="Calibri" w:hAnsi="Calibri" w:cs="Times New Roman"/>
                <w:sz w:val="20"/>
                <w:szCs w:val="20"/>
              </w:rPr>
              <w:t>z </w:t>
            </w:r>
            <w:r w:rsidR="0003263E" w:rsidRPr="0003263E">
              <w:rPr>
                <w:rFonts w:ascii="Calibri" w:eastAsia="Calibri" w:hAnsi="Calibri" w:cs="Times New Roman"/>
                <w:sz w:val="20"/>
                <w:szCs w:val="20"/>
              </w:rPr>
              <w:t>1956, 1968, 1970 r.</w:t>
            </w:r>
            <w:r w:rsidR="00B5633F">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 tworzy mapę</w:t>
            </w:r>
            <w:r w:rsidR="00B5633F">
              <w:rPr>
                <w:rFonts w:ascii="Calibri" w:eastAsia="Calibri" w:hAnsi="Calibri" w:cs="Times New Roman"/>
                <w:sz w:val="20"/>
                <w:szCs w:val="20"/>
              </w:rPr>
              <w:t xml:space="preserve"> i scenariusz </w:t>
            </w:r>
            <w:r w:rsidR="0003263E" w:rsidRPr="0003263E">
              <w:rPr>
                <w:rFonts w:ascii="Calibri" w:eastAsia="Calibri" w:hAnsi="Calibri" w:cs="Times New Roman"/>
                <w:sz w:val="20"/>
                <w:szCs w:val="20"/>
              </w:rPr>
              <w:t xml:space="preserve">wycieczki klasowej </w:t>
            </w:r>
            <w:r w:rsidR="00B5633F">
              <w:rPr>
                <w:rFonts w:ascii="Calibri" w:eastAsia="Calibri" w:hAnsi="Calibri" w:cs="Times New Roman"/>
                <w:sz w:val="20"/>
                <w:szCs w:val="20"/>
              </w:rPr>
              <w:t>„</w:t>
            </w:r>
            <w:r w:rsidR="0003263E" w:rsidRPr="0003263E">
              <w:rPr>
                <w:rFonts w:ascii="Calibri" w:eastAsia="Calibri" w:hAnsi="Calibri" w:cs="Times New Roman"/>
                <w:sz w:val="20"/>
                <w:szCs w:val="20"/>
              </w:rPr>
              <w:t xml:space="preserve">Szlakiem upamiętnień </w:t>
            </w:r>
            <w:r w:rsidR="00B5633F">
              <w:rPr>
                <w:rFonts w:ascii="Calibri" w:eastAsia="Calibri" w:hAnsi="Calibri" w:cs="Times New Roman"/>
                <w:sz w:val="20"/>
                <w:szCs w:val="20"/>
              </w:rPr>
              <w:t>k</w:t>
            </w:r>
            <w:r w:rsidR="0003263E" w:rsidRPr="0003263E">
              <w:rPr>
                <w:rFonts w:ascii="Calibri" w:eastAsia="Calibri" w:hAnsi="Calibri" w:cs="Times New Roman"/>
                <w:sz w:val="20"/>
                <w:szCs w:val="20"/>
              </w:rPr>
              <w:t>ryzysów PRL</w:t>
            </w:r>
            <w:r w:rsidR="00B5633F">
              <w:rPr>
                <w:rFonts w:ascii="Calibri" w:eastAsia="Calibri" w:hAnsi="Calibri" w:cs="Times New Roman"/>
                <w:sz w:val="20"/>
                <w:szCs w:val="20"/>
              </w:rPr>
              <w:t>”</w:t>
            </w:r>
            <w:r w:rsidR="0003263E" w:rsidRPr="0003263E">
              <w:rPr>
                <w:rFonts w:ascii="Calibri" w:eastAsia="Calibri" w:hAnsi="Calibri" w:cs="Times New Roman"/>
                <w:sz w:val="20"/>
                <w:szCs w:val="20"/>
              </w:rPr>
              <w:t xml:space="preserve"> lub przygotowuje </w:t>
            </w:r>
            <w:r w:rsidR="00B5633F">
              <w:rPr>
                <w:rFonts w:ascii="Calibri" w:eastAsia="Calibri" w:hAnsi="Calibri" w:cs="Times New Roman"/>
                <w:sz w:val="20"/>
                <w:szCs w:val="20"/>
              </w:rPr>
              <w:t>materiały w</w:t>
            </w:r>
            <w:r w:rsidR="0020751D">
              <w:rPr>
                <w:rFonts w:ascii="Calibri" w:eastAsia="Calibri" w:hAnsi="Calibri" w:cs="Times New Roman"/>
                <w:sz w:val="20"/>
                <w:szCs w:val="20"/>
              </w:rPr>
              <w:t> </w:t>
            </w:r>
            <w:r w:rsidR="00B5633F">
              <w:rPr>
                <w:rFonts w:ascii="Calibri" w:eastAsia="Calibri" w:hAnsi="Calibri" w:cs="Times New Roman"/>
                <w:sz w:val="20"/>
                <w:szCs w:val="20"/>
              </w:rPr>
              <w:t>formie wirtualnej wycieczki</w:t>
            </w:r>
          </w:p>
        </w:tc>
      </w:tr>
    </w:tbl>
    <w:p w:rsidR="00C12022" w:rsidRDefault="00C12022" w:rsidP="00C12022">
      <w:pPr>
        <w:tabs>
          <w:tab w:val="left" w:pos="5040"/>
        </w:tabs>
        <w:spacing w:after="0" w:line="240" w:lineRule="auto"/>
        <w:rPr>
          <w:rFonts w:ascii="Calibri" w:eastAsia="Calibri" w:hAnsi="Calibri" w:cs="Times New Roman"/>
        </w:rPr>
      </w:pPr>
      <w:r>
        <w:rPr>
          <w:rFonts w:ascii="Calibri" w:eastAsia="Calibri" w:hAnsi="Calibri" w:cs="Times New Roman"/>
        </w:rPr>
        <w:lastRenderedPageBreak/>
        <w:tab/>
      </w:r>
    </w:p>
    <w:p w:rsidR="00660362" w:rsidRDefault="00660362" w:rsidP="00C12022">
      <w:pPr>
        <w:tabs>
          <w:tab w:val="left" w:pos="5040"/>
        </w:tabs>
        <w:spacing w:after="0" w:line="240" w:lineRule="auto"/>
        <w:rPr>
          <w:rFonts w:ascii="Calibri" w:eastAsia="Calibri" w:hAnsi="Calibri" w:cs="Times New Roman"/>
        </w:rPr>
      </w:pPr>
    </w:p>
    <w:p w:rsidR="00660362" w:rsidRDefault="00660362" w:rsidP="00C12022">
      <w:pPr>
        <w:tabs>
          <w:tab w:val="left" w:pos="5040"/>
        </w:tabs>
        <w:spacing w:after="0" w:line="240" w:lineRule="auto"/>
        <w:rPr>
          <w:rFonts w:ascii="Calibri" w:eastAsia="Calibri" w:hAnsi="Calibri" w:cs="Times New Roman"/>
        </w:rPr>
      </w:pPr>
    </w:p>
    <w:p w:rsidR="00660362" w:rsidRDefault="00660362" w:rsidP="00C12022">
      <w:pPr>
        <w:tabs>
          <w:tab w:val="left" w:pos="5040"/>
        </w:tabs>
        <w:spacing w:after="0" w:line="240" w:lineRule="auto"/>
        <w:rPr>
          <w:rFonts w:ascii="Calibri" w:eastAsia="Calibri" w:hAnsi="Calibri" w:cs="Times New Roman"/>
        </w:rPr>
      </w:pPr>
    </w:p>
    <w:p w:rsidR="00660362" w:rsidRDefault="00660362" w:rsidP="00C12022">
      <w:pPr>
        <w:tabs>
          <w:tab w:val="left" w:pos="5040"/>
        </w:tabs>
        <w:spacing w:after="0" w:line="240" w:lineRule="auto"/>
        <w:rPr>
          <w:rFonts w:ascii="Calibri" w:eastAsia="Calibri" w:hAnsi="Calibri" w:cs="Times New Roman"/>
        </w:rPr>
      </w:pPr>
    </w:p>
    <w:p w:rsidR="00660362" w:rsidRDefault="00660362" w:rsidP="00C12022">
      <w:pPr>
        <w:tabs>
          <w:tab w:val="left" w:pos="5040"/>
        </w:tabs>
        <w:spacing w:after="0" w:line="240" w:lineRule="auto"/>
        <w:rPr>
          <w:rFonts w:ascii="Calibri" w:eastAsia="Calibri" w:hAnsi="Calibri" w:cs="Times New Roman"/>
        </w:rPr>
      </w:pPr>
    </w:p>
    <w:p w:rsidR="00660362" w:rsidRDefault="00660362" w:rsidP="00C12022">
      <w:pPr>
        <w:tabs>
          <w:tab w:val="left" w:pos="5040"/>
        </w:tabs>
        <w:spacing w:after="0" w:line="240" w:lineRule="auto"/>
        <w:rPr>
          <w:rFonts w:ascii="Calibri" w:eastAsia="Calibri" w:hAnsi="Calibri" w:cs="Times New Roman"/>
        </w:rPr>
      </w:pPr>
    </w:p>
    <w:p w:rsidR="00660362" w:rsidRDefault="00660362" w:rsidP="00C12022">
      <w:pPr>
        <w:tabs>
          <w:tab w:val="left" w:pos="5040"/>
        </w:tabs>
        <w:spacing w:after="0" w:line="240" w:lineRule="auto"/>
        <w:rPr>
          <w:rFonts w:ascii="Calibri" w:eastAsia="Calibri" w:hAnsi="Calibri" w:cs="Times New Roman"/>
        </w:rPr>
      </w:pPr>
    </w:p>
    <w:p w:rsidR="00660362" w:rsidRDefault="00660362" w:rsidP="00C12022">
      <w:pPr>
        <w:tabs>
          <w:tab w:val="left" w:pos="5040"/>
        </w:tabs>
        <w:spacing w:after="0" w:line="240" w:lineRule="auto"/>
        <w:rPr>
          <w:rFonts w:ascii="Calibri" w:eastAsia="Calibri" w:hAnsi="Calibri" w:cs="Times New Roman"/>
        </w:rPr>
      </w:pPr>
    </w:p>
    <w:p w:rsidR="008C461E" w:rsidRDefault="0003263E" w:rsidP="00B5633F">
      <w:pPr>
        <w:pStyle w:val="Bezodstpw"/>
        <w:jc w:val="center"/>
        <w:rPr>
          <w:rFonts w:ascii="Arial" w:eastAsia="Calibri" w:hAnsi="Arial" w:cs="Arial"/>
          <w:b/>
          <w:bCs/>
          <w:color w:val="003892"/>
          <w:sz w:val="24"/>
          <w:szCs w:val="24"/>
        </w:rPr>
      </w:pPr>
      <w:r w:rsidRPr="0003263E">
        <w:rPr>
          <w:rFonts w:ascii="Arial" w:eastAsia="Calibri" w:hAnsi="Arial" w:cs="Arial"/>
          <w:b/>
          <w:bCs/>
          <w:color w:val="003892"/>
          <w:sz w:val="24"/>
          <w:szCs w:val="24"/>
        </w:rPr>
        <w:t>OCENA PRACY ZE ŹRÓDŁEM HISTORYCZNYM</w:t>
      </w:r>
      <w:r w:rsidR="008C461E">
        <w:rPr>
          <w:rStyle w:val="Odwoanieprzypisudolnego"/>
          <w:rFonts w:ascii="Arial" w:eastAsia="Calibri" w:hAnsi="Arial" w:cs="Arial"/>
          <w:b/>
          <w:bCs/>
          <w:color w:val="003892"/>
          <w:sz w:val="24"/>
          <w:szCs w:val="24"/>
        </w:rPr>
        <w:footnoteReference w:id="2"/>
      </w:r>
    </w:p>
    <w:p w:rsidR="0003263E" w:rsidRPr="0003263E" w:rsidRDefault="0003263E" w:rsidP="0003263E">
      <w:pPr>
        <w:spacing w:after="0" w:line="240" w:lineRule="auto"/>
        <w:rPr>
          <w:rFonts w:ascii="Calibri" w:eastAsia="Calibri" w:hAnsi="Calibri" w:cs="Times New Roman"/>
        </w:rPr>
      </w:pPr>
    </w:p>
    <w:tbl>
      <w:tblPr>
        <w:tblStyle w:val="Tabela-Siatka"/>
        <w:tblW w:w="4919" w:type="pct"/>
        <w:tblInd w:w="108" w:type="dxa"/>
        <w:tblLayout w:type="fixed"/>
        <w:tblLook w:val="04A0"/>
      </w:tblPr>
      <w:tblGrid>
        <w:gridCol w:w="1755"/>
        <w:gridCol w:w="2560"/>
        <w:gridCol w:w="2568"/>
        <w:gridCol w:w="1277"/>
        <w:gridCol w:w="1283"/>
        <w:gridCol w:w="2568"/>
        <w:gridCol w:w="2566"/>
      </w:tblGrid>
      <w:tr w:rsidR="00660362" w:rsidRPr="00005DB8" w:rsidTr="005E0716">
        <w:tc>
          <w:tcPr>
            <w:tcW w:w="602" w:type="pct"/>
            <w:shd w:val="clear" w:color="auto" w:fill="F7C281"/>
            <w:vAlign w:val="center"/>
          </w:tcPr>
          <w:p w:rsidR="00660362" w:rsidRPr="0003263E" w:rsidRDefault="00660362" w:rsidP="00101BEF">
            <w:pPr>
              <w:jc w:val="center"/>
              <w:rPr>
                <w:rFonts w:ascii="Calibri" w:eastAsia="Calibri" w:hAnsi="Calibri" w:cs="Calibri"/>
                <w:b/>
                <w:bCs/>
                <w:sz w:val="20"/>
                <w:szCs w:val="20"/>
              </w:rPr>
            </w:pPr>
            <w:r>
              <w:rPr>
                <w:rFonts w:ascii="Calibri" w:eastAsia="Calibri" w:hAnsi="Calibri" w:cs="Calibri"/>
                <w:b/>
                <w:bCs/>
                <w:sz w:val="20"/>
                <w:szCs w:val="20"/>
              </w:rPr>
              <w:lastRenderedPageBreak/>
              <w:t>Źródła pisane</w:t>
            </w:r>
          </w:p>
        </w:tc>
        <w:tc>
          <w:tcPr>
            <w:tcW w:w="878" w:type="pct"/>
            <w:shd w:val="clear" w:color="auto" w:fill="F7C281"/>
            <w:vAlign w:val="center"/>
          </w:tcPr>
          <w:p w:rsidR="00660362" w:rsidRPr="0003263E" w:rsidRDefault="00660362" w:rsidP="00101BEF">
            <w:pPr>
              <w:jc w:val="center"/>
              <w:rPr>
                <w:rFonts w:ascii="Calibri" w:eastAsia="Calibri" w:hAnsi="Calibri" w:cs="Calibri"/>
                <w:sz w:val="20"/>
                <w:szCs w:val="20"/>
              </w:rPr>
            </w:pPr>
            <w:r w:rsidRPr="0003263E">
              <w:rPr>
                <w:rFonts w:ascii="Calibri" w:eastAsia="Calibri" w:hAnsi="Calibri" w:cs="Calibri"/>
                <w:b/>
                <w:bCs/>
                <w:sz w:val="20"/>
                <w:szCs w:val="20"/>
              </w:rPr>
              <w:t>Wymagania konieczne</w:t>
            </w:r>
            <w:r>
              <w:rPr>
                <w:rFonts w:ascii="Calibri" w:eastAsia="Calibri" w:hAnsi="Calibri" w:cs="Calibri"/>
                <w:sz w:val="20"/>
                <w:szCs w:val="20"/>
              </w:rPr>
              <w:t xml:space="preserve"> –</w:t>
            </w:r>
          </w:p>
          <w:p w:rsidR="00660362" w:rsidRPr="0003263E" w:rsidRDefault="00660362" w:rsidP="00101BEF">
            <w:pPr>
              <w:jc w:val="center"/>
              <w:rPr>
                <w:rFonts w:ascii="Calibri" w:eastAsia="Calibri" w:hAnsi="Calibri" w:cs="Calibri"/>
                <w:sz w:val="20"/>
                <w:szCs w:val="20"/>
              </w:rPr>
            </w:pPr>
            <w:r w:rsidRPr="0003263E">
              <w:rPr>
                <w:rFonts w:ascii="Calibri" w:eastAsia="Calibri" w:hAnsi="Calibri" w:cs="Calibri"/>
                <w:sz w:val="20"/>
                <w:szCs w:val="20"/>
              </w:rPr>
              <w:t xml:space="preserve">ocena </w:t>
            </w:r>
            <w:r w:rsidRPr="0003263E">
              <w:rPr>
                <w:rFonts w:ascii="Calibri" w:eastAsia="Calibri" w:hAnsi="Calibri" w:cs="Calibri"/>
                <w:b/>
                <w:bCs/>
                <w:sz w:val="20"/>
                <w:szCs w:val="20"/>
              </w:rPr>
              <w:t>dopuszczająca</w:t>
            </w:r>
            <w:r w:rsidRPr="002437D4">
              <w:rPr>
                <w:rFonts w:ascii="Calibri" w:eastAsia="Calibri" w:hAnsi="Calibri" w:cs="Calibri"/>
                <w:sz w:val="20"/>
                <w:szCs w:val="20"/>
              </w:rPr>
              <w:t>.</w:t>
            </w:r>
          </w:p>
          <w:p w:rsidR="00660362" w:rsidRPr="0003263E" w:rsidRDefault="00660362" w:rsidP="00101BEF">
            <w:pPr>
              <w:autoSpaceDE w:val="0"/>
              <w:autoSpaceDN w:val="0"/>
              <w:adjustRightInd w:val="0"/>
              <w:jc w:val="center"/>
              <w:rPr>
                <w:rFonts w:ascii="Calibri" w:eastAsia="Calibri" w:hAnsi="Calibri" w:cs="Calibri"/>
                <w:b/>
                <w:color w:val="000000"/>
                <w:sz w:val="20"/>
                <w:szCs w:val="20"/>
              </w:rPr>
            </w:pPr>
            <w:r w:rsidRPr="0003263E">
              <w:rPr>
                <w:rFonts w:ascii="Calibri" w:eastAsia="Calibri" w:hAnsi="Calibri" w:cs="Calibri"/>
                <w:color w:val="000000"/>
                <w:sz w:val="20"/>
                <w:szCs w:val="20"/>
              </w:rPr>
              <w:t>Uczeń:</w:t>
            </w:r>
          </w:p>
        </w:tc>
        <w:tc>
          <w:tcPr>
            <w:tcW w:w="881" w:type="pct"/>
            <w:shd w:val="clear" w:color="auto" w:fill="F7C281"/>
            <w:vAlign w:val="center"/>
          </w:tcPr>
          <w:p w:rsidR="00660362" w:rsidRPr="00632810" w:rsidRDefault="00660362" w:rsidP="00101BEF">
            <w:pPr>
              <w:jc w:val="center"/>
              <w:rPr>
                <w:rFonts w:ascii="Calibri" w:eastAsia="Calibri" w:hAnsi="Calibri" w:cs="Calibri"/>
                <w:b/>
                <w:bCs/>
                <w:sz w:val="20"/>
                <w:szCs w:val="20"/>
              </w:rPr>
            </w:pPr>
            <w:r w:rsidRPr="00632810">
              <w:rPr>
                <w:rFonts w:ascii="Calibri" w:eastAsia="Calibri" w:hAnsi="Calibri" w:cs="Calibri"/>
                <w:b/>
                <w:bCs/>
                <w:sz w:val="20"/>
                <w:szCs w:val="20"/>
              </w:rPr>
              <w:t xml:space="preserve">Wymagania podstawowe </w:t>
            </w:r>
            <w:r w:rsidRPr="00632810">
              <w:rPr>
                <w:rFonts w:ascii="Calibri" w:eastAsia="Calibri" w:hAnsi="Calibri" w:cs="Calibri"/>
                <w:sz w:val="20"/>
                <w:szCs w:val="20"/>
              </w:rPr>
              <w:t xml:space="preserve">– ocena </w:t>
            </w:r>
            <w:r w:rsidRPr="00632810">
              <w:rPr>
                <w:rFonts w:ascii="Calibri" w:eastAsia="Calibri" w:hAnsi="Calibri" w:cs="Calibri"/>
                <w:b/>
                <w:bCs/>
                <w:sz w:val="20"/>
                <w:szCs w:val="20"/>
              </w:rPr>
              <w:t>dostateczna</w:t>
            </w:r>
            <w:r w:rsidRPr="00632810">
              <w:rPr>
                <w:rFonts w:ascii="Calibri" w:eastAsia="Calibri" w:hAnsi="Calibri" w:cs="Calibri"/>
                <w:sz w:val="20"/>
                <w:szCs w:val="20"/>
              </w:rPr>
              <w:t>.</w:t>
            </w:r>
          </w:p>
          <w:p w:rsidR="00660362" w:rsidRPr="00632810" w:rsidRDefault="00660362" w:rsidP="00101BEF">
            <w:pPr>
              <w:jc w:val="center"/>
              <w:rPr>
                <w:rFonts w:ascii="Calibri" w:eastAsia="Calibri" w:hAnsi="Calibri" w:cs="Calibri"/>
                <w:sz w:val="20"/>
                <w:szCs w:val="20"/>
              </w:rPr>
            </w:pPr>
            <w:r w:rsidRPr="00632810">
              <w:rPr>
                <w:rFonts w:ascii="Calibri" w:eastAsia="Calibri" w:hAnsi="Calibri" w:cs="Calibri"/>
                <w:sz w:val="20"/>
                <w:szCs w:val="20"/>
              </w:rPr>
              <w:t>Uczeń wie i potrafi to, co na</w:t>
            </w:r>
          </w:p>
          <w:p w:rsidR="00660362" w:rsidRPr="00632810" w:rsidRDefault="00660362" w:rsidP="00101BEF">
            <w:pPr>
              <w:jc w:val="center"/>
              <w:rPr>
                <w:rFonts w:ascii="Calibri" w:eastAsia="Calibri" w:hAnsi="Calibri" w:cs="Calibri"/>
                <w:b/>
                <w:sz w:val="20"/>
                <w:szCs w:val="20"/>
              </w:rPr>
            </w:pPr>
            <w:r w:rsidRPr="00632810">
              <w:rPr>
                <w:rFonts w:ascii="Calibri" w:eastAsia="Calibri" w:hAnsi="Calibri" w:cs="Calibri"/>
                <w:sz w:val="20"/>
                <w:szCs w:val="20"/>
              </w:rPr>
              <w:t>ocenę dopuszczającą, oraz:</w:t>
            </w:r>
          </w:p>
        </w:tc>
        <w:tc>
          <w:tcPr>
            <w:tcW w:w="878" w:type="pct"/>
            <w:gridSpan w:val="2"/>
            <w:shd w:val="clear" w:color="auto" w:fill="F7C281"/>
            <w:vAlign w:val="center"/>
          </w:tcPr>
          <w:p w:rsidR="00660362" w:rsidRPr="00632810" w:rsidRDefault="00660362" w:rsidP="00101BEF">
            <w:pPr>
              <w:jc w:val="center"/>
              <w:rPr>
                <w:rFonts w:ascii="Calibri" w:eastAsia="Calibri" w:hAnsi="Calibri" w:cs="Calibri"/>
                <w:b/>
                <w:bCs/>
                <w:sz w:val="20"/>
                <w:szCs w:val="20"/>
              </w:rPr>
            </w:pPr>
            <w:r w:rsidRPr="00632810">
              <w:rPr>
                <w:rFonts w:ascii="Calibri" w:eastAsia="Calibri" w:hAnsi="Calibri" w:cs="Calibri"/>
                <w:b/>
                <w:bCs/>
                <w:sz w:val="20"/>
                <w:szCs w:val="20"/>
              </w:rPr>
              <w:t>Wymagania rozszerzające </w:t>
            </w:r>
            <w:r w:rsidRPr="00632810">
              <w:rPr>
                <w:rFonts w:ascii="Calibri" w:eastAsia="Calibri" w:hAnsi="Calibri" w:cs="Calibri"/>
                <w:sz w:val="20"/>
                <w:szCs w:val="20"/>
              </w:rPr>
              <w:t xml:space="preserve">– ocena </w:t>
            </w:r>
            <w:r w:rsidRPr="00632810">
              <w:rPr>
                <w:rFonts w:ascii="Calibri" w:eastAsia="Calibri" w:hAnsi="Calibri" w:cs="Calibri"/>
                <w:b/>
                <w:bCs/>
                <w:sz w:val="20"/>
                <w:szCs w:val="20"/>
              </w:rPr>
              <w:t>dobra</w:t>
            </w:r>
            <w:r w:rsidRPr="00632810">
              <w:rPr>
                <w:rFonts w:ascii="Calibri" w:eastAsia="Calibri" w:hAnsi="Calibri" w:cs="Calibri"/>
                <w:sz w:val="20"/>
                <w:szCs w:val="20"/>
              </w:rPr>
              <w:t>.</w:t>
            </w:r>
          </w:p>
          <w:p w:rsidR="00660362" w:rsidRPr="00632810" w:rsidRDefault="00660362" w:rsidP="00101BEF">
            <w:pPr>
              <w:jc w:val="center"/>
              <w:rPr>
                <w:rFonts w:ascii="Calibri" w:eastAsia="Calibri" w:hAnsi="Calibri" w:cs="Calibri"/>
                <w:sz w:val="20"/>
                <w:szCs w:val="20"/>
              </w:rPr>
            </w:pPr>
            <w:r w:rsidRPr="00632810">
              <w:rPr>
                <w:rFonts w:ascii="Calibri" w:eastAsia="Calibri" w:hAnsi="Calibri" w:cs="Calibri"/>
                <w:sz w:val="20"/>
                <w:szCs w:val="20"/>
              </w:rPr>
              <w:t>Uczeń wie i potrafi to, co na</w:t>
            </w:r>
          </w:p>
          <w:p w:rsidR="00660362" w:rsidRPr="00632810" w:rsidRDefault="00660362" w:rsidP="00101BEF">
            <w:pPr>
              <w:jc w:val="center"/>
              <w:rPr>
                <w:rFonts w:ascii="Calibri" w:eastAsia="Calibri" w:hAnsi="Calibri" w:cs="Calibri"/>
                <w:b/>
                <w:sz w:val="20"/>
                <w:szCs w:val="20"/>
              </w:rPr>
            </w:pPr>
            <w:r w:rsidRPr="00632810">
              <w:rPr>
                <w:rFonts w:ascii="Calibri" w:eastAsia="Calibri" w:hAnsi="Calibri" w:cs="Calibri"/>
                <w:sz w:val="20"/>
                <w:szCs w:val="20"/>
              </w:rPr>
              <w:t>ocenę dostateczną, oraz:</w:t>
            </w:r>
          </w:p>
        </w:tc>
        <w:tc>
          <w:tcPr>
            <w:tcW w:w="881" w:type="pct"/>
            <w:shd w:val="clear" w:color="auto" w:fill="F7C281"/>
            <w:vAlign w:val="center"/>
          </w:tcPr>
          <w:p w:rsidR="00660362" w:rsidRPr="00632810" w:rsidRDefault="00660362" w:rsidP="00101BEF">
            <w:pPr>
              <w:jc w:val="center"/>
              <w:rPr>
                <w:rFonts w:ascii="Calibri" w:eastAsia="Calibri" w:hAnsi="Calibri" w:cs="Calibri"/>
                <w:sz w:val="20"/>
                <w:szCs w:val="20"/>
              </w:rPr>
            </w:pPr>
            <w:r w:rsidRPr="00632810">
              <w:rPr>
                <w:rFonts w:ascii="Calibri" w:eastAsia="Calibri" w:hAnsi="Calibri" w:cs="Calibri"/>
                <w:b/>
                <w:bCs/>
                <w:sz w:val="20"/>
                <w:szCs w:val="20"/>
              </w:rPr>
              <w:t>Wymagania dopełniające </w:t>
            </w:r>
            <w:r w:rsidRPr="00632810">
              <w:rPr>
                <w:rFonts w:ascii="Calibri" w:eastAsia="Calibri" w:hAnsi="Calibri" w:cs="Calibri"/>
                <w:sz w:val="20"/>
                <w:szCs w:val="20"/>
              </w:rPr>
              <w:t xml:space="preserve">– ocena </w:t>
            </w:r>
            <w:r w:rsidRPr="00632810">
              <w:rPr>
                <w:rFonts w:ascii="Calibri" w:eastAsia="Calibri" w:hAnsi="Calibri" w:cs="Calibri"/>
                <w:b/>
                <w:bCs/>
                <w:sz w:val="20"/>
                <w:szCs w:val="20"/>
              </w:rPr>
              <w:t>bardzo dobra</w:t>
            </w:r>
          </w:p>
          <w:p w:rsidR="00660362" w:rsidRPr="00632810" w:rsidRDefault="00660362" w:rsidP="00101BEF">
            <w:pPr>
              <w:jc w:val="center"/>
              <w:rPr>
                <w:rFonts w:ascii="Calibri" w:eastAsia="Calibri" w:hAnsi="Calibri" w:cs="Calibri"/>
                <w:sz w:val="20"/>
                <w:szCs w:val="20"/>
              </w:rPr>
            </w:pPr>
            <w:r w:rsidRPr="00632810">
              <w:rPr>
                <w:rFonts w:ascii="Calibri" w:eastAsia="Calibri" w:hAnsi="Calibri" w:cs="Calibri"/>
                <w:sz w:val="20"/>
                <w:szCs w:val="20"/>
              </w:rPr>
              <w:t>Uczeń wie i potrafi to, co na</w:t>
            </w:r>
          </w:p>
          <w:p w:rsidR="00660362" w:rsidRPr="00632810" w:rsidRDefault="00660362" w:rsidP="00101BEF">
            <w:pPr>
              <w:jc w:val="center"/>
              <w:rPr>
                <w:rFonts w:ascii="Calibri" w:eastAsia="Calibri" w:hAnsi="Calibri" w:cs="Calibri"/>
                <w:b/>
                <w:sz w:val="20"/>
                <w:szCs w:val="20"/>
              </w:rPr>
            </w:pPr>
            <w:r w:rsidRPr="00632810">
              <w:rPr>
                <w:rFonts w:ascii="Calibri" w:eastAsia="Calibri" w:hAnsi="Calibri" w:cs="Calibri"/>
                <w:sz w:val="20"/>
                <w:szCs w:val="20"/>
              </w:rPr>
              <w:t>ocenę dobrą,</w:t>
            </w:r>
            <w:r w:rsidRPr="00632810">
              <w:rPr>
                <w:rFonts w:ascii="Calibri" w:eastAsia="Calibri" w:hAnsi="Calibri" w:cs="Calibri"/>
                <w:b/>
                <w:bCs/>
                <w:sz w:val="20"/>
                <w:szCs w:val="20"/>
              </w:rPr>
              <w:t xml:space="preserve"> </w:t>
            </w:r>
            <w:r w:rsidRPr="00632810">
              <w:rPr>
                <w:rFonts w:ascii="Calibri" w:eastAsia="Calibri" w:hAnsi="Calibri" w:cs="Calibri"/>
                <w:sz w:val="20"/>
                <w:szCs w:val="20"/>
              </w:rPr>
              <w:t>oraz:</w:t>
            </w:r>
          </w:p>
        </w:tc>
        <w:tc>
          <w:tcPr>
            <w:tcW w:w="878" w:type="pct"/>
            <w:shd w:val="clear" w:color="auto" w:fill="F7C281"/>
            <w:vAlign w:val="center"/>
          </w:tcPr>
          <w:p w:rsidR="00660362" w:rsidRPr="00632810" w:rsidRDefault="00660362" w:rsidP="00101BEF">
            <w:pPr>
              <w:jc w:val="center"/>
              <w:rPr>
                <w:rFonts w:ascii="Calibri" w:eastAsia="Calibri" w:hAnsi="Calibri" w:cs="Calibri"/>
                <w:sz w:val="20"/>
                <w:szCs w:val="20"/>
              </w:rPr>
            </w:pPr>
            <w:r w:rsidRPr="00632810">
              <w:rPr>
                <w:rFonts w:ascii="Calibri" w:eastAsia="Calibri" w:hAnsi="Calibri" w:cs="Calibri"/>
                <w:b/>
                <w:bCs/>
                <w:spacing w:val="-1"/>
                <w:sz w:val="20"/>
                <w:szCs w:val="20"/>
              </w:rPr>
              <w:t>Wymagania wyczerpujące </w:t>
            </w:r>
            <w:r w:rsidRPr="00632810">
              <w:rPr>
                <w:rFonts w:ascii="Calibri" w:eastAsia="Calibri" w:hAnsi="Calibri" w:cs="Calibri"/>
                <w:spacing w:val="-1"/>
                <w:sz w:val="20"/>
                <w:szCs w:val="20"/>
              </w:rPr>
              <w:t>–</w:t>
            </w:r>
            <w:r w:rsidRPr="00632810">
              <w:rPr>
                <w:rFonts w:ascii="Calibri" w:eastAsia="Calibri" w:hAnsi="Calibri" w:cs="Calibri"/>
                <w:sz w:val="20"/>
                <w:szCs w:val="20"/>
              </w:rPr>
              <w:br/>
              <w:t xml:space="preserve">ocena </w:t>
            </w:r>
            <w:r w:rsidRPr="00632810">
              <w:rPr>
                <w:rFonts w:ascii="Calibri" w:eastAsia="Calibri" w:hAnsi="Calibri" w:cs="Calibri"/>
                <w:b/>
                <w:bCs/>
                <w:sz w:val="20"/>
                <w:szCs w:val="20"/>
              </w:rPr>
              <w:t>celująca</w:t>
            </w:r>
          </w:p>
          <w:p w:rsidR="00660362" w:rsidRPr="00632810" w:rsidRDefault="00660362" w:rsidP="00101BEF">
            <w:pPr>
              <w:jc w:val="center"/>
              <w:rPr>
                <w:rFonts w:ascii="Calibri" w:eastAsia="Calibri" w:hAnsi="Calibri" w:cs="Calibri"/>
                <w:b/>
                <w:sz w:val="20"/>
                <w:szCs w:val="20"/>
              </w:rPr>
            </w:pPr>
            <w:r w:rsidRPr="00632810">
              <w:rPr>
                <w:rFonts w:ascii="Calibri" w:eastAsia="Calibri" w:hAnsi="Calibri" w:cs="Calibri"/>
                <w:sz w:val="20"/>
                <w:szCs w:val="20"/>
              </w:rPr>
              <w:t>Uczeń wie i potrafi to, co na ocenę bardzo dobrą, oraz:</w:t>
            </w:r>
          </w:p>
        </w:tc>
      </w:tr>
      <w:tr w:rsidR="00660362" w:rsidRPr="0003263E" w:rsidTr="005E0716">
        <w:tc>
          <w:tcPr>
            <w:tcW w:w="602" w:type="pct"/>
            <w:vMerge w:val="restart"/>
            <w:tcBorders>
              <w:top w:val="single" w:sz="4" w:space="0" w:color="auto"/>
              <w:left w:val="single" w:sz="4" w:space="0" w:color="auto"/>
              <w:right w:val="single" w:sz="4" w:space="0" w:color="auto"/>
            </w:tcBorders>
          </w:tcPr>
          <w:p w:rsidR="0020751D" w:rsidRDefault="0020751D" w:rsidP="00101BEF">
            <w:pPr>
              <w:rPr>
                <w:rFonts w:ascii="Calibri" w:eastAsia="Calibri" w:hAnsi="Calibri" w:cs="Calibri"/>
                <w:sz w:val="20"/>
                <w:szCs w:val="20"/>
              </w:rPr>
            </w:pPr>
          </w:p>
          <w:p w:rsidR="0020751D" w:rsidRDefault="0020751D" w:rsidP="00101BEF">
            <w:pPr>
              <w:rPr>
                <w:rFonts w:ascii="Calibri" w:eastAsia="Calibri" w:hAnsi="Calibri" w:cs="Calibri"/>
                <w:sz w:val="20"/>
                <w:szCs w:val="20"/>
              </w:rPr>
            </w:pPr>
          </w:p>
          <w:p w:rsidR="0020751D" w:rsidRDefault="0020751D" w:rsidP="00101BEF">
            <w:pPr>
              <w:rPr>
                <w:rFonts w:ascii="Calibri" w:eastAsia="Calibri" w:hAnsi="Calibri" w:cs="Calibri"/>
                <w:sz w:val="20"/>
                <w:szCs w:val="20"/>
              </w:rPr>
            </w:pPr>
          </w:p>
          <w:p w:rsidR="0020751D" w:rsidRDefault="0020751D" w:rsidP="00101BEF">
            <w:pPr>
              <w:rPr>
                <w:rFonts w:ascii="Calibri" w:eastAsia="Calibri" w:hAnsi="Calibri" w:cs="Calibri"/>
                <w:sz w:val="20"/>
                <w:szCs w:val="20"/>
              </w:rPr>
            </w:pPr>
          </w:p>
          <w:p w:rsidR="0020751D" w:rsidRDefault="0020751D" w:rsidP="00101BEF">
            <w:pPr>
              <w:rPr>
                <w:rFonts w:ascii="Calibri" w:eastAsia="Calibri" w:hAnsi="Calibri" w:cs="Calibri"/>
                <w:sz w:val="20"/>
                <w:szCs w:val="20"/>
              </w:rPr>
            </w:pPr>
          </w:p>
          <w:p w:rsidR="0020751D" w:rsidRDefault="0020751D" w:rsidP="00101BEF">
            <w:pPr>
              <w:rPr>
                <w:rFonts w:ascii="Calibri" w:eastAsia="Calibri" w:hAnsi="Calibri" w:cs="Calibri"/>
                <w:sz w:val="20"/>
                <w:szCs w:val="20"/>
              </w:rPr>
            </w:pPr>
          </w:p>
          <w:p w:rsidR="00660362" w:rsidRDefault="00660362" w:rsidP="00101BEF">
            <w:pPr>
              <w:rPr>
                <w:rFonts w:ascii="Calibri" w:eastAsia="Calibri" w:hAnsi="Calibri" w:cs="Calibri"/>
                <w:sz w:val="20"/>
                <w:szCs w:val="20"/>
              </w:rPr>
            </w:pPr>
            <w:r w:rsidRPr="008C461E">
              <w:rPr>
                <w:rFonts w:ascii="Calibri" w:eastAsia="Calibri" w:hAnsi="Calibri" w:cs="Calibri"/>
                <w:sz w:val="20"/>
                <w:szCs w:val="20"/>
              </w:rPr>
              <w:t xml:space="preserve">• </w:t>
            </w:r>
            <w:r w:rsidRPr="00DB5CF6">
              <w:rPr>
                <w:rFonts w:ascii="Calibri" w:eastAsia="Calibri" w:hAnsi="Calibri" w:cs="Calibri"/>
                <w:b/>
                <w:bCs/>
                <w:sz w:val="20"/>
                <w:szCs w:val="20"/>
              </w:rPr>
              <w:t>opisowe</w:t>
            </w:r>
            <w:r>
              <w:rPr>
                <w:rFonts w:ascii="Calibri" w:eastAsia="Calibri" w:hAnsi="Calibri" w:cs="Calibri"/>
                <w:sz w:val="20"/>
                <w:szCs w:val="20"/>
              </w:rPr>
              <w:t xml:space="preserve"> (relacyjno-</w:t>
            </w:r>
            <w:r w:rsidR="00632810">
              <w:rPr>
                <w:rFonts w:ascii="Calibri" w:eastAsia="Calibri" w:hAnsi="Calibri" w:cs="Calibri"/>
                <w:sz w:val="20"/>
                <w:szCs w:val="20"/>
              </w:rPr>
              <w:br/>
              <w:t>-</w:t>
            </w:r>
            <w:r w:rsidR="0020751D">
              <w:rPr>
                <w:rFonts w:ascii="Calibri" w:eastAsia="Calibri" w:hAnsi="Calibri" w:cs="Calibri"/>
                <w:sz w:val="20"/>
                <w:szCs w:val="20"/>
              </w:rPr>
              <w:t>narracyjne</w:t>
            </w:r>
            <w:r>
              <w:rPr>
                <w:rFonts w:ascii="Calibri" w:eastAsia="Calibri" w:hAnsi="Calibri" w:cs="Calibri"/>
                <w:sz w:val="20"/>
                <w:szCs w:val="20"/>
              </w:rPr>
              <w:t>)</w:t>
            </w:r>
          </w:p>
          <w:p w:rsidR="00660362" w:rsidRDefault="00660362" w:rsidP="00101BEF">
            <w:pPr>
              <w:rPr>
                <w:rFonts w:ascii="Calibri" w:eastAsia="Calibri" w:hAnsi="Calibri" w:cs="Calibri"/>
                <w:sz w:val="20"/>
                <w:szCs w:val="20"/>
              </w:rPr>
            </w:pPr>
          </w:p>
          <w:p w:rsidR="00660362" w:rsidRPr="0003263E" w:rsidRDefault="00660362" w:rsidP="00101BEF">
            <w:pPr>
              <w:rPr>
                <w:rFonts w:ascii="Calibri" w:eastAsia="Calibri" w:hAnsi="Calibri" w:cs="Calibri"/>
                <w:sz w:val="20"/>
                <w:szCs w:val="20"/>
              </w:rPr>
            </w:pPr>
          </w:p>
          <w:p w:rsidR="00660362" w:rsidRPr="008C461E" w:rsidRDefault="00660362" w:rsidP="00101BEF">
            <w:pPr>
              <w:rPr>
                <w:rFonts w:ascii="Calibri" w:eastAsia="Calibri" w:hAnsi="Calibri" w:cs="Calibri"/>
                <w:sz w:val="20"/>
                <w:szCs w:val="20"/>
              </w:rPr>
            </w:pPr>
            <w:r w:rsidRPr="008C461E">
              <w:rPr>
                <w:rFonts w:ascii="Calibri" w:eastAsia="Calibri" w:hAnsi="Calibri" w:cs="Calibri"/>
                <w:sz w:val="20"/>
                <w:szCs w:val="20"/>
              </w:rPr>
              <w:t xml:space="preserve">• </w:t>
            </w:r>
            <w:r w:rsidRPr="0003263E">
              <w:rPr>
                <w:rFonts w:ascii="Calibri" w:eastAsia="Calibri" w:hAnsi="Calibri" w:cs="Calibri"/>
                <w:b/>
                <w:bCs/>
                <w:sz w:val="20"/>
                <w:szCs w:val="20"/>
              </w:rPr>
              <w:t>normatywne</w:t>
            </w:r>
            <w:r>
              <w:rPr>
                <w:rFonts w:ascii="Calibri" w:eastAsia="Calibri" w:hAnsi="Calibri" w:cs="Calibri"/>
                <w:sz w:val="20"/>
                <w:szCs w:val="20"/>
              </w:rPr>
              <w:t xml:space="preserve"> (dokumenty, akta)</w:t>
            </w:r>
          </w:p>
        </w:tc>
        <w:tc>
          <w:tcPr>
            <w:tcW w:w="4398" w:type="pct"/>
            <w:gridSpan w:val="6"/>
            <w:tcBorders>
              <w:top w:val="single" w:sz="4" w:space="0" w:color="auto"/>
              <w:left w:val="single" w:sz="4" w:space="0" w:color="auto"/>
              <w:bottom w:val="single" w:sz="4" w:space="0" w:color="auto"/>
              <w:right w:val="single" w:sz="4" w:space="0" w:color="auto"/>
            </w:tcBorders>
          </w:tcPr>
          <w:p w:rsidR="00660362" w:rsidRPr="00632810" w:rsidRDefault="00660362" w:rsidP="00101BEF">
            <w:pPr>
              <w:jc w:val="center"/>
              <w:rPr>
                <w:rFonts w:ascii="Calibri" w:eastAsia="Calibri" w:hAnsi="Calibri" w:cs="Calibri"/>
                <w:sz w:val="20"/>
                <w:szCs w:val="20"/>
              </w:rPr>
            </w:pPr>
            <w:r w:rsidRPr="00632810">
              <w:rPr>
                <w:rFonts w:ascii="Calibri" w:eastAsia="Calibri" w:hAnsi="Calibri" w:cs="Calibri"/>
              </w:rPr>
              <w:t>ELEMENTY KRYTYKI WEWNĘTRZNEJ ŹRÓDŁA</w:t>
            </w:r>
          </w:p>
        </w:tc>
      </w:tr>
      <w:tr w:rsidR="00660362" w:rsidRPr="0003263E" w:rsidTr="005E0716">
        <w:tc>
          <w:tcPr>
            <w:tcW w:w="602" w:type="pct"/>
            <w:vMerge/>
            <w:tcBorders>
              <w:left w:val="single" w:sz="4" w:space="0" w:color="auto"/>
              <w:right w:val="single" w:sz="4" w:space="0" w:color="auto"/>
            </w:tcBorders>
          </w:tcPr>
          <w:p w:rsidR="00660362" w:rsidRPr="008C461E" w:rsidRDefault="00660362" w:rsidP="00101BEF">
            <w:pPr>
              <w:rPr>
                <w:rFonts w:ascii="Calibri" w:eastAsia="Calibri" w:hAnsi="Calibri" w:cs="Calibri"/>
                <w:sz w:val="20"/>
                <w:szCs w:val="20"/>
              </w:rPr>
            </w:pPr>
          </w:p>
        </w:tc>
        <w:tc>
          <w:tcPr>
            <w:tcW w:w="2197"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60362" w:rsidRPr="00632810" w:rsidRDefault="00660362" w:rsidP="00101BEF">
            <w:pPr>
              <w:rPr>
                <w:rFonts w:ascii="Calibri" w:eastAsia="Calibri" w:hAnsi="Calibri" w:cs="Calibri"/>
                <w:sz w:val="20"/>
                <w:szCs w:val="20"/>
              </w:rPr>
            </w:pPr>
          </w:p>
        </w:tc>
        <w:tc>
          <w:tcPr>
            <w:tcW w:w="2200" w:type="pct"/>
            <w:gridSpan w:val="3"/>
            <w:tcBorders>
              <w:top w:val="single" w:sz="4" w:space="0" w:color="auto"/>
              <w:left w:val="single" w:sz="4" w:space="0" w:color="auto"/>
              <w:bottom w:val="single" w:sz="4" w:space="0" w:color="auto"/>
              <w:right w:val="single" w:sz="4" w:space="0" w:color="auto"/>
            </w:tcBorders>
          </w:tcPr>
          <w:p w:rsidR="00660362" w:rsidRPr="00632810" w:rsidRDefault="00660362" w:rsidP="00632810">
            <w:pPr>
              <w:jc w:val="center"/>
              <w:rPr>
                <w:rFonts w:ascii="Calibri" w:eastAsia="Calibri" w:hAnsi="Calibri" w:cs="Calibri"/>
                <w:sz w:val="20"/>
                <w:szCs w:val="20"/>
              </w:rPr>
            </w:pPr>
            <w:r w:rsidRPr="00632810">
              <w:rPr>
                <w:rFonts w:ascii="Calibri" w:eastAsia="Calibri" w:hAnsi="Calibri" w:cs="Calibri"/>
              </w:rPr>
              <w:t>ELEMENTY KRYTYKI ZEWNĘTRZNEJ ŹRÓDŁA</w:t>
            </w:r>
          </w:p>
        </w:tc>
      </w:tr>
      <w:tr w:rsidR="00660362" w:rsidRPr="0003263E" w:rsidTr="005E0716">
        <w:tc>
          <w:tcPr>
            <w:tcW w:w="602" w:type="pct"/>
            <w:vMerge/>
            <w:tcBorders>
              <w:left w:val="single" w:sz="4" w:space="0" w:color="auto"/>
              <w:right w:val="single" w:sz="4" w:space="0" w:color="auto"/>
            </w:tcBorders>
          </w:tcPr>
          <w:p w:rsidR="00660362" w:rsidRPr="0003263E" w:rsidRDefault="00660362" w:rsidP="00101BEF">
            <w:pPr>
              <w:rPr>
                <w:rFonts w:ascii="Calibri" w:eastAsia="Calibri" w:hAnsi="Calibri" w:cs="Calibri"/>
                <w:sz w:val="20"/>
                <w:szCs w:val="20"/>
              </w:rPr>
            </w:pPr>
          </w:p>
        </w:tc>
        <w:tc>
          <w:tcPr>
            <w:tcW w:w="878" w:type="pct"/>
            <w:tcBorders>
              <w:top w:val="single" w:sz="4" w:space="0" w:color="auto"/>
              <w:left w:val="single" w:sz="4" w:space="0" w:color="auto"/>
              <w:right w:val="single" w:sz="4" w:space="0" w:color="auto"/>
            </w:tcBorders>
          </w:tcPr>
          <w:p w:rsidR="00660362" w:rsidRPr="0003263E" w:rsidRDefault="00660362" w:rsidP="00101BEF">
            <w:pPr>
              <w:rPr>
                <w:rFonts w:ascii="Calibri" w:eastAsia="Calibri" w:hAnsi="Calibri" w:cs="Calibri"/>
                <w:sz w:val="20"/>
                <w:szCs w:val="20"/>
              </w:rPr>
            </w:pPr>
            <w:r w:rsidRPr="008C461E">
              <w:rPr>
                <w:rFonts w:ascii="Calibri" w:eastAsia="Calibri" w:hAnsi="Calibri" w:cs="Calibri"/>
                <w:sz w:val="20"/>
                <w:szCs w:val="20"/>
              </w:rPr>
              <w:t xml:space="preserve">• </w:t>
            </w:r>
            <w:r w:rsidR="00632810" w:rsidRPr="00632810">
              <w:rPr>
                <w:rFonts w:ascii="Calibri" w:eastAsia="Calibri" w:hAnsi="Calibri" w:cs="Calibri"/>
                <w:sz w:val="20"/>
                <w:szCs w:val="20"/>
              </w:rPr>
              <w:t>w</w:t>
            </w:r>
            <w:r w:rsidRPr="00632810">
              <w:rPr>
                <w:rFonts w:ascii="Calibri" w:eastAsia="Calibri" w:hAnsi="Calibri" w:cs="Calibri"/>
                <w:sz w:val="20"/>
                <w:szCs w:val="20"/>
              </w:rPr>
              <w:t>skazuje w tekście fragmenty, w których znajdują</w:t>
            </w:r>
            <w:r w:rsidRPr="0003263E">
              <w:rPr>
                <w:rFonts w:ascii="Calibri" w:eastAsia="Calibri" w:hAnsi="Calibri" w:cs="Calibri"/>
                <w:sz w:val="20"/>
                <w:szCs w:val="20"/>
              </w:rPr>
              <w:t xml:space="preserve"> się odpowiedzi na</w:t>
            </w:r>
            <w:r w:rsidR="0020751D">
              <w:rPr>
                <w:rFonts w:ascii="Calibri" w:eastAsia="Calibri" w:hAnsi="Calibri" w:cs="Calibri"/>
                <w:sz w:val="20"/>
                <w:szCs w:val="20"/>
              </w:rPr>
              <w:t> </w:t>
            </w:r>
            <w:r w:rsidRPr="0003263E">
              <w:rPr>
                <w:rFonts w:ascii="Calibri" w:eastAsia="Calibri" w:hAnsi="Calibri" w:cs="Calibri"/>
                <w:sz w:val="20"/>
                <w:szCs w:val="20"/>
              </w:rPr>
              <w:t>pytania badawcze;</w:t>
            </w:r>
          </w:p>
          <w:p w:rsidR="002E0B48" w:rsidRDefault="00660362" w:rsidP="00101BEF">
            <w:pPr>
              <w:rPr>
                <w:rFonts w:ascii="Calibri" w:eastAsia="Calibri" w:hAnsi="Calibri" w:cs="Calibri"/>
                <w:sz w:val="20"/>
                <w:szCs w:val="20"/>
              </w:rPr>
            </w:pPr>
            <w:r w:rsidRPr="008C461E">
              <w:rPr>
                <w:rFonts w:ascii="Calibri" w:eastAsia="Calibri" w:hAnsi="Calibri" w:cs="Calibri"/>
                <w:sz w:val="20"/>
                <w:szCs w:val="20"/>
              </w:rPr>
              <w:t xml:space="preserve">• </w:t>
            </w:r>
            <w:r w:rsidRPr="0003263E">
              <w:rPr>
                <w:rFonts w:ascii="Calibri" w:eastAsia="Calibri" w:hAnsi="Calibri" w:cs="Calibri"/>
                <w:sz w:val="20"/>
                <w:szCs w:val="20"/>
              </w:rPr>
              <w:t>wymienia, wypisuje z</w:t>
            </w:r>
            <w:r w:rsidR="0020751D">
              <w:rPr>
                <w:rFonts w:ascii="Calibri" w:eastAsia="Calibri" w:hAnsi="Calibri" w:cs="Calibri"/>
                <w:sz w:val="20"/>
                <w:szCs w:val="20"/>
              </w:rPr>
              <w:t> </w:t>
            </w:r>
            <w:r w:rsidRPr="0003263E">
              <w:rPr>
                <w:rFonts w:ascii="Calibri" w:eastAsia="Calibri" w:hAnsi="Calibri" w:cs="Calibri"/>
                <w:sz w:val="20"/>
                <w:szCs w:val="20"/>
              </w:rPr>
              <w:t>tekstu: fakty, daty, pojęcia, postacie it</w:t>
            </w:r>
            <w:r>
              <w:rPr>
                <w:rFonts w:ascii="Calibri" w:eastAsia="Calibri" w:hAnsi="Calibri" w:cs="Calibri"/>
                <w:sz w:val="20"/>
                <w:szCs w:val="20"/>
              </w:rPr>
              <w:t>d</w:t>
            </w:r>
            <w:r w:rsidRPr="0003263E">
              <w:rPr>
                <w:rFonts w:ascii="Calibri" w:eastAsia="Calibri" w:hAnsi="Calibri" w:cs="Calibri"/>
                <w:sz w:val="20"/>
                <w:szCs w:val="20"/>
              </w:rPr>
              <w:t>.;</w:t>
            </w:r>
            <w:r w:rsidR="002E0B48" w:rsidRPr="00632810">
              <w:rPr>
                <w:rFonts w:ascii="Calibri" w:eastAsia="Calibri" w:hAnsi="Calibri" w:cs="Calibri"/>
                <w:sz w:val="20"/>
                <w:szCs w:val="20"/>
              </w:rPr>
              <w:t xml:space="preserve"> </w:t>
            </w:r>
          </w:p>
          <w:p w:rsidR="00660362" w:rsidRPr="0003263E" w:rsidRDefault="002E0B48" w:rsidP="00101BEF">
            <w:pPr>
              <w:rPr>
                <w:rFonts w:ascii="Calibri" w:eastAsia="Calibri" w:hAnsi="Calibri" w:cs="Calibri"/>
                <w:sz w:val="20"/>
                <w:szCs w:val="20"/>
              </w:rPr>
            </w:pPr>
            <w:r w:rsidRPr="00632810">
              <w:rPr>
                <w:rFonts w:ascii="Calibri" w:eastAsia="Calibri" w:hAnsi="Calibri" w:cs="Calibri"/>
                <w:sz w:val="20"/>
                <w:szCs w:val="20"/>
              </w:rPr>
              <w:t>nazywa procesy</w:t>
            </w:r>
            <w:r>
              <w:rPr>
                <w:rFonts w:ascii="Calibri" w:eastAsia="Calibri" w:hAnsi="Calibri" w:cs="Calibri"/>
                <w:sz w:val="20"/>
                <w:szCs w:val="20"/>
              </w:rPr>
              <w:t>, wydarzenia, których dotyczy źródło</w:t>
            </w:r>
            <w:r w:rsidRPr="00632810">
              <w:rPr>
                <w:rFonts w:ascii="Calibri" w:eastAsia="Calibri" w:hAnsi="Calibri" w:cs="Calibri"/>
                <w:sz w:val="20"/>
                <w:szCs w:val="20"/>
              </w:rPr>
              <w:t>;</w:t>
            </w:r>
          </w:p>
          <w:p w:rsidR="002E0B48" w:rsidRDefault="00660362" w:rsidP="00101BEF">
            <w:pPr>
              <w:rPr>
                <w:rFonts w:ascii="Calibri" w:eastAsia="Calibri" w:hAnsi="Calibri" w:cs="Calibri"/>
                <w:sz w:val="20"/>
                <w:szCs w:val="20"/>
              </w:rPr>
            </w:pPr>
            <w:r w:rsidRPr="008C461E">
              <w:rPr>
                <w:rFonts w:ascii="Calibri" w:eastAsia="Calibri" w:hAnsi="Calibri" w:cs="Calibri"/>
                <w:sz w:val="20"/>
                <w:szCs w:val="20"/>
              </w:rPr>
              <w:t xml:space="preserve">• </w:t>
            </w:r>
            <w:r w:rsidR="002E0B48" w:rsidRPr="00632810">
              <w:rPr>
                <w:rFonts w:ascii="Calibri" w:eastAsia="Calibri" w:hAnsi="Calibri" w:cs="Calibri"/>
                <w:sz w:val="20"/>
                <w:szCs w:val="20"/>
              </w:rPr>
              <w:t>nazywa procesy</w:t>
            </w:r>
            <w:r w:rsidR="002E0B48">
              <w:rPr>
                <w:rFonts w:ascii="Calibri" w:eastAsia="Calibri" w:hAnsi="Calibri" w:cs="Calibri"/>
                <w:sz w:val="20"/>
                <w:szCs w:val="20"/>
              </w:rPr>
              <w:t>, wydarzenia, których dotyczy źródło</w:t>
            </w:r>
            <w:r w:rsidR="002E0B48" w:rsidRPr="00632810">
              <w:rPr>
                <w:rFonts w:ascii="Calibri" w:eastAsia="Calibri" w:hAnsi="Calibri" w:cs="Calibri"/>
                <w:sz w:val="20"/>
                <w:szCs w:val="20"/>
              </w:rPr>
              <w:t>;</w:t>
            </w:r>
          </w:p>
          <w:p w:rsidR="002E0B48" w:rsidRDefault="002E0B48" w:rsidP="00101BEF">
            <w:pPr>
              <w:rPr>
                <w:rFonts w:ascii="Calibri" w:eastAsia="Calibri" w:hAnsi="Calibri" w:cs="Calibri"/>
                <w:sz w:val="20"/>
                <w:szCs w:val="20"/>
              </w:rPr>
            </w:pPr>
            <w:r w:rsidRPr="00632810">
              <w:rPr>
                <w:rFonts w:ascii="Calibri" w:eastAsia="Calibri" w:hAnsi="Calibri" w:cs="Calibri"/>
                <w:sz w:val="20"/>
                <w:szCs w:val="20"/>
              </w:rPr>
              <w:t xml:space="preserve">• odnajduje informacje naprowadzające na możliwość datowania, ustalenia czasu powstania źródła; </w:t>
            </w:r>
          </w:p>
          <w:p w:rsidR="0021657E" w:rsidRDefault="0021657E" w:rsidP="00101BEF">
            <w:pPr>
              <w:rPr>
                <w:rFonts w:ascii="Calibri" w:eastAsia="Calibri" w:hAnsi="Calibri" w:cs="Calibri"/>
                <w:sz w:val="20"/>
                <w:szCs w:val="20"/>
              </w:rPr>
            </w:pPr>
            <w:r w:rsidRPr="008C461E">
              <w:rPr>
                <w:rFonts w:ascii="Calibri" w:eastAsia="Calibri" w:hAnsi="Calibri" w:cs="Calibri"/>
                <w:sz w:val="20"/>
                <w:szCs w:val="20"/>
              </w:rPr>
              <w:t>•</w:t>
            </w:r>
            <w:r>
              <w:rPr>
                <w:rFonts w:ascii="Calibri" w:eastAsia="Calibri" w:hAnsi="Calibri" w:cs="Calibri"/>
                <w:sz w:val="20"/>
                <w:szCs w:val="20"/>
              </w:rPr>
              <w:t>rozpoznaje postaci których źródło dotyczy</w:t>
            </w:r>
          </w:p>
          <w:p w:rsidR="00660362" w:rsidRDefault="002E0B48" w:rsidP="00101BEF">
            <w:pPr>
              <w:rPr>
                <w:rFonts w:ascii="Calibri" w:eastAsia="Calibri" w:hAnsi="Calibri" w:cs="Calibri"/>
                <w:sz w:val="20"/>
                <w:szCs w:val="20"/>
              </w:rPr>
            </w:pPr>
            <w:r w:rsidRPr="008C461E">
              <w:rPr>
                <w:rFonts w:ascii="Calibri" w:eastAsia="Calibri" w:hAnsi="Calibri" w:cs="Calibri"/>
                <w:sz w:val="20"/>
                <w:szCs w:val="20"/>
              </w:rPr>
              <w:t>•</w:t>
            </w:r>
            <w:r w:rsidR="00660362" w:rsidRPr="0003263E">
              <w:rPr>
                <w:rFonts w:ascii="Calibri" w:eastAsia="Calibri" w:hAnsi="Calibri" w:cs="Calibri"/>
                <w:sz w:val="20"/>
                <w:szCs w:val="20"/>
              </w:rPr>
              <w:t>z pomocą nauczyciela próbuje odpowiedzi</w:t>
            </w:r>
            <w:r w:rsidR="00660362">
              <w:rPr>
                <w:rFonts w:ascii="Calibri" w:eastAsia="Calibri" w:hAnsi="Calibri" w:cs="Calibri"/>
                <w:sz w:val="20"/>
                <w:szCs w:val="20"/>
              </w:rPr>
              <w:t>eć</w:t>
            </w:r>
            <w:r w:rsidR="00660362" w:rsidRPr="0003263E">
              <w:rPr>
                <w:rFonts w:ascii="Calibri" w:eastAsia="Calibri" w:hAnsi="Calibri" w:cs="Calibri"/>
                <w:sz w:val="20"/>
                <w:szCs w:val="20"/>
              </w:rPr>
              <w:t xml:space="preserve"> na</w:t>
            </w:r>
            <w:r w:rsidR="0020751D">
              <w:rPr>
                <w:rFonts w:ascii="Calibri" w:eastAsia="Calibri" w:hAnsi="Calibri" w:cs="Calibri"/>
                <w:sz w:val="20"/>
                <w:szCs w:val="20"/>
              </w:rPr>
              <w:t> </w:t>
            </w:r>
            <w:r w:rsidR="00660362" w:rsidRPr="0003263E">
              <w:rPr>
                <w:rFonts w:ascii="Calibri" w:eastAsia="Calibri" w:hAnsi="Calibri" w:cs="Calibri"/>
                <w:sz w:val="20"/>
                <w:szCs w:val="20"/>
              </w:rPr>
              <w:t>pytania badawcze</w:t>
            </w:r>
          </w:p>
          <w:p w:rsidR="0021657E" w:rsidRPr="0003263E" w:rsidRDefault="0021657E" w:rsidP="00101BEF">
            <w:pPr>
              <w:rPr>
                <w:rFonts w:ascii="Calibri" w:eastAsia="Calibri" w:hAnsi="Calibri" w:cs="Calibri"/>
                <w:sz w:val="20"/>
                <w:szCs w:val="20"/>
              </w:rPr>
            </w:pPr>
            <w:r w:rsidRPr="008C461E">
              <w:rPr>
                <w:rFonts w:ascii="Calibri" w:eastAsia="Calibri" w:hAnsi="Calibri" w:cs="Calibri"/>
                <w:sz w:val="20"/>
                <w:szCs w:val="20"/>
              </w:rPr>
              <w:t>•</w:t>
            </w:r>
            <w:r>
              <w:rPr>
                <w:rFonts w:ascii="Calibri" w:eastAsia="Calibri" w:hAnsi="Calibri" w:cs="Calibri"/>
                <w:sz w:val="20"/>
                <w:szCs w:val="20"/>
              </w:rPr>
              <w:t xml:space="preserve">rozpoznaje postaci </w:t>
            </w:r>
          </w:p>
        </w:tc>
        <w:tc>
          <w:tcPr>
            <w:tcW w:w="881" w:type="pct"/>
            <w:tcBorders>
              <w:top w:val="single" w:sz="4" w:space="0" w:color="auto"/>
              <w:left w:val="single" w:sz="4" w:space="0" w:color="auto"/>
              <w:right w:val="single" w:sz="4" w:space="0" w:color="auto"/>
            </w:tcBorders>
          </w:tcPr>
          <w:p w:rsidR="00660362" w:rsidRPr="00632810" w:rsidRDefault="00660362" w:rsidP="00101BEF">
            <w:pPr>
              <w:rPr>
                <w:rFonts w:ascii="Calibri" w:eastAsia="Calibri" w:hAnsi="Calibri" w:cs="Calibri"/>
                <w:sz w:val="20"/>
                <w:szCs w:val="20"/>
              </w:rPr>
            </w:pPr>
            <w:r w:rsidRPr="00632810">
              <w:rPr>
                <w:rFonts w:ascii="Calibri" w:eastAsia="Calibri" w:hAnsi="Calibri" w:cs="Calibri"/>
                <w:sz w:val="20"/>
                <w:szCs w:val="20"/>
              </w:rPr>
              <w:t>• wyjaśnia pojęcia użyte w źródle na podstawie własnej wiedzy;</w:t>
            </w:r>
          </w:p>
          <w:p w:rsidR="00660362" w:rsidRPr="00632810" w:rsidRDefault="00660362" w:rsidP="00101BEF">
            <w:pPr>
              <w:rPr>
                <w:rFonts w:ascii="Calibri" w:eastAsia="Calibri" w:hAnsi="Calibri" w:cs="Calibri"/>
                <w:sz w:val="20"/>
                <w:szCs w:val="20"/>
              </w:rPr>
            </w:pPr>
            <w:r w:rsidRPr="00632810">
              <w:rPr>
                <w:rFonts w:ascii="Calibri" w:eastAsia="Calibri" w:hAnsi="Calibri" w:cs="Calibri"/>
                <w:sz w:val="20"/>
                <w:szCs w:val="20"/>
              </w:rPr>
              <w:t>• samodzielnie stara się odpowiadać na pytania badawcze, czasami potrzebuje pytań naprowadzających (dodatkowych) sformułowanych przez nauczyciela;</w:t>
            </w:r>
          </w:p>
          <w:p w:rsidR="00660362" w:rsidRPr="00632810" w:rsidRDefault="00660362" w:rsidP="00101BEF">
            <w:pPr>
              <w:rPr>
                <w:rFonts w:ascii="Calibri" w:eastAsia="Calibri" w:hAnsi="Calibri" w:cs="Calibri"/>
                <w:sz w:val="20"/>
                <w:szCs w:val="20"/>
              </w:rPr>
            </w:pPr>
            <w:r w:rsidRPr="00632810">
              <w:rPr>
                <w:rFonts w:ascii="Calibri" w:eastAsia="Calibri" w:hAnsi="Calibri" w:cs="Calibri"/>
                <w:sz w:val="20"/>
                <w:szCs w:val="20"/>
              </w:rPr>
              <w:t>• przedstawia przebieg wydarzeń, wykazując się znajomością chronologii historycznej;</w:t>
            </w:r>
          </w:p>
          <w:p w:rsidR="00660362" w:rsidRPr="00632810" w:rsidRDefault="00660362" w:rsidP="00101BEF">
            <w:pPr>
              <w:rPr>
                <w:rFonts w:ascii="Calibri" w:eastAsia="Calibri" w:hAnsi="Calibri" w:cs="Calibri"/>
                <w:sz w:val="20"/>
                <w:szCs w:val="20"/>
              </w:rPr>
            </w:pPr>
            <w:r w:rsidRPr="00632810">
              <w:rPr>
                <w:rFonts w:ascii="Calibri" w:eastAsia="Calibri" w:hAnsi="Calibri" w:cs="Calibri"/>
                <w:sz w:val="20"/>
                <w:szCs w:val="20"/>
              </w:rPr>
              <w:t>• odnajduje informacje naprowadzające na możliwość ustalenia autora źródła</w:t>
            </w:r>
          </w:p>
        </w:tc>
        <w:tc>
          <w:tcPr>
            <w:tcW w:w="878" w:type="pct"/>
            <w:gridSpan w:val="2"/>
            <w:tcBorders>
              <w:top w:val="single" w:sz="4" w:space="0" w:color="auto"/>
              <w:left w:val="single" w:sz="4" w:space="0" w:color="auto"/>
              <w:right w:val="single" w:sz="4" w:space="0" w:color="auto"/>
            </w:tcBorders>
          </w:tcPr>
          <w:p w:rsidR="00660362" w:rsidRPr="00632810" w:rsidRDefault="00660362" w:rsidP="00101BEF">
            <w:pPr>
              <w:rPr>
                <w:rFonts w:ascii="Calibri" w:eastAsia="Calibri" w:hAnsi="Calibri" w:cs="Calibri"/>
                <w:sz w:val="20"/>
                <w:szCs w:val="20"/>
              </w:rPr>
            </w:pPr>
            <w:r w:rsidRPr="00632810">
              <w:rPr>
                <w:rFonts w:ascii="Calibri" w:eastAsia="Calibri" w:hAnsi="Calibri" w:cs="Calibri"/>
                <w:sz w:val="20"/>
                <w:szCs w:val="20"/>
              </w:rPr>
              <w:t>• porównuje fakty, zjawiska (wskazuje podobieństwa i</w:t>
            </w:r>
            <w:r w:rsidR="00341C99">
              <w:rPr>
                <w:rFonts w:ascii="Calibri" w:eastAsia="Calibri" w:hAnsi="Calibri" w:cs="Calibri"/>
                <w:sz w:val="20"/>
                <w:szCs w:val="20"/>
              </w:rPr>
              <w:t> </w:t>
            </w:r>
            <w:r w:rsidRPr="00632810">
              <w:rPr>
                <w:rFonts w:ascii="Calibri" w:eastAsia="Calibri" w:hAnsi="Calibri" w:cs="Calibri"/>
                <w:sz w:val="20"/>
                <w:szCs w:val="20"/>
              </w:rPr>
              <w:t>różnice);</w:t>
            </w:r>
          </w:p>
          <w:p w:rsidR="00660362" w:rsidRPr="00632810" w:rsidRDefault="00660362" w:rsidP="00101BEF">
            <w:pPr>
              <w:rPr>
                <w:rFonts w:ascii="Calibri" w:eastAsia="Calibri" w:hAnsi="Calibri" w:cs="Calibri"/>
                <w:sz w:val="20"/>
                <w:szCs w:val="20"/>
              </w:rPr>
            </w:pPr>
            <w:r w:rsidRPr="00632810">
              <w:rPr>
                <w:rFonts w:ascii="Calibri" w:eastAsia="Calibri" w:hAnsi="Calibri" w:cs="Calibri"/>
                <w:sz w:val="20"/>
                <w:szCs w:val="20"/>
              </w:rPr>
              <w:t>• omawia procesy (wykazuje się myśleniem przyczynowo-</w:t>
            </w:r>
            <w:r w:rsidR="00341C99">
              <w:rPr>
                <w:rFonts w:ascii="Calibri" w:eastAsia="Calibri" w:hAnsi="Calibri" w:cs="Calibri"/>
                <w:sz w:val="20"/>
                <w:szCs w:val="20"/>
              </w:rPr>
              <w:br/>
              <w:t>-</w:t>
            </w:r>
            <w:r w:rsidRPr="00632810">
              <w:rPr>
                <w:rFonts w:ascii="Calibri" w:eastAsia="Calibri" w:hAnsi="Calibri" w:cs="Calibri"/>
                <w:sz w:val="20"/>
                <w:szCs w:val="20"/>
              </w:rPr>
              <w:t>skutkowym);</w:t>
            </w:r>
          </w:p>
          <w:p w:rsidR="00660362" w:rsidRPr="00632810" w:rsidRDefault="00660362" w:rsidP="00101BEF">
            <w:pPr>
              <w:rPr>
                <w:rFonts w:ascii="Calibri" w:eastAsia="Calibri" w:hAnsi="Calibri" w:cs="Calibri"/>
                <w:sz w:val="20"/>
                <w:szCs w:val="20"/>
              </w:rPr>
            </w:pPr>
            <w:r w:rsidRPr="00632810">
              <w:rPr>
                <w:rFonts w:ascii="Calibri" w:eastAsia="Calibri" w:hAnsi="Calibri" w:cs="Calibri"/>
                <w:sz w:val="20"/>
                <w:szCs w:val="20"/>
              </w:rPr>
              <w:t>• charakteryzuje / opisuje przebieg wydarzeń, wskazując najważniejsze z nich (potrafi hierarchizować);</w:t>
            </w:r>
          </w:p>
          <w:p w:rsidR="00660362" w:rsidRPr="00632810" w:rsidRDefault="00660362" w:rsidP="00101BEF">
            <w:pPr>
              <w:rPr>
                <w:rFonts w:ascii="Calibri" w:eastAsia="Calibri" w:hAnsi="Calibri" w:cs="Calibri"/>
                <w:sz w:val="20"/>
                <w:szCs w:val="20"/>
              </w:rPr>
            </w:pPr>
            <w:r w:rsidRPr="00632810">
              <w:rPr>
                <w:rFonts w:ascii="Calibri" w:eastAsia="Calibri" w:hAnsi="Calibri" w:cs="Calibri"/>
                <w:sz w:val="20"/>
                <w:szCs w:val="20"/>
              </w:rPr>
              <w:t xml:space="preserve">• rozważa interpretacje źródeł (podaje argumenty za i przeciw); </w:t>
            </w:r>
          </w:p>
          <w:p w:rsidR="00660362" w:rsidRPr="00632810" w:rsidRDefault="00660362" w:rsidP="00101BEF">
            <w:pPr>
              <w:rPr>
                <w:rFonts w:ascii="Calibri" w:eastAsia="Calibri" w:hAnsi="Calibri" w:cs="Calibri"/>
                <w:sz w:val="20"/>
                <w:szCs w:val="20"/>
              </w:rPr>
            </w:pPr>
            <w:r w:rsidRPr="00632810">
              <w:rPr>
                <w:rFonts w:ascii="Calibri" w:eastAsia="Calibri" w:hAnsi="Calibri" w:cs="Calibri"/>
                <w:sz w:val="20"/>
                <w:szCs w:val="20"/>
              </w:rPr>
              <w:t xml:space="preserve">• wyjaśnia relacje między zjawiskami, działaniami ludzkimi; </w:t>
            </w:r>
          </w:p>
          <w:p w:rsidR="00660362" w:rsidRPr="00632810" w:rsidRDefault="00660362" w:rsidP="00101BEF">
            <w:pPr>
              <w:rPr>
                <w:rFonts w:ascii="Calibri" w:eastAsia="Calibri" w:hAnsi="Calibri" w:cs="Calibri"/>
                <w:sz w:val="20"/>
                <w:szCs w:val="20"/>
              </w:rPr>
            </w:pPr>
            <w:r w:rsidRPr="00632810">
              <w:rPr>
                <w:rFonts w:ascii="Calibri" w:eastAsia="Calibri" w:hAnsi="Calibri" w:cs="Calibri"/>
                <w:sz w:val="20"/>
                <w:szCs w:val="20"/>
              </w:rPr>
              <w:t xml:space="preserve">• samodzielnie odpowiada na pytania badawcze; </w:t>
            </w:r>
          </w:p>
          <w:p w:rsidR="00660362" w:rsidRPr="00632810" w:rsidRDefault="00660362" w:rsidP="00101BEF">
            <w:pPr>
              <w:rPr>
                <w:rFonts w:ascii="Calibri" w:eastAsia="Calibri" w:hAnsi="Calibri" w:cs="Calibri"/>
                <w:sz w:val="20"/>
                <w:szCs w:val="20"/>
              </w:rPr>
            </w:pPr>
            <w:r w:rsidRPr="00632810">
              <w:rPr>
                <w:rFonts w:ascii="Calibri" w:eastAsia="Calibri" w:hAnsi="Calibri" w:cs="Calibri"/>
                <w:sz w:val="20"/>
                <w:szCs w:val="20"/>
              </w:rPr>
              <w:t xml:space="preserve">• analizuje informacje naprowadzające na możliwość datowania źródła; </w:t>
            </w:r>
          </w:p>
          <w:p w:rsidR="00660362" w:rsidRPr="00632810" w:rsidRDefault="00660362" w:rsidP="00101BEF">
            <w:pPr>
              <w:rPr>
                <w:rFonts w:ascii="Calibri" w:eastAsia="Calibri" w:hAnsi="Calibri" w:cs="Calibri"/>
                <w:sz w:val="20"/>
                <w:szCs w:val="20"/>
              </w:rPr>
            </w:pPr>
            <w:r w:rsidRPr="00632810">
              <w:rPr>
                <w:rFonts w:ascii="Calibri" w:eastAsia="Calibri" w:hAnsi="Calibri" w:cs="Calibri"/>
                <w:sz w:val="20"/>
                <w:szCs w:val="20"/>
              </w:rPr>
              <w:t xml:space="preserve">• zna pojęcia </w:t>
            </w:r>
            <w:proofErr w:type="spellStart"/>
            <w:r w:rsidRPr="00632810">
              <w:rPr>
                <w:rFonts w:ascii="Calibri" w:eastAsia="Calibri" w:hAnsi="Calibri" w:cs="Calibri"/>
                <w:i/>
                <w:iCs/>
                <w:sz w:val="20"/>
                <w:szCs w:val="20"/>
              </w:rPr>
              <w:t>terminus</w:t>
            </w:r>
            <w:proofErr w:type="spellEnd"/>
            <w:r w:rsidRPr="00632810">
              <w:rPr>
                <w:rFonts w:ascii="Calibri" w:eastAsia="Calibri" w:hAnsi="Calibri" w:cs="Calibri"/>
                <w:sz w:val="20"/>
                <w:szCs w:val="20"/>
              </w:rPr>
              <w:t xml:space="preserve"> </w:t>
            </w:r>
            <w:r w:rsidRPr="00632810">
              <w:rPr>
                <w:rFonts w:ascii="Calibri" w:eastAsia="Calibri" w:hAnsi="Calibri" w:cs="Calibri"/>
                <w:i/>
                <w:iCs/>
                <w:sz w:val="20"/>
                <w:szCs w:val="20"/>
              </w:rPr>
              <w:t xml:space="preserve">post </w:t>
            </w:r>
            <w:proofErr w:type="spellStart"/>
            <w:r w:rsidRPr="00632810">
              <w:rPr>
                <w:rFonts w:ascii="Calibri" w:eastAsia="Calibri" w:hAnsi="Calibri" w:cs="Calibri"/>
                <w:i/>
                <w:iCs/>
                <w:sz w:val="20"/>
                <w:szCs w:val="20"/>
              </w:rPr>
              <w:t>quem</w:t>
            </w:r>
            <w:proofErr w:type="spellEnd"/>
            <w:r w:rsidRPr="00632810">
              <w:rPr>
                <w:rFonts w:ascii="Calibri" w:eastAsia="Calibri" w:hAnsi="Calibri" w:cs="Calibri"/>
                <w:sz w:val="20"/>
                <w:szCs w:val="20"/>
              </w:rPr>
              <w:t xml:space="preserve"> („najwcześniejszy możliwy”) i </w:t>
            </w:r>
            <w:proofErr w:type="spellStart"/>
            <w:r w:rsidRPr="00632810">
              <w:rPr>
                <w:rFonts w:ascii="Calibri" w:eastAsia="Calibri" w:hAnsi="Calibri" w:cs="Calibri"/>
                <w:i/>
                <w:iCs/>
                <w:sz w:val="20"/>
                <w:szCs w:val="20"/>
              </w:rPr>
              <w:t>terminus</w:t>
            </w:r>
            <w:proofErr w:type="spellEnd"/>
            <w:r w:rsidRPr="00632810">
              <w:rPr>
                <w:rFonts w:ascii="Calibri" w:eastAsia="Calibri" w:hAnsi="Calibri" w:cs="Calibri"/>
                <w:i/>
                <w:iCs/>
                <w:sz w:val="20"/>
                <w:szCs w:val="20"/>
              </w:rPr>
              <w:t xml:space="preserve"> </w:t>
            </w:r>
            <w:proofErr w:type="spellStart"/>
            <w:r w:rsidRPr="00632810">
              <w:rPr>
                <w:rFonts w:ascii="Calibri" w:eastAsia="Calibri" w:hAnsi="Calibri" w:cs="Calibri"/>
                <w:i/>
                <w:iCs/>
                <w:sz w:val="20"/>
                <w:szCs w:val="20"/>
              </w:rPr>
              <w:t>ante</w:t>
            </w:r>
            <w:proofErr w:type="spellEnd"/>
            <w:r w:rsidRPr="00632810">
              <w:rPr>
                <w:rFonts w:ascii="Calibri" w:eastAsia="Calibri" w:hAnsi="Calibri" w:cs="Calibri"/>
                <w:i/>
                <w:iCs/>
                <w:sz w:val="20"/>
                <w:szCs w:val="20"/>
              </w:rPr>
              <w:t xml:space="preserve"> </w:t>
            </w:r>
            <w:proofErr w:type="spellStart"/>
            <w:r w:rsidRPr="00632810">
              <w:rPr>
                <w:rFonts w:ascii="Calibri" w:eastAsia="Calibri" w:hAnsi="Calibri" w:cs="Calibri"/>
                <w:i/>
                <w:iCs/>
                <w:sz w:val="20"/>
                <w:szCs w:val="20"/>
              </w:rPr>
              <w:t>quem</w:t>
            </w:r>
            <w:proofErr w:type="spellEnd"/>
            <w:r w:rsidRPr="00632810">
              <w:rPr>
                <w:rFonts w:ascii="Calibri" w:eastAsia="Calibri" w:hAnsi="Calibri" w:cs="Calibri"/>
                <w:sz w:val="20"/>
                <w:szCs w:val="20"/>
              </w:rPr>
              <w:t xml:space="preserve"> („najpóźniejszy możliwy);</w:t>
            </w:r>
          </w:p>
          <w:p w:rsidR="00660362" w:rsidRPr="00632810" w:rsidRDefault="00660362" w:rsidP="00101BEF">
            <w:pPr>
              <w:rPr>
                <w:rFonts w:ascii="Calibri" w:eastAsia="Calibri" w:hAnsi="Calibri" w:cs="Calibri"/>
                <w:sz w:val="20"/>
                <w:szCs w:val="20"/>
              </w:rPr>
            </w:pPr>
            <w:r w:rsidRPr="00632810">
              <w:rPr>
                <w:rFonts w:ascii="Calibri" w:eastAsia="Calibri" w:hAnsi="Calibri" w:cs="Calibri"/>
                <w:sz w:val="20"/>
                <w:szCs w:val="20"/>
              </w:rPr>
              <w:t>• ustala autora źródła;</w:t>
            </w:r>
          </w:p>
          <w:p w:rsidR="00660362" w:rsidRPr="00632810" w:rsidRDefault="00660362" w:rsidP="00101BEF">
            <w:pPr>
              <w:rPr>
                <w:rFonts w:ascii="Calibri" w:eastAsia="Calibri" w:hAnsi="Calibri" w:cs="Calibri"/>
                <w:sz w:val="20"/>
                <w:szCs w:val="20"/>
              </w:rPr>
            </w:pPr>
            <w:r w:rsidRPr="00632810">
              <w:rPr>
                <w:rFonts w:ascii="Calibri" w:eastAsia="Calibri" w:hAnsi="Calibri" w:cs="Calibri"/>
                <w:sz w:val="20"/>
                <w:szCs w:val="20"/>
              </w:rPr>
              <w:lastRenderedPageBreak/>
              <w:t>• podejmuje próbę własnej interpretacji treści źródła</w:t>
            </w:r>
          </w:p>
        </w:tc>
        <w:tc>
          <w:tcPr>
            <w:tcW w:w="881" w:type="pct"/>
            <w:tcBorders>
              <w:top w:val="single" w:sz="4" w:space="0" w:color="auto"/>
              <w:left w:val="single" w:sz="4" w:space="0" w:color="auto"/>
              <w:right w:val="single" w:sz="4" w:space="0" w:color="auto"/>
            </w:tcBorders>
          </w:tcPr>
          <w:p w:rsidR="00660362" w:rsidRPr="00632810" w:rsidRDefault="00660362" w:rsidP="00101BEF">
            <w:pPr>
              <w:rPr>
                <w:rFonts w:ascii="Calibri" w:eastAsia="Calibri" w:hAnsi="Calibri" w:cs="Calibri"/>
                <w:sz w:val="20"/>
                <w:szCs w:val="20"/>
              </w:rPr>
            </w:pPr>
            <w:r w:rsidRPr="00632810">
              <w:rPr>
                <w:rFonts w:ascii="Calibri" w:eastAsia="Calibri" w:hAnsi="Calibri" w:cs="Calibri"/>
                <w:sz w:val="20"/>
                <w:szCs w:val="20"/>
              </w:rPr>
              <w:lastRenderedPageBreak/>
              <w:t>• uzasadnia swoje zdanie, sformułowaną tezę –formułuje argumenty, kontrargumenty;</w:t>
            </w:r>
          </w:p>
          <w:p w:rsidR="00660362" w:rsidRPr="00632810" w:rsidRDefault="00660362" w:rsidP="00101BEF">
            <w:pPr>
              <w:rPr>
                <w:rFonts w:ascii="Calibri" w:eastAsia="Calibri" w:hAnsi="Calibri" w:cs="Calibri"/>
                <w:sz w:val="20"/>
                <w:szCs w:val="20"/>
              </w:rPr>
            </w:pPr>
            <w:r w:rsidRPr="00632810">
              <w:rPr>
                <w:rFonts w:ascii="Calibri" w:eastAsia="Calibri" w:hAnsi="Calibri" w:cs="Calibri"/>
                <w:sz w:val="20"/>
                <w:szCs w:val="20"/>
              </w:rPr>
              <w:t>• formułuje oceny, opinie na podstawie wiedzy własnej</w:t>
            </w:r>
            <w:r w:rsidR="000C0D40">
              <w:rPr>
                <w:rFonts w:ascii="Calibri" w:eastAsia="Calibri" w:hAnsi="Calibri" w:cs="Calibri"/>
                <w:sz w:val="20"/>
                <w:szCs w:val="20"/>
              </w:rPr>
              <w:t>,</w:t>
            </w:r>
            <w:r w:rsidRPr="00632810">
              <w:rPr>
                <w:rFonts w:ascii="Calibri" w:eastAsia="Calibri" w:hAnsi="Calibri" w:cs="Calibri"/>
                <w:sz w:val="20"/>
                <w:szCs w:val="20"/>
              </w:rPr>
              <w:t xml:space="preserve"> posługując się argumentami;</w:t>
            </w:r>
          </w:p>
          <w:p w:rsidR="00660362" w:rsidRPr="00632810" w:rsidRDefault="00660362" w:rsidP="00101BEF">
            <w:pPr>
              <w:rPr>
                <w:rFonts w:ascii="Calibri" w:eastAsia="Calibri" w:hAnsi="Calibri" w:cs="Calibri"/>
                <w:sz w:val="20"/>
                <w:szCs w:val="20"/>
              </w:rPr>
            </w:pPr>
            <w:r w:rsidRPr="00632810">
              <w:rPr>
                <w:rFonts w:ascii="Calibri" w:eastAsia="Calibri" w:hAnsi="Calibri" w:cs="Calibri"/>
                <w:sz w:val="20"/>
                <w:szCs w:val="20"/>
              </w:rPr>
              <w:t>• ocenia argumenty użyte przez autora źródła;</w:t>
            </w:r>
          </w:p>
          <w:p w:rsidR="00660362" w:rsidRPr="00632810" w:rsidRDefault="00660362" w:rsidP="00101BEF">
            <w:pPr>
              <w:rPr>
                <w:rFonts w:ascii="Calibri" w:eastAsia="Calibri" w:hAnsi="Calibri" w:cs="Calibri"/>
                <w:sz w:val="20"/>
                <w:szCs w:val="20"/>
              </w:rPr>
            </w:pPr>
            <w:r w:rsidRPr="00632810">
              <w:rPr>
                <w:rFonts w:ascii="Calibri" w:eastAsia="Calibri" w:hAnsi="Calibri" w:cs="Calibri"/>
                <w:sz w:val="20"/>
                <w:szCs w:val="20"/>
              </w:rPr>
              <w:t>• ocenia wiarygodność źródła, prawdziwość zawartych w nim informacji, wykrywa pomyłki, manipulacje;</w:t>
            </w:r>
          </w:p>
          <w:p w:rsidR="00660362" w:rsidRPr="00632810" w:rsidRDefault="00660362" w:rsidP="00101BEF">
            <w:pPr>
              <w:rPr>
                <w:rFonts w:ascii="Calibri" w:eastAsia="Calibri" w:hAnsi="Calibri" w:cs="Calibri"/>
                <w:sz w:val="20"/>
                <w:szCs w:val="20"/>
              </w:rPr>
            </w:pPr>
            <w:r w:rsidRPr="00632810">
              <w:rPr>
                <w:rFonts w:ascii="Calibri" w:eastAsia="Calibri" w:hAnsi="Calibri" w:cs="Calibri"/>
                <w:sz w:val="20"/>
                <w:szCs w:val="20"/>
              </w:rPr>
              <w:t>• interpretuje treść źródła;</w:t>
            </w:r>
          </w:p>
          <w:p w:rsidR="00660362" w:rsidRPr="00632810" w:rsidRDefault="00660362" w:rsidP="00101BEF">
            <w:pPr>
              <w:rPr>
                <w:rFonts w:ascii="Calibri" w:eastAsia="Calibri" w:hAnsi="Calibri" w:cs="Calibri"/>
                <w:sz w:val="20"/>
                <w:szCs w:val="20"/>
              </w:rPr>
            </w:pPr>
            <w:r w:rsidRPr="00632810">
              <w:rPr>
                <w:rFonts w:ascii="Calibri" w:eastAsia="Calibri" w:hAnsi="Calibri" w:cs="Calibri"/>
                <w:sz w:val="20"/>
                <w:szCs w:val="20"/>
              </w:rPr>
              <w:t xml:space="preserve">• ustala autorstwo (w odniesieniu nie tylko do osób, lecz także instytucji, organizacji); </w:t>
            </w:r>
          </w:p>
          <w:p w:rsidR="00660362" w:rsidRPr="00632810" w:rsidRDefault="00660362" w:rsidP="00101BEF">
            <w:pPr>
              <w:rPr>
                <w:rFonts w:ascii="Calibri" w:eastAsia="Calibri" w:hAnsi="Calibri" w:cs="Calibri"/>
                <w:sz w:val="20"/>
                <w:szCs w:val="20"/>
              </w:rPr>
            </w:pPr>
            <w:r w:rsidRPr="00632810">
              <w:rPr>
                <w:rFonts w:ascii="Calibri" w:eastAsia="Calibri" w:hAnsi="Calibri" w:cs="Calibri"/>
                <w:sz w:val="20"/>
                <w:szCs w:val="20"/>
              </w:rPr>
              <w:t>• ustala okoliczności powstania źródła na podstawie jego treści i wiedzy własnej</w:t>
            </w:r>
          </w:p>
        </w:tc>
        <w:tc>
          <w:tcPr>
            <w:tcW w:w="878" w:type="pct"/>
            <w:tcBorders>
              <w:top w:val="single" w:sz="4" w:space="0" w:color="auto"/>
              <w:left w:val="single" w:sz="4" w:space="0" w:color="auto"/>
              <w:right w:val="single" w:sz="4" w:space="0" w:color="auto"/>
            </w:tcBorders>
          </w:tcPr>
          <w:p w:rsidR="00660362" w:rsidRPr="00632810" w:rsidRDefault="00660362" w:rsidP="00101BEF">
            <w:pPr>
              <w:rPr>
                <w:rFonts w:ascii="Calibri" w:eastAsia="Calibri" w:hAnsi="Calibri" w:cs="Calibri"/>
                <w:sz w:val="20"/>
                <w:szCs w:val="20"/>
              </w:rPr>
            </w:pPr>
            <w:r w:rsidRPr="00632810">
              <w:rPr>
                <w:rFonts w:ascii="Calibri" w:eastAsia="Calibri" w:hAnsi="Calibri" w:cs="Calibri"/>
                <w:sz w:val="20"/>
                <w:szCs w:val="20"/>
              </w:rPr>
              <w:t>• w analizie i interpretacji źródła wykorzystuje wiedzę z różnych obszarów (literatura, sztuka, prawo, nauki społeczne itp.);</w:t>
            </w:r>
          </w:p>
          <w:p w:rsidR="00660362" w:rsidRPr="00632810" w:rsidRDefault="00660362" w:rsidP="00101BEF">
            <w:pPr>
              <w:rPr>
                <w:rFonts w:ascii="Calibri" w:eastAsia="Calibri" w:hAnsi="Calibri" w:cs="Calibri"/>
                <w:sz w:val="20"/>
                <w:szCs w:val="20"/>
              </w:rPr>
            </w:pPr>
            <w:r w:rsidRPr="00632810">
              <w:rPr>
                <w:rFonts w:ascii="Calibri" w:eastAsia="Calibri" w:hAnsi="Calibri" w:cs="Calibri"/>
                <w:sz w:val="20"/>
                <w:szCs w:val="20"/>
              </w:rPr>
              <w:t>• w analizie i interpretacji źródła wykorzystuje wiedzę z </w:t>
            </w:r>
            <w:r w:rsidR="000C0D40">
              <w:rPr>
                <w:rFonts w:ascii="Calibri" w:eastAsia="Calibri" w:hAnsi="Calibri" w:cs="Calibri"/>
                <w:sz w:val="20"/>
                <w:szCs w:val="20"/>
              </w:rPr>
              <w:t xml:space="preserve">zakresu </w:t>
            </w:r>
            <w:r w:rsidRPr="00632810">
              <w:rPr>
                <w:rFonts w:ascii="Calibri" w:eastAsia="Calibri" w:hAnsi="Calibri" w:cs="Calibri"/>
                <w:sz w:val="20"/>
                <w:szCs w:val="20"/>
              </w:rPr>
              <w:t xml:space="preserve">nauk pomocniczych historii; </w:t>
            </w:r>
          </w:p>
          <w:p w:rsidR="00632810" w:rsidRDefault="00632810" w:rsidP="00101BEF">
            <w:pPr>
              <w:rPr>
                <w:rFonts w:ascii="Calibri" w:eastAsia="Calibri" w:hAnsi="Calibri" w:cs="Calibri"/>
                <w:sz w:val="20"/>
                <w:szCs w:val="20"/>
              </w:rPr>
            </w:pPr>
            <w:r>
              <w:rPr>
                <w:rFonts w:ascii="Calibri" w:eastAsia="Calibri" w:hAnsi="Calibri" w:cs="Calibri"/>
                <w:sz w:val="20"/>
                <w:szCs w:val="20"/>
              </w:rPr>
              <w:t xml:space="preserve">• </w:t>
            </w:r>
            <w:r w:rsidRPr="00632810">
              <w:rPr>
                <w:rFonts w:ascii="Calibri" w:eastAsia="Calibri" w:hAnsi="Calibri" w:cs="Calibri"/>
                <w:sz w:val="20"/>
                <w:szCs w:val="20"/>
              </w:rPr>
              <w:t>przedstawia czynniki powiązane z</w:t>
            </w:r>
            <w:r>
              <w:rPr>
                <w:rFonts w:ascii="Calibri" w:eastAsia="Calibri" w:hAnsi="Calibri" w:cs="Calibri"/>
                <w:sz w:val="20"/>
                <w:szCs w:val="20"/>
              </w:rPr>
              <w:t xml:space="preserve"> treścią </w:t>
            </w:r>
            <w:r w:rsidRPr="00632810">
              <w:rPr>
                <w:rFonts w:ascii="Calibri" w:eastAsia="Calibri" w:hAnsi="Calibri" w:cs="Calibri"/>
                <w:sz w:val="20"/>
                <w:szCs w:val="20"/>
              </w:rPr>
              <w:t>źródł</w:t>
            </w:r>
            <w:r>
              <w:rPr>
                <w:rFonts w:ascii="Calibri" w:eastAsia="Calibri" w:hAnsi="Calibri" w:cs="Calibri"/>
                <w:sz w:val="20"/>
                <w:szCs w:val="20"/>
              </w:rPr>
              <w:t>a</w:t>
            </w:r>
            <w:r w:rsidRPr="00632810">
              <w:rPr>
                <w:rFonts w:ascii="Calibri" w:eastAsia="Calibri" w:hAnsi="Calibri" w:cs="Calibri"/>
                <w:sz w:val="20"/>
                <w:szCs w:val="20"/>
              </w:rPr>
              <w:t xml:space="preserve"> i</w:t>
            </w:r>
            <w:r>
              <w:rPr>
                <w:rFonts w:ascii="Calibri" w:eastAsia="Calibri" w:hAnsi="Calibri" w:cs="Calibri"/>
                <w:sz w:val="20"/>
                <w:szCs w:val="20"/>
              </w:rPr>
              <w:t> </w:t>
            </w:r>
            <w:r w:rsidRPr="00632810">
              <w:rPr>
                <w:rFonts w:ascii="Calibri" w:eastAsia="Calibri" w:hAnsi="Calibri" w:cs="Calibri"/>
                <w:sz w:val="20"/>
                <w:szCs w:val="20"/>
              </w:rPr>
              <w:t>odniesienia niezbędne do jego zrozumienia (m.in.</w:t>
            </w:r>
            <w:r w:rsidR="000C0D40">
              <w:rPr>
                <w:rFonts w:ascii="Calibri" w:eastAsia="Calibri" w:hAnsi="Calibri" w:cs="Calibri"/>
                <w:sz w:val="20"/>
                <w:szCs w:val="20"/>
              </w:rPr>
              <w:t> </w:t>
            </w:r>
            <w:r w:rsidRPr="00632810">
              <w:rPr>
                <w:rFonts w:ascii="Calibri" w:eastAsia="Calibri" w:hAnsi="Calibri" w:cs="Calibri"/>
                <w:sz w:val="20"/>
                <w:szCs w:val="20"/>
              </w:rPr>
              <w:t>sytuacja społeczna, polityczna, gospodarcza, uwarunkowania historyczne</w:t>
            </w:r>
            <w:r w:rsidR="000C0D40">
              <w:rPr>
                <w:rFonts w:ascii="Calibri" w:eastAsia="Calibri" w:hAnsi="Calibri" w:cs="Calibri"/>
                <w:sz w:val="20"/>
                <w:szCs w:val="20"/>
              </w:rPr>
              <w:t xml:space="preserve">, </w:t>
            </w:r>
            <w:r w:rsidRPr="00632810">
              <w:rPr>
                <w:rFonts w:ascii="Calibri" w:eastAsia="Calibri" w:hAnsi="Calibri" w:cs="Calibri"/>
                <w:sz w:val="20"/>
                <w:szCs w:val="20"/>
              </w:rPr>
              <w:t xml:space="preserve">dzieła kultury); </w:t>
            </w:r>
          </w:p>
          <w:p w:rsidR="00660362" w:rsidRPr="00632810" w:rsidRDefault="00660362" w:rsidP="00101BEF">
            <w:pPr>
              <w:rPr>
                <w:rFonts w:ascii="Calibri" w:eastAsia="Calibri" w:hAnsi="Calibri" w:cs="Calibri"/>
                <w:sz w:val="20"/>
                <w:szCs w:val="20"/>
              </w:rPr>
            </w:pPr>
            <w:r w:rsidRPr="00632810">
              <w:rPr>
                <w:rFonts w:ascii="Calibri" w:eastAsia="Calibri" w:hAnsi="Calibri" w:cs="Calibri"/>
                <w:sz w:val="20"/>
                <w:szCs w:val="20"/>
              </w:rPr>
              <w:t xml:space="preserve">• stara się myśleć niekonwencjonalnie, </w:t>
            </w:r>
            <w:r w:rsidR="000C0D40">
              <w:rPr>
                <w:rFonts w:ascii="Calibri" w:eastAsia="Calibri" w:hAnsi="Calibri" w:cs="Calibri"/>
                <w:sz w:val="20"/>
                <w:szCs w:val="20"/>
              </w:rPr>
              <w:t xml:space="preserve">przedstawia </w:t>
            </w:r>
            <w:r w:rsidRPr="00632810">
              <w:rPr>
                <w:rFonts w:ascii="Calibri" w:eastAsia="Calibri" w:hAnsi="Calibri" w:cs="Calibri"/>
                <w:sz w:val="20"/>
                <w:szCs w:val="20"/>
              </w:rPr>
              <w:t xml:space="preserve">twórcze rozwiązania </w:t>
            </w:r>
          </w:p>
        </w:tc>
      </w:tr>
    </w:tbl>
    <w:p w:rsidR="001430D7" w:rsidRPr="002F1910" w:rsidRDefault="001430D7" w:rsidP="001E4CB0">
      <w:pPr>
        <w:ind w:left="142"/>
        <w:rPr>
          <w:rFonts w:ascii="Arial" w:hAnsi="Arial" w:cs="Arial"/>
          <w:color w:val="F09120"/>
        </w:rPr>
      </w:pPr>
    </w:p>
    <w:sectPr w:rsidR="001430D7" w:rsidRPr="002F1910" w:rsidSect="001E4CB0">
      <w:headerReference w:type="default" r:id="rId8"/>
      <w:footerReference w:type="default" r:id="rId9"/>
      <w:pgSz w:w="16838" w:h="11906" w:orient="landscape"/>
      <w:pgMar w:top="1560" w:right="820" w:bottom="849"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B48" w:rsidRDefault="002E0B48" w:rsidP="00285D6F">
      <w:pPr>
        <w:spacing w:after="0" w:line="240" w:lineRule="auto"/>
      </w:pPr>
      <w:r>
        <w:separator/>
      </w:r>
    </w:p>
  </w:endnote>
  <w:endnote w:type="continuationSeparator" w:id="0">
    <w:p w:rsidR="002E0B48" w:rsidRDefault="002E0B48" w:rsidP="00285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SchbookEU">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48" w:rsidRDefault="002E0B48" w:rsidP="00830B98">
    <w:pPr>
      <w:pStyle w:val="Stopka"/>
      <w:tabs>
        <w:tab w:val="clear" w:pos="9072"/>
        <w:tab w:val="right" w:pos="9639"/>
      </w:tabs>
      <w:ind w:left="-567" w:right="1"/>
      <w:rPr>
        <w:noProof/>
        <w:lang w:eastAsia="pl-PL"/>
      </w:rPr>
    </w:pPr>
  </w:p>
  <w:p w:rsidR="002E0B48" w:rsidRDefault="002E0B48" w:rsidP="00386D52">
    <w:pPr>
      <w:pStyle w:val="Stopka"/>
      <w:tabs>
        <w:tab w:val="clear" w:pos="4536"/>
        <w:tab w:val="clear" w:pos="9072"/>
      </w:tabs>
      <w:ind w:left="-2155" w:right="57" w:firstLine="709"/>
      <w:jc w:val="right"/>
    </w:pPr>
  </w:p>
  <w:p w:rsidR="002E0B48" w:rsidRDefault="002E0B48" w:rsidP="00386D52">
    <w:pPr>
      <w:pStyle w:val="Stopka"/>
      <w:tabs>
        <w:tab w:val="clear" w:pos="4536"/>
        <w:tab w:val="clear" w:pos="9072"/>
      </w:tabs>
      <w:ind w:left="-1417" w:firstLine="709"/>
      <w:jc w:val="right"/>
    </w:pPr>
  </w:p>
  <w:p w:rsidR="002E0B48" w:rsidRDefault="002E0B48" w:rsidP="0083577E">
    <w:pPr>
      <w:pStyle w:val="Stopka"/>
      <w:tabs>
        <w:tab w:val="clear" w:pos="4536"/>
        <w:tab w:val="clear" w:pos="9072"/>
      </w:tabs>
      <w:ind w:left="-1417"/>
      <w:rPr>
        <w:noProof/>
        <w:lang w:eastAsia="pl-PL"/>
      </w:rPr>
    </w:pPr>
  </w:p>
  <w:p w:rsidR="002E0B48" w:rsidRDefault="002E0B48" w:rsidP="009130E5">
    <w:pPr>
      <w:pStyle w:val="Stopka"/>
      <w:ind w:left="-1417"/>
      <w:jc w:val="center"/>
    </w:pPr>
    <w:fldSimple w:instr="PAGE   \* MERGEFORMAT">
      <w:r w:rsidR="00B873B7">
        <w:rPr>
          <w:noProof/>
        </w:rPr>
        <w:t>22</w:t>
      </w:r>
    </w:fldSimple>
  </w:p>
  <w:p w:rsidR="002E0B48" w:rsidRPr="00285D6F" w:rsidRDefault="002E0B48" w:rsidP="00D22D55">
    <w:pPr>
      <w:pStyle w:val="Stopka"/>
      <w:tabs>
        <w:tab w:val="clear" w:pos="4536"/>
        <w:tab w:val="clear" w:pos="9072"/>
      </w:tabs>
      <w:ind w:left="-141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B48" w:rsidRDefault="002E0B48" w:rsidP="00285D6F">
      <w:pPr>
        <w:spacing w:after="0" w:line="240" w:lineRule="auto"/>
      </w:pPr>
      <w:r>
        <w:separator/>
      </w:r>
    </w:p>
  </w:footnote>
  <w:footnote w:type="continuationSeparator" w:id="0">
    <w:p w:rsidR="002E0B48" w:rsidRDefault="002E0B48" w:rsidP="00285D6F">
      <w:pPr>
        <w:spacing w:after="0" w:line="240" w:lineRule="auto"/>
      </w:pPr>
      <w:r>
        <w:continuationSeparator/>
      </w:r>
    </w:p>
  </w:footnote>
  <w:footnote w:id="1">
    <w:p w:rsidR="002E0B48" w:rsidRDefault="002E0B48">
      <w:pPr>
        <w:pStyle w:val="Tekstprzypisudolnego"/>
        <w:rPr>
          <w:sz w:val="16"/>
          <w:szCs w:val="16"/>
        </w:rPr>
      </w:pPr>
      <w:r w:rsidRPr="002437D4">
        <w:rPr>
          <w:rStyle w:val="Odwoanieprzypisudolnego"/>
          <w:sz w:val="18"/>
          <w:szCs w:val="18"/>
        </w:rPr>
        <w:footnoteRef/>
      </w:r>
      <w:r w:rsidRPr="002437D4">
        <w:rPr>
          <w:sz w:val="18"/>
          <w:szCs w:val="18"/>
        </w:rPr>
        <w:t xml:space="preserve"> </w:t>
      </w:r>
      <w:r>
        <w:rPr>
          <w:sz w:val="18"/>
          <w:szCs w:val="18"/>
        </w:rPr>
        <w:t>Przykładowe w</w:t>
      </w:r>
      <w:r w:rsidRPr="002437D4">
        <w:rPr>
          <w:sz w:val="16"/>
          <w:szCs w:val="16"/>
        </w:rPr>
        <w:t>ymagania związane z oceną pracy ucznia ze źródłami historycznymi znajdują się na końcu materiału.</w:t>
      </w:r>
    </w:p>
    <w:p w:rsidR="002E0B48" w:rsidRPr="005E0716" w:rsidRDefault="002E0B48">
      <w:pPr>
        <w:pStyle w:val="Tekstprzypisudolnego"/>
        <w:rPr>
          <w:sz w:val="4"/>
          <w:szCs w:val="4"/>
        </w:rPr>
      </w:pPr>
    </w:p>
    <w:p w:rsidR="002E0B48" w:rsidRPr="002437D4" w:rsidRDefault="002E0B48">
      <w:pPr>
        <w:pStyle w:val="Tekstprzypisudolnego"/>
        <w:rPr>
          <w:sz w:val="2"/>
          <w:szCs w:val="2"/>
        </w:rPr>
      </w:pPr>
    </w:p>
  </w:footnote>
  <w:footnote w:id="2">
    <w:p w:rsidR="002E0B48" w:rsidRPr="00632810" w:rsidRDefault="002E0B48" w:rsidP="00C12022">
      <w:pPr>
        <w:pStyle w:val="Tekstprzypisudolnego"/>
        <w:rPr>
          <w:sz w:val="18"/>
          <w:szCs w:val="18"/>
        </w:rPr>
      </w:pPr>
      <w:r w:rsidRPr="00632810">
        <w:rPr>
          <w:rStyle w:val="Odwoanieprzypisudolnego"/>
          <w:sz w:val="18"/>
          <w:szCs w:val="18"/>
        </w:rPr>
        <w:footnoteRef/>
      </w:r>
      <w:r w:rsidRPr="00632810">
        <w:rPr>
          <w:sz w:val="18"/>
          <w:szCs w:val="18"/>
        </w:rPr>
        <w:t xml:space="preserve"> W zestawieniu zostały przedstawione jako przykład wymagania dotyczące pracy ze źródłami pisanymi.</w:t>
      </w:r>
    </w:p>
    <w:p w:rsidR="002E0B48" w:rsidRPr="00C12022" w:rsidRDefault="002E0B48" w:rsidP="00C12022">
      <w:pPr>
        <w:pStyle w:val="Tekstprzypisudolnego"/>
        <w:rPr>
          <w:sz w:val="10"/>
          <w:szCs w:val="1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48" w:rsidRDefault="002E0B48" w:rsidP="00EC12C2">
    <w:pPr>
      <w:pStyle w:val="Nagwek"/>
      <w:tabs>
        <w:tab w:val="clear" w:pos="9072"/>
      </w:tabs>
      <w:spacing w:after="40"/>
      <w:ind w:left="142" w:right="142"/>
    </w:pPr>
  </w:p>
  <w:p w:rsidR="002E0B48" w:rsidRDefault="002E0B48" w:rsidP="00435B7E">
    <w:pPr>
      <w:pStyle w:val="Nagwek"/>
      <w:tabs>
        <w:tab w:val="clear" w:pos="9072"/>
      </w:tabs>
      <w:ind w:left="142" w:right="142"/>
    </w:pPr>
  </w:p>
  <w:p w:rsidR="002E0B48" w:rsidRDefault="002E0B48" w:rsidP="00435B7E">
    <w:pPr>
      <w:pStyle w:val="Nagwek"/>
      <w:tabs>
        <w:tab w:val="clear" w:pos="9072"/>
      </w:tabs>
      <w:ind w:left="142" w:right="14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146F2"/>
    <w:multiLevelType w:val="hybridMultilevel"/>
    <w:tmpl w:val="0B147BDC"/>
    <w:lvl w:ilvl="0" w:tplc="764A5E90">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nsid w:val="38903C8D"/>
    <w:multiLevelType w:val="singleLevel"/>
    <w:tmpl w:val="6E82D6F0"/>
    <w:lvl w:ilvl="0">
      <w:start w:val="1"/>
      <w:numFmt w:val="bullet"/>
      <w:pStyle w:val="Styl1"/>
      <w:lvlText w:val=""/>
      <w:lvlJc w:val="left"/>
      <w:pPr>
        <w:tabs>
          <w:tab w:val="num" w:pos="360"/>
        </w:tabs>
        <w:ind w:left="360" w:hanging="360"/>
      </w:pPr>
      <w:rPr>
        <w:rFonts w:ascii="Symbol" w:hAnsi="Symbol"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285D6F"/>
    <w:rsid w:val="00005DB8"/>
    <w:rsid w:val="0003263E"/>
    <w:rsid w:val="00040724"/>
    <w:rsid w:val="00054711"/>
    <w:rsid w:val="00062002"/>
    <w:rsid w:val="000822A7"/>
    <w:rsid w:val="000B3E95"/>
    <w:rsid w:val="000C0D40"/>
    <w:rsid w:val="000F1C6F"/>
    <w:rsid w:val="00101BEF"/>
    <w:rsid w:val="001132EC"/>
    <w:rsid w:val="00127556"/>
    <w:rsid w:val="001430D7"/>
    <w:rsid w:val="0014522F"/>
    <w:rsid w:val="00162D93"/>
    <w:rsid w:val="00171565"/>
    <w:rsid w:val="00173A08"/>
    <w:rsid w:val="0017615C"/>
    <w:rsid w:val="0017727D"/>
    <w:rsid w:val="00187EC7"/>
    <w:rsid w:val="001951A5"/>
    <w:rsid w:val="001C2004"/>
    <w:rsid w:val="001C5D12"/>
    <w:rsid w:val="001C6880"/>
    <w:rsid w:val="001E1284"/>
    <w:rsid w:val="001E4CB0"/>
    <w:rsid w:val="001F0820"/>
    <w:rsid w:val="001F1ECB"/>
    <w:rsid w:val="0020751D"/>
    <w:rsid w:val="0021657E"/>
    <w:rsid w:val="002437D4"/>
    <w:rsid w:val="00245DA5"/>
    <w:rsid w:val="00247652"/>
    <w:rsid w:val="0026637F"/>
    <w:rsid w:val="00271AE6"/>
    <w:rsid w:val="00272A15"/>
    <w:rsid w:val="00285D6F"/>
    <w:rsid w:val="002D746D"/>
    <w:rsid w:val="002E0B48"/>
    <w:rsid w:val="002E29AB"/>
    <w:rsid w:val="002F1910"/>
    <w:rsid w:val="002F59D3"/>
    <w:rsid w:val="00301B9B"/>
    <w:rsid w:val="00317434"/>
    <w:rsid w:val="0032143B"/>
    <w:rsid w:val="00341C99"/>
    <w:rsid w:val="003572A4"/>
    <w:rsid w:val="00357D9C"/>
    <w:rsid w:val="003611FA"/>
    <w:rsid w:val="00367035"/>
    <w:rsid w:val="00386D52"/>
    <w:rsid w:val="003B19DC"/>
    <w:rsid w:val="003C20FC"/>
    <w:rsid w:val="003E2634"/>
    <w:rsid w:val="00403F02"/>
    <w:rsid w:val="0041436F"/>
    <w:rsid w:val="00425742"/>
    <w:rsid w:val="00425759"/>
    <w:rsid w:val="0042734F"/>
    <w:rsid w:val="0043374C"/>
    <w:rsid w:val="00435B7E"/>
    <w:rsid w:val="00441312"/>
    <w:rsid w:val="0045243F"/>
    <w:rsid w:val="0045620B"/>
    <w:rsid w:val="00464DF3"/>
    <w:rsid w:val="004808AC"/>
    <w:rsid w:val="00492022"/>
    <w:rsid w:val="004A58CB"/>
    <w:rsid w:val="004A726F"/>
    <w:rsid w:val="004B24EF"/>
    <w:rsid w:val="004C3B38"/>
    <w:rsid w:val="004C4748"/>
    <w:rsid w:val="004D3D55"/>
    <w:rsid w:val="004F0198"/>
    <w:rsid w:val="004F3DEE"/>
    <w:rsid w:val="00521CAA"/>
    <w:rsid w:val="00526ECE"/>
    <w:rsid w:val="00547654"/>
    <w:rsid w:val="0056249F"/>
    <w:rsid w:val="00592B22"/>
    <w:rsid w:val="005940E1"/>
    <w:rsid w:val="00597F2E"/>
    <w:rsid w:val="005A289C"/>
    <w:rsid w:val="005A2E6E"/>
    <w:rsid w:val="005A7B33"/>
    <w:rsid w:val="005C37BB"/>
    <w:rsid w:val="005C673B"/>
    <w:rsid w:val="005E0716"/>
    <w:rsid w:val="005E21A6"/>
    <w:rsid w:val="005F32C4"/>
    <w:rsid w:val="00602ABB"/>
    <w:rsid w:val="00632810"/>
    <w:rsid w:val="00644885"/>
    <w:rsid w:val="006540AB"/>
    <w:rsid w:val="00660362"/>
    <w:rsid w:val="00672759"/>
    <w:rsid w:val="00696187"/>
    <w:rsid w:val="00697C6F"/>
    <w:rsid w:val="006B5810"/>
    <w:rsid w:val="006C4541"/>
    <w:rsid w:val="006C5467"/>
    <w:rsid w:val="006C5D06"/>
    <w:rsid w:val="006F1C2E"/>
    <w:rsid w:val="00703B78"/>
    <w:rsid w:val="007111EE"/>
    <w:rsid w:val="007210AE"/>
    <w:rsid w:val="0072333D"/>
    <w:rsid w:val="007249ED"/>
    <w:rsid w:val="00737C8D"/>
    <w:rsid w:val="007446F5"/>
    <w:rsid w:val="007708E8"/>
    <w:rsid w:val="0077306B"/>
    <w:rsid w:val="00774A76"/>
    <w:rsid w:val="00780743"/>
    <w:rsid w:val="0078337D"/>
    <w:rsid w:val="007963FD"/>
    <w:rsid w:val="007A15D3"/>
    <w:rsid w:val="007B3CB5"/>
    <w:rsid w:val="007D67E8"/>
    <w:rsid w:val="007F5BD3"/>
    <w:rsid w:val="0080549D"/>
    <w:rsid w:val="00811617"/>
    <w:rsid w:val="00830B98"/>
    <w:rsid w:val="0083577E"/>
    <w:rsid w:val="008422D0"/>
    <w:rsid w:val="008475FF"/>
    <w:rsid w:val="008648E0"/>
    <w:rsid w:val="0088211A"/>
    <w:rsid w:val="00882E77"/>
    <w:rsid w:val="0089186E"/>
    <w:rsid w:val="00897398"/>
    <w:rsid w:val="00897FB5"/>
    <w:rsid w:val="008C2636"/>
    <w:rsid w:val="008C461E"/>
    <w:rsid w:val="00907F14"/>
    <w:rsid w:val="00911564"/>
    <w:rsid w:val="00912E38"/>
    <w:rsid w:val="009130E5"/>
    <w:rsid w:val="00914856"/>
    <w:rsid w:val="00942934"/>
    <w:rsid w:val="009827A7"/>
    <w:rsid w:val="00996677"/>
    <w:rsid w:val="009978D0"/>
    <w:rsid w:val="009B78FC"/>
    <w:rsid w:val="009C1D56"/>
    <w:rsid w:val="009D4894"/>
    <w:rsid w:val="009E0F62"/>
    <w:rsid w:val="009F4D05"/>
    <w:rsid w:val="00A14071"/>
    <w:rsid w:val="00A239DF"/>
    <w:rsid w:val="00A270EE"/>
    <w:rsid w:val="00A37C09"/>
    <w:rsid w:val="00A5798A"/>
    <w:rsid w:val="00A6295F"/>
    <w:rsid w:val="00A82EB8"/>
    <w:rsid w:val="00A874F4"/>
    <w:rsid w:val="00AB17B7"/>
    <w:rsid w:val="00AB49BA"/>
    <w:rsid w:val="00AB7623"/>
    <w:rsid w:val="00AD0CBD"/>
    <w:rsid w:val="00AD52C0"/>
    <w:rsid w:val="00AD7516"/>
    <w:rsid w:val="00B03FCE"/>
    <w:rsid w:val="00B14B18"/>
    <w:rsid w:val="00B16282"/>
    <w:rsid w:val="00B2099B"/>
    <w:rsid w:val="00B23820"/>
    <w:rsid w:val="00B25707"/>
    <w:rsid w:val="00B4555C"/>
    <w:rsid w:val="00B5633F"/>
    <w:rsid w:val="00B57A70"/>
    <w:rsid w:val="00B63701"/>
    <w:rsid w:val="00B74FE9"/>
    <w:rsid w:val="00B84544"/>
    <w:rsid w:val="00B873B7"/>
    <w:rsid w:val="00B921FF"/>
    <w:rsid w:val="00BB53F0"/>
    <w:rsid w:val="00BC0BEF"/>
    <w:rsid w:val="00BC56B5"/>
    <w:rsid w:val="00BC7F0D"/>
    <w:rsid w:val="00BF41CE"/>
    <w:rsid w:val="00C12022"/>
    <w:rsid w:val="00C15EBC"/>
    <w:rsid w:val="00C21F29"/>
    <w:rsid w:val="00C25B9E"/>
    <w:rsid w:val="00C30EB0"/>
    <w:rsid w:val="00C70F81"/>
    <w:rsid w:val="00C94AEE"/>
    <w:rsid w:val="00CA28B0"/>
    <w:rsid w:val="00CB315B"/>
    <w:rsid w:val="00CF2F4E"/>
    <w:rsid w:val="00D22D55"/>
    <w:rsid w:val="00D42781"/>
    <w:rsid w:val="00D46803"/>
    <w:rsid w:val="00D72F4A"/>
    <w:rsid w:val="00D838C2"/>
    <w:rsid w:val="00D851E7"/>
    <w:rsid w:val="00D974AF"/>
    <w:rsid w:val="00DA456B"/>
    <w:rsid w:val="00DB5CF6"/>
    <w:rsid w:val="00DC381C"/>
    <w:rsid w:val="00DC4508"/>
    <w:rsid w:val="00DF49E9"/>
    <w:rsid w:val="00E028EA"/>
    <w:rsid w:val="00E12BD4"/>
    <w:rsid w:val="00E21AA4"/>
    <w:rsid w:val="00E27D3F"/>
    <w:rsid w:val="00E320E5"/>
    <w:rsid w:val="00E43147"/>
    <w:rsid w:val="00E47EB2"/>
    <w:rsid w:val="00E56E5B"/>
    <w:rsid w:val="00E72BAF"/>
    <w:rsid w:val="00E94882"/>
    <w:rsid w:val="00EC12C2"/>
    <w:rsid w:val="00EE01FE"/>
    <w:rsid w:val="00EE1EC8"/>
    <w:rsid w:val="00EE3516"/>
    <w:rsid w:val="00EF4E29"/>
    <w:rsid w:val="00F01DC3"/>
    <w:rsid w:val="00F156D6"/>
    <w:rsid w:val="00F52D1D"/>
    <w:rsid w:val="00F60203"/>
    <w:rsid w:val="00F610D3"/>
    <w:rsid w:val="00FA533E"/>
    <w:rsid w:val="00FB0B5E"/>
    <w:rsid w:val="00FB0CF8"/>
    <w:rsid w:val="00FC30E2"/>
    <w:rsid w:val="00FD0FE3"/>
    <w:rsid w:val="00FD2B46"/>
    <w:rsid w:val="00FD3A8B"/>
    <w:rsid w:val="00FE39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1C2E"/>
  </w:style>
  <w:style w:type="paragraph" w:styleId="Nagwek1">
    <w:name w:val="heading 1"/>
    <w:basedOn w:val="Normalny"/>
    <w:next w:val="Normalny"/>
    <w:link w:val="Nagwek1Znak1"/>
    <w:uiPriority w:val="9"/>
    <w:qFormat/>
    <w:rsid w:val="001430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430D7"/>
    <w:pPr>
      <w:keepNext/>
      <w:keepLines/>
      <w:spacing w:before="40" w:after="0"/>
      <w:outlineLvl w:val="1"/>
    </w:pPr>
    <w:rPr>
      <w:rFonts w:ascii="Calibri Light" w:eastAsia="Times New Roman" w:hAnsi="Calibri Light" w:cs="Times New Roman"/>
      <w:color w:val="2F5496"/>
      <w:sz w:val="26"/>
      <w:szCs w:val="26"/>
    </w:rPr>
  </w:style>
  <w:style w:type="paragraph" w:styleId="Nagwek3">
    <w:name w:val="heading 3"/>
    <w:basedOn w:val="Normalny"/>
    <w:next w:val="Normalny"/>
    <w:link w:val="Nagwek3Znak"/>
    <w:uiPriority w:val="9"/>
    <w:unhideWhenUsed/>
    <w:qFormat/>
    <w:rsid w:val="001430D7"/>
    <w:pPr>
      <w:keepNext/>
      <w:keepLines/>
      <w:spacing w:before="40" w:after="0"/>
      <w:outlineLvl w:val="2"/>
    </w:pPr>
    <w:rPr>
      <w:rFonts w:ascii="Calibri Light" w:eastAsia="Times New Roman" w:hAnsi="Calibri Light" w:cs="Times New Roman"/>
      <w:color w:val="1F376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39"/>
    <w:rsid w:val="006B5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11">
    <w:name w:val="Nagłówek 11"/>
    <w:basedOn w:val="Normalny"/>
    <w:next w:val="Normalny"/>
    <w:link w:val="Nagwek1Znak"/>
    <w:uiPriority w:val="9"/>
    <w:qFormat/>
    <w:rsid w:val="001430D7"/>
    <w:pPr>
      <w:keepNext/>
      <w:keepLines/>
      <w:spacing w:before="240" w:after="0" w:line="259" w:lineRule="auto"/>
      <w:outlineLvl w:val="0"/>
    </w:pPr>
    <w:rPr>
      <w:rFonts w:ascii="Calibri Light" w:eastAsia="Times New Roman" w:hAnsi="Calibri Light" w:cs="Times New Roman"/>
      <w:color w:val="2F5496"/>
      <w:sz w:val="32"/>
      <w:szCs w:val="32"/>
    </w:rPr>
  </w:style>
  <w:style w:type="paragraph" w:customStyle="1" w:styleId="Nagwek21">
    <w:name w:val="Nagłówek 21"/>
    <w:basedOn w:val="Normalny"/>
    <w:next w:val="Normalny"/>
    <w:uiPriority w:val="9"/>
    <w:unhideWhenUsed/>
    <w:qFormat/>
    <w:rsid w:val="001430D7"/>
    <w:pPr>
      <w:keepNext/>
      <w:keepLines/>
      <w:spacing w:before="40" w:after="0" w:line="259" w:lineRule="auto"/>
      <w:outlineLvl w:val="1"/>
    </w:pPr>
    <w:rPr>
      <w:rFonts w:ascii="Calibri Light" w:eastAsia="Times New Roman" w:hAnsi="Calibri Light" w:cs="Times New Roman"/>
      <w:color w:val="2F5496"/>
      <w:sz w:val="26"/>
      <w:szCs w:val="26"/>
    </w:rPr>
  </w:style>
  <w:style w:type="paragraph" w:customStyle="1" w:styleId="Nagwek31">
    <w:name w:val="Nagłówek 31"/>
    <w:basedOn w:val="Normalny"/>
    <w:next w:val="Normalny"/>
    <w:uiPriority w:val="9"/>
    <w:unhideWhenUsed/>
    <w:qFormat/>
    <w:rsid w:val="001430D7"/>
    <w:pPr>
      <w:keepNext/>
      <w:keepLines/>
      <w:spacing w:before="40" w:after="0" w:line="259" w:lineRule="auto"/>
      <w:outlineLvl w:val="2"/>
    </w:pPr>
    <w:rPr>
      <w:rFonts w:ascii="Calibri Light" w:eastAsia="Times New Roman" w:hAnsi="Calibri Light" w:cs="Times New Roman"/>
      <w:color w:val="1F3763"/>
      <w:sz w:val="24"/>
      <w:szCs w:val="24"/>
    </w:rPr>
  </w:style>
  <w:style w:type="character" w:styleId="UyteHipercze">
    <w:name w:val="FollowedHyperlink"/>
    <w:basedOn w:val="Domylnaczcionkaakapitu"/>
    <w:uiPriority w:val="99"/>
    <w:semiHidden/>
    <w:unhideWhenUsed/>
    <w:rsid w:val="00B5633F"/>
    <w:rPr>
      <w:color w:val="800080" w:themeColor="followedHyperlink"/>
      <w:u w:val="single"/>
    </w:rPr>
  </w:style>
  <w:style w:type="character" w:customStyle="1" w:styleId="Nagwek1Znak">
    <w:name w:val="Nagłówek 1 Znak"/>
    <w:basedOn w:val="Domylnaczcionkaakapitu"/>
    <w:link w:val="Nagwek11"/>
    <w:uiPriority w:val="9"/>
    <w:rsid w:val="001430D7"/>
    <w:rPr>
      <w:rFonts w:ascii="Calibri Light" w:eastAsia="Times New Roman" w:hAnsi="Calibri Light" w:cs="Times New Roman"/>
      <w:color w:val="2F5496"/>
      <w:sz w:val="32"/>
      <w:szCs w:val="32"/>
    </w:rPr>
  </w:style>
  <w:style w:type="character" w:customStyle="1" w:styleId="Nagwek2Znak">
    <w:name w:val="Nagłówek 2 Znak"/>
    <w:basedOn w:val="Domylnaczcionkaakapitu"/>
    <w:link w:val="Nagwek2"/>
    <w:uiPriority w:val="9"/>
    <w:rsid w:val="001430D7"/>
    <w:rPr>
      <w:rFonts w:ascii="Calibri Light" w:eastAsia="Times New Roman" w:hAnsi="Calibri Light" w:cs="Times New Roman"/>
      <w:color w:val="2F5496"/>
      <w:sz w:val="26"/>
      <w:szCs w:val="26"/>
    </w:rPr>
  </w:style>
  <w:style w:type="character" w:customStyle="1" w:styleId="Nagwek3Znak">
    <w:name w:val="Nagłówek 3 Znak"/>
    <w:basedOn w:val="Domylnaczcionkaakapitu"/>
    <w:link w:val="Nagwek3"/>
    <w:uiPriority w:val="9"/>
    <w:rsid w:val="001430D7"/>
    <w:rPr>
      <w:rFonts w:ascii="Calibri Light" w:eastAsia="Times New Roman" w:hAnsi="Calibri Light" w:cs="Times New Roman"/>
      <w:color w:val="1F3763"/>
      <w:sz w:val="24"/>
      <w:szCs w:val="24"/>
    </w:rPr>
  </w:style>
  <w:style w:type="paragraph" w:styleId="Bezodstpw">
    <w:name w:val="No Spacing"/>
    <w:uiPriority w:val="1"/>
    <w:qFormat/>
    <w:rsid w:val="001430D7"/>
    <w:pPr>
      <w:spacing w:after="0" w:line="240" w:lineRule="auto"/>
    </w:pPr>
  </w:style>
  <w:style w:type="table" w:customStyle="1" w:styleId="Tabela-Siatka1">
    <w:name w:val="Tabela - Siatka1"/>
    <w:basedOn w:val="Standardowy"/>
    <w:next w:val="Tabela-Siatka"/>
    <w:uiPriority w:val="39"/>
    <w:rsid w:val="00143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430D7"/>
    <w:pPr>
      <w:autoSpaceDE w:val="0"/>
      <w:autoSpaceDN w:val="0"/>
      <w:adjustRightInd w:val="0"/>
      <w:spacing w:after="0" w:line="240" w:lineRule="auto"/>
    </w:pPr>
    <w:rPr>
      <w:rFonts w:ascii="Calibri" w:hAnsi="Calibri" w:cs="Calibri"/>
      <w:color w:val="000000"/>
      <w:sz w:val="24"/>
      <w:szCs w:val="24"/>
    </w:rPr>
  </w:style>
  <w:style w:type="character" w:customStyle="1" w:styleId="cf01">
    <w:name w:val="cf01"/>
    <w:basedOn w:val="Domylnaczcionkaakapitu"/>
    <w:rsid w:val="001430D7"/>
    <w:rPr>
      <w:rFonts w:ascii="Segoe UI" w:hAnsi="Segoe UI" w:cs="Segoe UI" w:hint="default"/>
      <w:b/>
      <w:bCs/>
      <w:sz w:val="18"/>
      <w:szCs w:val="18"/>
    </w:rPr>
  </w:style>
  <w:style w:type="paragraph" w:styleId="Tekstprzypisudolnego">
    <w:name w:val="footnote text"/>
    <w:basedOn w:val="Normalny"/>
    <w:link w:val="TekstprzypisudolnegoZnak"/>
    <w:uiPriority w:val="99"/>
    <w:unhideWhenUsed/>
    <w:rsid w:val="001430D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430D7"/>
    <w:rPr>
      <w:sz w:val="20"/>
      <w:szCs w:val="20"/>
    </w:rPr>
  </w:style>
  <w:style w:type="character" w:styleId="Odwoanieprzypisudolnego">
    <w:name w:val="footnote reference"/>
    <w:basedOn w:val="Domylnaczcionkaakapitu"/>
    <w:uiPriority w:val="99"/>
    <w:semiHidden/>
    <w:unhideWhenUsed/>
    <w:rsid w:val="001430D7"/>
    <w:rPr>
      <w:vertAlign w:val="superscript"/>
    </w:rPr>
  </w:style>
  <w:style w:type="character" w:customStyle="1" w:styleId="Nagwek1Znak1">
    <w:name w:val="Nagłówek 1 Znak1"/>
    <w:basedOn w:val="Domylnaczcionkaakapitu"/>
    <w:link w:val="Nagwek1"/>
    <w:uiPriority w:val="9"/>
    <w:rsid w:val="001430D7"/>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1430D7"/>
    <w:pPr>
      <w:spacing w:line="259" w:lineRule="auto"/>
      <w:outlineLvl w:val="9"/>
    </w:pPr>
    <w:rPr>
      <w:lang w:eastAsia="pl-PL"/>
    </w:rPr>
  </w:style>
  <w:style w:type="paragraph" w:styleId="Spistreci1">
    <w:name w:val="toc 1"/>
    <w:basedOn w:val="Normalny"/>
    <w:next w:val="Normalny"/>
    <w:autoRedefine/>
    <w:uiPriority w:val="39"/>
    <w:unhideWhenUsed/>
    <w:rsid w:val="001430D7"/>
    <w:pPr>
      <w:spacing w:after="100" w:line="259" w:lineRule="auto"/>
    </w:pPr>
  </w:style>
  <w:style w:type="paragraph" w:styleId="Spistreci2">
    <w:name w:val="toc 2"/>
    <w:basedOn w:val="Normalny"/>
    <w:next w:val="Normalny"/>
    <w:autoRedefine/>
    <w:uiPriority w:val="39"/>
    <w:unhideWhenUsed/>
    <w:rsid w:val="001430D7"/>
    <w:pPr>
      <w:spacing w:after="100" w:line="259" w:lineRule="auto"/>
      <w:ind w:left="220"/>
    </w:pPr>
  </w:style>
  <w:style w:type="paragraph" w:styleId="Spistreci3">
    <w:name w:val="toc 3"/>
    <w:basedOn w:val="Normalny"/>
    <w:next w:val="Normalny"/>
    <w:autoRedefine/>
    <w:uiPriority w:val="39"/>
    <w:unhideWhenUsed/>
    <w:rsid w:val="001430D7"/>
    <w:pPr>
      <w:spacing w:after="100" w:line="259" w:lineRule="auto"/>
      <w:ind w:left="440"/>
    </w:pPr>
  </w:style>
  <w:style w:type="character" w:customStyle="1" w:styleId="Hipercze1">
    <w:name w:val="Hiperłącze1"/>
    <w:basedOn w:val="Domylnaczcionkaakapitu"/>
    <w:uiPriority w:val="99"/>
    <w:unhideWhenUsed/>
    <w:rsid w:val="001430D7"/>
    <w:rPr>
      <w:color w:val="0563C1"/>
      <w:u w:val="single"/>
    </w:rPr>
  </w:style>
  <w:style w:type="character" w:customStyle="1" w:styleId="Nagwek2Znak1">
    <w:name w:val="Nagłówek 2 Znak1"/>
    <w:basedOn w:val="Domylnaczcionkaakapitu"/>
    <w:uiPriority w:val="9"/>
    <w:semiHidden/>
    <w:rsid w:val="001430D7"/>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uiPriority w:val="9"/>
    <w:semiHidden/>
    <w:rsid w:val="001430D7"/>
    <w:rPr>
      <w:rFonts w:asciiTheme="majorHAnsi" w:eastAsiaTheme="majorEastAsia" w:hAnsiTheme="majorHAnsi" w:cstheme="majorBidi"/>
      <w:color w:val="243F60" w:themeColor="accent1" w:themeShade="7F"/>
      <w:sz w:val="24"/>
      <w:szCs w:val="24"/>
    </w:rPr>
  </w:style>
  <w:style w:type="character" w:styleId="Hipercze">
    <w:name w:val="Hyperlink"/>
    <w:basedOn w:val="Domylnaczcionkaakapitu"/>
    <w:uiPriority w:val="99"/>
    <w:unhideWhenUsed/>
    <w:rsid w:val="001430D7"/>
    <w:rPr>
      <w:color w:val="0000FF" w:themeColor="hyperlink"/>
      <w:u w:val="single"/>
    </w:rPr>
  </w:style>
  <w:style w:type="character" w:styleId="Odwoaniedokomentarza">
    <w:name w:val="annotation reference"/>
    <w:basedOn w:val="Domylnaczcionkaakapitu"/>
    <w:uiPriority w:val="99"/>
    <w:semiHidden/>
    <w:unhideWhenUsed/>
    <w:rsid w:val="00C30EB0"/>
    <w:rPr>
      <w:sz w:val="16"/>
      <w:szCs w:val="16"/>
    </w:rPr>
  </w:style>
  <w:style w:type="paragraph" w:styleId="Tekstkomentarza">
    <w:name w:val="annotation text"/>
    <w:basedOn w:val="Normalny"/>
    <w:link w:val="TekstkomentarzaZnak"/>
    <w:uiPriority w:val="99"/>
    <w:unhideWhenUsed/>
    <w:rsid w:val="00C30EB0"/>
    <w:pPr>
      <w:spacing w:line="240" w:lineRule="auto"/>
    </w:pPr>
    <w:rPr>
      <w:sz w:val="20"/>
      <w:szCs w:val="20"/>
    </w:rPr>
  </w:style>
  <w:style w:type="character" w:customStyle="1" w:styleId="TekstkomentarzaZnak">
    <w:name w:val="Tekst komentarza Znak"/>
    <w:basedOn w:val="Domylnaczcionkaakapitu"/>
    <w:link w:val="Tekstkomentarza"/>
    <w:uiPriority w:val="99"/>
    <w:rsid w:val="00C30EB0"/>
    <w:rPr>
      <w:sz w:val="20"/>
      <w:szCs w:val="20"/>
    </w:rPr>
  </w:style>
  <w:style w:type="paragraph" w:styleId="Tematkomentarza">
    <w:name w:val="annotation subject"/>
    <w:basedOn w:val="Tekstkomentarza"/>
    <w:next w:val="Tekstkomentarza"/>
    <w:link w:val="TematkomentarzaZnak"/>
    <w:uiPriority w:val="99"/>
    <w:semiHidden/>
    <w:unhideWhenUsed/>
    <w:rsid w:val="00C30EB0"/>
    <w:rPr>
      <w:b/>
      <w:bCs/>
    </w:rPr>
  </w:style>
  <w:style w:type="character" w:customStyle="1" w:styleId="TematkomentarzaZnak">
    <w:name w:val="Temat komentarza Znak"/>
    <w:basedOn w:val="TekstkomentarzaZnak"/>
    <w:link w:val="Tematkomentarza"/>
    <w:uiPriority w:val="99"/>
    <w:semiHidden/>
    <w:rsid w:val="00C30EB0"/>
    <w:rPr>
      <w:b/>
      <w:bCs/>
      <w:sz w:val="20"/>
      <w:szCs w:val="20"/>
    </w:rPr>
  </w:style>
  <w:style w:type="paragraph" w:styleId="Poprawka">
    <w:name w:val="Revision"/>
    <w:hidden/>
    <w:uiPriority w:val="99"/>
    <w:semiHidden/>
    <w:rsid w:val="00B57A70"/>
    <w:pPr>
      <w:spacing w:after="0" w:line="240" w:lineRule="auto"/>
    </w:pPr>
  </w:style>
  <w:style w:type="paragraph" w:customStyle="1" w:styleId="Styl1">
    <w:name w:val="Styl1"/>
    <w:basedOn w:val="Normalny"/>
    <w:rsid w:val="00AB7623"/>
    <w:pPr>
      <w:numPr>
        <w:numId w:val="1"/>
      </w:num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844905654">
      <w:bodyDiv w:val="1"/>
      <w:marLeft w:val="0"/>
      <w:marRight w:val="0"/>
      <w:marTop w:val="0"/>
      <w:marBottom w:val="0"/>
      <w:divBdr>
        <w:top w:val="none" w:sz="0" w:space="0" w:color="auto"/>
        <w:left w:val="none" w:sz="0" w:space="0" w:color="auto"/>
        <w:bottom w:val="none" w:sz="0" w:space="0" w:color="auto"/>
        <w:right w:val="none" w:sz="0" w:space="0" w:color="auto"/>
      </w:divBdr>
    </w:div>
    <w:div w:id="913203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65D7E-213C-4ABE-BB06-A3285F2B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8908</Words>
  <Characters>53452</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62236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Jami</cp:lastModifiedBy>
  <cp:revision>2</cp:revision>
  <dcterms:created xsi:type="dcterms:W3CDTF">2023-09-03T18:02:00Z</dcterms:created>
  <dcterms:modified xsi:type="dcterms:W3CDTF">2023-09-03T18:02:00Z</dcterms:modified>
</cp:coreProperties>
</file>